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2A" w:rsidRDefault="00865834" w:rsidP="00865834">
      <w:pPr>
        <w:pStyle w:val="10"/>
      </w:pPr>
      <w:r>
        <w:t>Έχουμε διάδοση ενέργειας;</w:t>
      </w:r>
    </w:p>
    <w:p w:rsidR="00865834" w:rsidRDefault="00A05D87" w:rsidP="00865834">
      <w:pPr>
        <w:jc w:val="center"/>
      </w:pPr>
      <w:r>
        <w:object w:dxaOrig="825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5pt;height:72.85pt" o:ole="" filled="t" fillcolor="#8db3e2 [1311]">
            <v:fill color2="fill lighten(102)" focusposition=".5,.5" focussize="" method="linear sigma" focus="50%" type="gradient"/>
            <v:imagedata r:id="rId7" o:title=""/>
          </v:shape>
          <o:OLEObject Type="Embed" ProgID="Visio.Drawing.11" ShapeID="_x0000_i1025" DrawAspect="Content" ObjectID="_1448708273" r:id="rId8"/>
        </w:object>
      </w:r>
    </w:p>
    <w:p w:rsidR="00A05D87" w:rsidRDefault="004A5AAB" w:rsidP="004A5AAB">
      <w:pPr>
        <w:rPr>
          <w:lang w:eastAsia="el-GR"/>
        </w:rPr>
      </w:pPr>
      <w:r>
        <w:rPr>
          <w:lang w:eastAsia="el-GR"/>
        </w:rPr>
        <w:t>Κατά μήκος ενός γραμμικού ελαστικού μέσου κινούνται αντίθετα δύο όμοια κύματα</w:t>
      </w:r>
      <w:r w:rsidR="004929C4">
        <w:rPr>
          <w:lang w:eastAsia="el-GR"/>
        </w:rPr>
        <w:t>, πλάτους Α,</w:t>
      </w:r>
      <w:r>
        <w:rPr>
          <w:lang w:eastAsia="el-GR"/>
        </w:rPr>
        <w:t xml:space="preserve"> με ταχύτ</w:t>
      </w:r>
      <w:r>
        <w:rPr>
          <w:lang w:eastAsia="el-GR"/>
        </w:rPr>
        <w:t>η</w:t>
      </w:r>
      <w:r>
        <w:rPr>
          <w:lang w:eastAsia="el-GR"/>
        </w:rPr>
        <w:t>τες 1m/s και σε μια στιγμή t=0 έχουμε την εικόνα του παραπάνω σχήματος.</w:t>
      </w:r>
      <w:r w:rsidR="004929C4">
        <w:rPr>
          <w:lang w:eastAsia="el-GR"/>
        </w:rPr>
        <w:t xml:space="preserve"> </w:t>
      </w:r>
    </w:p>
    <w:p w:rsidR="00865834" w:rsidRDefault="00A05D87" w:rsidP="00E748B6">
      <w:pPr>
        <w:ind w:left="567" w:hanging="340"/>
        <w:rPr>
          <w:lang w:eastAsia="el-GR"/>
        </w:rPr>
      </w:pPr>
      <w:r>
        <w:rPr>
          <w:lang w:eastAsia="el-GR"/>
        </w:rPr>
        <w:t xml:space="preserve">Α) </w:t>
      </w:r>
      <w:r w:rsidR="004929C4">
        <w:rPr>
          <w:lang w:eastAsia="el-GR"/>
        </w:rPr>
        <w:t>Αν (ΑΜ)=(ΜΟ)=(ΟΝ)=(ΝΒ) να  εξετάσετε την ορθότητα των παρακάτω προτάσεων.</w:t>
      </w:r>
    </w:p>
    <w:p w:rsidR="004929C4" w:rsidRDefault="004929C4" w:rsidP="00E748B6">
      <w:pPr>
        <w:ind w:left="737" w:hanging="340"/>
        <w:rPr>
          <w:lang w:eastAsia="el-GR"/>
        </w:rPr>
      </w:pPr>
      <w:r>
        <w:rPr>
          <w:lang w:eastAsia="el-GR"/>
        </w:rPr>
        <w:t xml:space="preserve">i) </w:t>
      </w:r>
      <w:r w:rsidR="00CB7D9C">
        <w:rPr>
          <w:lang w:eastAsia="el-GR"/>
        </w:rPr>
        <w:t xml:space="preserve">  </w:t>
      </w:r>
      <w:r>
        <w:rPr>
          <w:lang w:eastAsia="el-GR"/>
        </w:rPr>
        <w:t>Τη στιγμή t</w:t>
      </w:r>
      <w:r>
        <w:rPr>
          <w:vertAlign w:val="subscript"/>
          <w:lang w:eastAsia="el-GR"/>
        </w:rPr>
        <w:t>1</w:t>
      </w:r>
      <w:r>
        <w:rPr>
          <w:lang w:eastAsia="el-GR"/>
        </w:rPr>
        <w:t>=1s η απομάκρυνση του σημείου Μ είναι ίση με Α.</w:t>
      </w:r>
    </w:p>
    <w:p w:rsidR="004929C4" w:rsidRDefault="004929C4" w:rsidP="00E748B6">
      <w:pPr>
        <w:ind w:left="737" w:hanging="340"/>
        <w:rPr>
          <w:lang w:eastAsia="el-GR"/>
        </w:rPr>
      </w:pPr>
      <w:r>
        <w:rPr>
          <w:lang w:eastAsia="el-GR"/>
        </w:rPr>
        <w:t xml:space="preserve">ii) </w:t>
      </w:r>
      <w:r w:rsidR="00CB7D9C">
        <w:rPr>
          <w:lang w:eastAsia="el-GR"/>
        </w:rPr>
        <w:t xml:space="preserve"> </w:t>
      </w:r>
      <w:r>
        <w:rPr>
          <w:lang w:eastAsia="el-GR"/>
        </w:rPr>
        <w:t>Τη στιγμή t</w:t>
      </w:r>
      <w:r>
        <w:rPr>
          <w:vertAlign w:val="subscript"/>
          <w:lang w:eastAsia="el-GR"/>
        </w:rPr>
        <w:t>2</w:t>
      </w:r>
      <w:r>
        <w:rPr>
          <w:lang w:eastAsia="el-GR"/>
        </w:rPr>
        <w:t>=</w:t>
      </w:r>
      <w:r w:rsidR="008B21D6">
        <w:rPr>
          <w:lang w:eastAsia="el-GR"/>
        </w:rPr>
        <w:t>1,5</w:t>
      </w:r>
      <w:r w:rsidR="00CB7D9C">
        <w:rPr>
          <w:lang w:eastAsia="el-GR"/>
        </w:rPr>
        <w:t>s η απομάκρυνση του σημείου Ο, είναι ίση με 2 Α.</w:t>
      </w:r>
    </w:p>
    <w:p w:rsidR="00CB7D9C" w:rsidRDefault="00CB7D9C" w:rsidP="00E748B6">
      <w:pPr>
        <w:ind w:left="737" w:hanging="340"/>
        <w:rPr>
          <w:lang w:eastAsia="el-GR"/>
        </w:rPr>
      </w:pPr>
      <w:r>
        <w:rPr>
          <w:lang w:eastAsia="el-GR"/>
        </w:rPr>
        <w:t>iii) Μετά τη στιγμή t</w:t>
      </w:r>
      <w:r w:rsidR="00A05D87">
        <w:rPr>
          <w:vertAlign w:val="subscript"/>
          <w:lang w:eastAsia="el-GR"/>
        </w:rPr>
        <w:t>2</w:t>
      </w:r>
      <w:r w:rsidR="002736A7">
        <w:rPr>
          <w:lang w:eastAsia="el-GR"/>
        </w:rPr>
        <w:t>=1,5</w:t>
      </w:r>
      <w:r>
        <w:rPr>
          <w:lang w:eastAsia="el-GR"/>
        </w:rPr>
        <w:t>s το σημείο Ν παραμένει διαρκώς ακίνητο.</w:t>
      </w:r>
    </w:p>
    <w:p w:rsidR="00CB7D9C" w:rsidRDefault="00CB7D9C" w:rsidP="00E748B6">
      <w:pPr>
        <w:ind w:left="737" w:hanging="340"/>
        <w:rPr>
          <w:lang w:eastAsia="el-GR"/>
        </w:rPr>
      </w:pPr>
      <w:r>
        <w:rPr>
          <w:lang w:eastAsia="el-GR"/>
        </w:rPr>
        <w:t xml:space="preserve">iv) </w:t>
      </w:r>
      <w:r w:rsidR="00A05D87">
        <w:rPr>
          <w:lang w:eastAsia="el-GR"/>
        </w:rPr>
        <w:t>Το κύμα που κινείται προς τα αριστερά μεταφέρει με σταθερό ρυθμό ενέργεια στο τμήμα ΟΝ του μέσου.</w:t>
      </w:r>
    </w:p>
    <w:p w:rsidR="00A05D87" w:rsidRDefault="00A05D87" w:rsidP="00E748B6">
      <w:pPr>
        <w:ind w:left="567" w:hanging="340"/>
        <w:rPr>
          <w:lang w:eastAsia="el-GR"/>
        </w:rPr>
      </w:pPr>
      <w:r>
        <w:rPr>
          <w:lang w:eastAsia="el-GR"/>
        </w:rPr>
        <w:t xml:space="preserve">Β) Να σχεδιάστε τη μορφή του μέσου τη </w:t>
      </w:r>
      <w:r w:rsidR="008078E3">
        <w:rPr>
          <w:lang w:eastAsia="el-GR"/>
        </w:rPr>
        <w:t>χρονική στιγμή t</w:t>
      </w:r>
      <w:r w:rsidR="008078E3">
        <w:rPr>
          <w:vertAlign w:val="subscript"/>
          <w:lang w:eastAsia="el-GR"/>
        </w:rPr>
        <w:t>3</w:t>
      </w:r>
      <w:r w:rsidR="008078E3">
        <w:rPr>
          <w:lang w:eastAsia="el-GR"/>
        </w:rPr>
        <w:t>=2</w:t>
      </w:r>
      <w:r w:rsidR="00EB678C">
        <w:rPr>
          <w:lang w:eastAsia="el-GR"/>
        </w:rPr>
        <w:t>s. Πάνω στο σχήμα να σχεδιά</w:t>
      </w:r>
      <w:r w:rsidR="008078E3">
        <w:rPr>
          <w:lang w:eastAsia="el-GR"/>
        </w:rPr>
        <w:t>στε τις ταχύτ</w:t>
      </w:r>
      <w:r w:rsidR="008078E3">
        <w:rPr>
          <w:lang w:eastAsia="el-GR"/>
        </w:rPr>
        <w:t>η</w:t>
      </w:r>
      <w:r w:rsidR="008078E3">
        <w:rPr>
          <w:lang w:eastAsia="el-GR"/>
        </w:rPr>
        <w:t>τες των σημείων του μέσου μεταξύ των θέσεων Α και Β.</w:t>
      </w:r>
    </w:p>
    <w:p w:rsidR="008078E3" w:rsidRPr="004146F6" w:rsidRDefault="008078E3" w:rsidP="004A5AAB">
      <w:pPr>
        <w:rPr>
          <w:b/>
          <w:color w:val="0070C0"/>
          <w:lang w:eastAsia="el-GR"/>
        </w:rPr>
      </w:pPr>
      <w:r w:rsidRPr="004146F6">
        <w:rPr>
          <w:b/>
          <w:color w:val="0070C0"/>
          <w:lang w:eastAsia="el-GR"/>
        </w:rPr>
        <w:t>Απάντηση:</w:t>
      </w:r>
    </w:p>
    <w:p w:rsidR="008078E3" w:rsidRDefault="00AF3569" w:rsidP="004146F6">
      <w:pPr>
        <w:ind w:left="284" w:hanging="284"/>
        <w:rPr>
          <w:lang w:eastAsia="el-GR"/>
        </w:rPr>
      </w:pPr>
      <w:r>
        <w:rPr>
          <w:lang w:eastAsia="el-GR"/>
        </w:rPr>
        <w:t xml:space="preserve">Α) </w:t>
      </w:r>
      <w:r w:rsidR="00DD0569">
        <w:rPr>
          <w:lang w:eastAsia="el-GR"/>
        </w:rPr>
        <w:t>Π</w:t>
      </w:r>
      <w:r>
        <w:rPr>
          <w:lang w:eastAsia="el-GR"/>
        </w:rPr>
        <w:t>ροφανώς τα κύματα θα διαδοθούν και μετά από 1s θα συμβάλουν στο σημείο Ο. Κάθε χρονική στιγμή, από κει και πέρα θα έχουμε φαινόμενο συμβολής, σε κάποια περιοχή, την οποία πρέπει να προσδιορίζο</w:t>
      </w:r>
      <w:r>
        <w:rPr>
          <w:lang w:eastAsia="el-GR"/>
        </w:rPr>
        <w:t>υ</w:t>
      </w:r>
      <w:r>
        <w:rPr>
          <w:lang w:eastAsia="el-GR"/>
        </w:rPr>
        <w:t>με με προσοχή.</w:t>
      </w:r>
    </w:p>
    <w:p w:rsidR="00AF3569" w:rsidRDefault="00AF3569" w:rsidP="00AF3569">
      <w:pPr>
        <w:pStyle w:val="1"/>
      </w:pPr>
      <w:r>
        <w:t>Η πρόταση είναι σωστή, αφού τα κύματα διαδίδονται με ταχύτητα 1m/s, σε χρονικό διάστημα 1s το καθένα θα έχει  διαδοθεί κατά 1m και η εικόνα του μέσου, θα είναι όπως στο παρακάτω σχήμα.</w:t>
      </w:r>
    </w:p>
    <w:p w:rsidR="004105C7" w:rsidRDefault="00E02FFC" w:rsidP="00E02FFC">
      <w:pPr>
        <w:jc w:val="center"/>
      </w:pPr>
      <w:r>
        <w:object w:dxaOrig="6736" w:dyaOrig="875">
          <v:shape id="_x0000_i1026" type="#_x0000_t75" style="width:336.85pt;height:43.85pt" o:ole="" filled="t" fillcolor="#8db3e2 [1311]">
            <v:fill color2="fill lighten(86)" rotate="t" method="linear sigma" focus="50%" type="gradient"/>
            <v:imagedata r:id="rId9" o:title=""/>
          </v:shape>
          <o:OLEObject Type="Embed" ProgID="Visio.Drawing.11" ShapeID="_x0000_i1026" DrawAspect="Content" ObjectID="_1448708274" r:id="rId10"/>
        </w:object>
      </w:r>
    </w:p>
    <w:p w:rsidR="00E02FFC" w:rsidRDefault="00E02FFC" w:rsidP="00567DEB">
      <w:pPr>
        <w:ind w:left="567"/>
      </w:pPr>
      <w:r>
        <w:t xml:space="preserve">Αλλά αφού το μήκος κύματος είναι 2m και (ΑΟ)=1m, </w:t>
      </w:r>
      <w:r w:rsidR="00BB03A0">
        <w:t xml:space="preserve">(ΜΟ)= </w:t>
      </w:r>
      <w:r w:rsidR="00BB03A0" w:rsidRPr="00BB03A0">
        <w:rPr>
          <w:position w:val="-24"/>
        </w:rPr>
        <w:object w:dxaOrig="260" w:dyaOrig="620">
          <v:shape id="_x0000_i1027" type="#_x0000_t75" style="width:12.85pt;height:31.05pt" o:ole="">
            <v:imagedata r:id="rId11" o:title=""/>
          </v:shape>
          <o:OLEObject Type="Embed" ProgID="Equation.3" ShapeID="_x0000_i1027" DrawAspect="Content" ObjectID="_1448708275" r:id="rId12"/>
        </w:object>
      </w:r>
      <w:r w:rsidR="00BB03A0">
        <w:t xml:space="preserve"> και </w:t>
      </w:r>
      <w:r>
        <w:t>το μέσον Μ έχει απομάκρυνση +Α.</w:t>
      </w:r>
    </w:p>
    <w:p w:rsidR="00567DEB" w:rsidRDefault="00567DEB" w:rsidP="00567DEB">
      <w:pPr>
        <w:pStyle w:val="1"/>
      </w:pPr>
      <w:r>
        <w:t>Τη στιγμή t</w:t>
      </w:r>
      <w:r>
        <w:rPr>
          <w:vertAlign w:val="subscript"/>
        </w:rPr>
        <w:t>1</w:t>
      </w:r>
      <w:r>
        <w:t xml:space="preserve">=1s τα κύματα συμβάλουν στο Ο και εξαιτίας των δύο κυμάτων το σημείο Ο, θα κινηθεί προς τα πάνω. Οπότε μετά από χρόνο </w:t>
      </w:r>
      <w:r w:rsidRPr="00567DEB">
        <w:rPr>
          <w:position w:val="-24"/>
        </w:rPr>
        <w:object w:dxaOrig="1680" w:dyaOrig="620">
          <v:shape id="_x0000_i1028" type="#_x0000_t75" style="width:84pt;height:31.05pt" o:ole="">
            <v:imagedata r:id="rId13" o:title=""/>
          </v:shape>
          <o:OLEObject Type="Embed" ProgID="Equation.3" ShapeID="_x0000_i1028" DrawAspect="Content" ObjectID="_1448708276" r:id="rId14"/>
        </w:object>
      </w:r>
      <w:r w:rsidR="008B21D6">
        <w:t>, δηλαδή τη στιγμή t</w:t>
      </w:r>
      <w:r w:rsidR="008B21D6">
        <w:rPr>
          <w:vertAlign w:val="subscript"/>
        </w:rPr>
        <w:t>2</w:t>
      </w:r>
      <w:r w:rsidR="008B21D6">
        <w:t xml:space="preserve">=1,5s </w:t>
      </w:r>
      <w:r w:rsidR="000A06DA">
        <w:t>το σημείο Ο θα φτάσει σε θέση πλάτους 2 Α</w:t>
      </w:r>
      <w:r w:rsidR="008B21D6">
        <w:t xml:space="preserve">. </w:t>
      </w:r>
      <w:r w:rsidR="000A06DA">
        <w:t xml:space="preserve"> </w:t>
      </w:r>
    </w:p>
    <w:p w:rsidR="000A06DA" w:rsidRDefault="000A06DA" w:rsidP="002736A7">
      <w:pPr>
        <w:ind w:left="488"/>
      </w:pPr>
      <w:r>
        <w:t xml:space="preserve">Εξάλλου το «μπλε κύμα» θα </w:t>
      </w:r>
      <w:r w:rsidR="008B21D6">
        <w:t>έχει διαδοθεί μέχρι τη θέση Ν, αφού (ΑΝ)=υ∙t</w:t>
      </w:r>
      <w:r w:rsidR="008B21D6">
        <w:rPr>
          <w:vertAlign w:val="subscript"/>
        </w:rPr>
        <w:t>2</w:t>
      </w:r>
      <w:r w:rsidR="008B21D6">
        <w:t xml:space="preserve">=1,5m και αντίστοιχα το «κόκκινο κύμα» θα έχει φτάσει στο σημείο Μ και η μορφή του μέσου θα μπορούσε να </w:t>
      </w:r>
      <w:r w:rsidR="00404B6A">
        <w:t xml:space="preserve">εμφανιστεί </w:t>
      </w:r>
      <w:r w:rsidR="00404B6A">
        <w:t>ό</w:t>
      </w:r>
      <w:r w:rsidR="00404B6A">
        <w:lastRenderedPageBreak/>
        <w:t>πως στο παρακάτω σχήμα, όπου με βάση την αρχή της επαλληλίας προκύπτει ότι το σημείο Ο βρίσκ</w:t>
      </w:r>
      <w:r w:rsidR="00404B6A">
        <w:t>ε</w:t>
      </w:r>
      <w:r w:rsidR="00404B6A">
        <w:t>ται σε απομάκρυνση Α+Α=2 Α.</w:t>
      </w:r>
      <w:r w:rsidR="002736A7">
        <w:t xml:space="preserve"> Η πρόταση είναι σωστή.</w:t>
      </w:r>
    </w:p>
    <w:p w:rsidR="00404B6A" w:rsidRPr="008B21D6" w:rsidRDefault="002736A7" w:rsidP="002736A7">
      <w:pPr>
        <w:jc w:val="center"/>
      </w:pPr>
      <w:r>
        <w:object w:dxaOrig="6692" w:dyaOrig="1295">
          <v:shape id="_x0000_i1029" type="#_x0000_t75" style="width:334.75pt;height:64.55pt" o:ole="" filled="t" fillcolor="#4f81bd [3204]">
            <v:fill color2="fill lighten(26)" focusposition=".5,.5" focussize="" method="linear sigma" focus="50%" type="gradient"/>
            <v:imagedata r:id="rId15" o:title=""/>
          </v:shape>
          <o:OLEObject Type="Embed" ProgID="Visio.Drawing.11" ShapeID="_x0000_i1029" DrawAspect="Content" ObjectID="_1448708277" r:id="rId16"/>
        </w:object>
      </w:r>
    </w:p>
    <w:tbl>
      <w:tblPr>
        <w:tblpPr w:leftFromText="180" w:rightFromText="180" w:vertAnchor="text" w:tblpXSpec="right" w:tblpY="158"/>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tblGrid>
      <w:tr w:rsidR="00BE7A0D" w:rsidTr="00BE7A0D">
        <w:trPr>
          <w:trHeight w:val="1225"/>
          <w:jc w:val="right"/>
        </w:trPr>
        <w:tc>
          <w:tcPr>
            <w:tcW w:w="2617" w:type="dxa"/>
            <w:tcBorders>
              <w:top w:val="nil"/>
              <w:left w:val="nil"/>
              <w:bottom w:val="nil"/>
              <w:right w:val="nil"/>
            </w:tcBorders>
          </w:tcPr>
          <w:p w:rsidR="00BE7A0D" w:rsidRDefault="00814951" w:rsidP="00BE7A0D">
            <w:pPr>
              <w:pStyle w:val="1"/>
              <w:numPr>
                <w:ilvl w:val="0"/>
                <w:numId w:val="0"/>
              </w:numPr>
            </w:pPr>
            <w:r>
              <w:object w:dxaOrig="2568" w:dyaOrig="2945">
                <v:shape id="_x0000_i1031" type="#_x0000_t75" style="width:128.3pt;height:147.3pt" o:ole="" filled="t" fillcolor="#4f81bd [3204]">
                  <v:fill color2="fill lighten(51)" angle="-135" focusposition=".5,.5" focussize="" method="linear sigma" type="gradient"/>
                  <v:imagedata r:id="rId17" o:title=""/>
                </v:shape>
                <o:OLEObject Type="Embed" ProgID="Visio.Drawing.11" ShapeID="_x0000_i1031" DrawAspect="Content" ObjectID="_1448708278" r:id="rId18"/>
              </w:object>
            </w:r>
          </w:p>
        </w:tc>
      </w:tr>
    </w:tbl>
    <w:p w:rsidR="00E02FFC" w:rsidRDefault="00533092" w:rsidP="00533092">
      <w:pPr>
        <w:pStyle w:val="1"/>
      </w:pPr>
      <w:r>
        <w:t>Η πρόταση είναι σωστή. Ας δούμε στο διπλανό σχήμα τι συμβαίνει στο σημείο Ν μετά από την συμβ</w:t>
      </w:r>
      <w:r>
        <w:t>ο</w:t>
      </w:r>
      <w:r>
        <w:t>λή των δύο κυμάτων τη στιγμή t</w:t>
      </w:r>
      <w:r>
        <w:rPr>
          <w:vertAlign w:val="subscript"/>
        </w:rPr>
        <w:t>2</w:t>
      </w:r>
      <w:r>
        <w:t>. Εξαιτίας του κύματος που κινείται προς τα δεξιά, το σημείο Ν τείνει να κινηθεί προς τα πάνω και εξαιτίας του κύματος προς τα αριστερά προς τα κ</w:t>
      </w:r>
      <w:r w:rsidR="00AD6F9F">
        <w:t>άτω, οπότε το υλικό σημείο στη θέση Ν</w:t>
      </w:r>
      <w:r>
        <w:t xml:space="preserve"> θα παραμείνει ακ</w:t>
      </w:r>
      <w:r>
        <w:t>ί</w:t>
      </w:r>
      <w:r>
        <w:t>νητο. Αλλά και αν υποθέσουμε ότι υπάρχει διάδοση και των δύο κ</w:t>
      </w:r>
      <w:r>
        <w:t>υ</w:t>
      </w:r>
      <w:r>
        <w:t>μάτων στην περιοχή και μια επόμενη στιγμή, η απομάκρυνση του Ν θα είναι y</w:t>
      </w:r>
      <w:r>
        <w:rPr>
          <w:vertAlign w:val="subscript"/>
        </w:rPr>
        <w:t>Ν</w:t>
      </w:r>
      <w:r>
        <w:t>=y</w:t>
      </w:r>
      <w:r>
        <w:rPr>
          <w:vertAlign w:val="subscript"/>
        </w:rPr>
        <w:t>1</w:t>
      </w:r>
      <w:r>
        <w:t>+y</w:t>
      </w:r>
      <w:r>
        <w:rPr>
          <w:vertAlign w:val="subscript"/>
        </w:rPr>
        <w:t>2</w:t>
      </w:r>
      <w:r>
        <w:t>=0.</w:t>
      </w:r>
    </w:p>
    <w:p w:rsidR="00BE7A0D" w:rsidRDefault="00BE7A0D" w:rsidP="00BE7A0D">
      <w:pPr>
        <w:ind w:left="488"/>
      </w:pPr>
      <w:r>
        <w:t>Αλλά αυτό σημαίνει ότι το σημείο Ν δεν πρόκειται να κινηθεί, θα λε</w:t>
      </w:r>
      <w:r>
        <w:t>ι</w:t>
      </w:r>
      <w:r>
        <w:t>τουργεί δηλαδή σαν ένα ακίνητο σημείο (δεσμός), όπου το κύμα που διαδίδεται προς τα αριστερά (το κύμα με το κόκκινο χρώμα), θα ανακλάται.</w:t>
      </w:r>
    </w:p>
    <w:p w:rsidR="00BE7A0D" w:rsidRDefault="00BE7A0D" w:rsidP="00BE7A0D">
      <w:pPr>
        <w:pStyle w:val="1"/>
      </w:pPr>
      <w:r>
        <w:t xml:space="preserve">Η πρόταση είναι λανθασμένη. </w:t>
      </w:r>
      <w:r w:rsidR="00734A04">
        <w:t>Το σημείο Ν, όπως είπαμε παραπάνω, παραμένει ακίνητο και το κύμα πια που φτάνει στο Ν ανακλάται, δημιουργώντας στάσιμο κύμα στην περιοχή δεξιά του Ν. (όμοια και το «μπλε κύμα ανακλάται στο Μ δημιουργώντας στάσιμο κύμα αριστερά του Μ). Με άλλα λόγια μ</w:t>
      </w:r>
      <w:r w:rsidR="00734A04">
        <w:t>ε</w:t>
      </w:r>
      <w:r w:rsidR="00734A04">
        <w:t>ταξύ των σημείων Μ και Ν τη στιγμή t</w:t>
      </w:r>
      <w:r w:rsidR="00734A04">
        <w:rPr>
          <w:vertAlign w:val="subscript"/>
        </w:rPr>
        <w:t>2</w:t>
      </w:r>
      <w:r w:rsidR="00734A04">
        <w:t>=1,5s, εγκλωβίζεται η ενέργεια και δεν έχουμε πια καμιά μετ</w:t>
      </w:r>
      <w:r w:rsidR="00734A04">
        <w:t>α</w:t>
      </w:r>
      <w:r w:rsidR="00734A04">
        <w:t>φορά</w:t>
      </w:r>
      <w:r w:rsidR="00B92F32">
        <w:t xml:space="preserve"> ενέργειας </w:t>
      </w:r>
      <w:r w:rsidR="00734A04">
        <w:t xml:space="preserve">προς ή από την περιοχή </w:t>
      </w:r>
      <w:r w:rsidR="006F2944">
        <w:t>μεταξύ των δύο σημείων.</w:t>
      </w:r>
      <w:r w:rsidR="000422E2">
        <w:t xml:space="preserve"> Αποτέλεσμα είναι να έχει πλέον</w:t>
      </w:r>
      <w:r w:rsidR="00A509A1">
        <w:t xml:space="preserve"> δ</w:t>
      </w:r>
      <w:r w:rsidR="00A509A1">
        <w:t>η</w:t>
      </w:r>
      <w:r w:rsidR="00A509A1">
        <w:t>μιουργηθεί</w:t>
      </w:r>
      <w:r w:rsidR="000422E2">
        <w:t xml:space="preserve"> τη στιγμή t</w:t>
      </w:r>
      <w:r w:rsidR="000422E2">
        <w:rPr>
          <w:vertAlign w:val="subscript"/>
        </w:rPr>
        <w:t>3</w:t>
      </w:r>
      <w:r w:rsidR="000422E2">
        <w:t>=2s</w:t>
      </w:r>
      <w:r w:rsidR="00A509A1">
        <w:t>,</w:t>
      </w:r>
      <w:r w:rsidR="000422E2">
        <w:t xml:space="preserve"> κατάσταση στάσιμου κύματος μεταξύ των σημείων Α και Β με ταχύτητες</w:t>
      </w:r>
      <w:r w:rsidR="00A509A1">
        <w:t xml:space="preserve"> ταλάντωσης των διαφόρων υλικών σημείων του ευθυγράμμου τμήματος,</w:t>
      </w:r>
      <w:r w:rsidR="000422E2">
        <w:t xml:space="preserve"> όπως έχουν σχεδιαστεί στο παρακάτω σχήμα.</w:t>
      </w:r>
    </w:p>
    <w:p w:rsidR="000422E2" w:rsidRDefault="000422E2" w:rsidP="000422E2">
      <w:pPr>
        <w:jc w:val="center"/>
      </w:pPr>
      <w:r>
        <w:object w:dxaOrig="5318" w:dyaOrig="1434">
          <v:shape id="_x0000_i1030" type="#_x0000_t75" style="width:266.05pt;height:71.6pt" o:ole="" filled="t" fillcolor="#8db3e2 [1311]">
            <v:fill color2="fill lighten(86)" rotate="t" method="linear sigma" focus="50%" type="gradient"/>
            <v:imagedata r:id="rId19" o:title=""/>
          </v:shape>
          <o:OLEObject Type="Embed" ProgID="Visio.Drawing.11" ShapeID="_x0000_i1030" DrawAspect="Content" ObjectID="_1448708279" r:id="rId20"/>
        </w:object>
      </w:r>
    </w:p>
    <w:p w:rsidR="000422E2" w:rsidRDefault="00EB6F15" w:rsidP="00EB6F15">
      <w:pPr>
        <w:pStyle w:val="a5"/>
      </w:pPr>
      <w:r>
        <w:t xml:space="preserve">Β) </w:t>
      </w:r>
      <w:r w:rsidR="000422E2">
        <w:t xml:space="preserve">Στο σχήμα η περιοχή ΜΝ </w:t>
      </w:r>
      <w:r w:rsidR="00A509A1">
        <w:t>σχεδιάστηκε με</w:t>
      </w:r>
      <w:r w:rsidR="000422E2">
        <w:t xml:space="preserve"> μαύρο χρώμα, το στάσιμο κύμα σχηματίστηκε από τη συ</w:t>
      </w:r>
      <w:r w:rsidR="000422E2">
        <w:t>μ</w:t>
      </w:r>
      <w:r w:rsidR="000422E2">
        <w:t>βολή των δύο κυμάτων. Στην περιοχή δεξιά του Ν, δεν έφτασε ποτέ το «μπλε κύμα» και το χρωματ</w:t>
      </w:r>
      <w:r w:rsidR="000422E2">
        <w:t>ί</w:t>
      </w:r>
      <w:r w:rsidR="000422E2">
        <w:t>σαμε με κόκκινο χρώμα, αφού στο τμήμα (ΝΒ) τη στιγμή t</w:t>
      </w:r>
      <w:r w:rsidR="000422E2">
        <w:rPr>
          <w:vertAlign w:val="subscript"/>
        </w:rPr>
        <w:t>3</w:t>
      </w:r>
      <w:r w:rsidR="000422E2">
        <w:t xml:space="preserve"> έχει σχηματισθεί στάσιμο, από ανάκλ</w:t>
      </w:r>
      <w:r w:rsidR="000422E2">
        <w:t>α</w:t>
      </w:r>
      <w:r w:rsidR="000422E2">
        <w:t xml:space="preserve">ση του κύματος που διαδίδεται προς τα αριστερά στον </w:t>
      </w:r>
      <w:r w:rsidR="00A509A1">
        <w:t>δ</w:t>
      </w:r>
      <w:r w:rsidR="000422E2">
        <w:t>εσμό Ν. Όμοια το τμήμα (ΑΜ) χρωματίσθ</w:t>
      </w:r>
      <w:r w:rsidR="000422E2">
        <w:t>η</w:t>
      </w:r>
      <w:r w:rsidR="000422E2">
        <w:t>κε μπλε, για να δείξουμε ότι εδ</w:t>
      </w:r>
      <w:r w:rsidR="00E82E9D">
        <w:t>ώ</w:t>
      </w:r>
      <w:r w:rsidR="000422E2">
        <w:t xml:space="preserve"> το στάσιμο </w:t>
      </w:r>
      <w:r w:rsidR="00E82E9D">
        <w:t>έχει δημιουργηθεί από ανάκλαση του κύματος που δι</w:t>
      </w:r>
      <w:r w:rsidR="00E82E9D">
        <w:t>α</w:t>
      </w:r>
      <w:r w:rsidR="00E82E9D">
        <w:t>δίδεται προς τα δεξιά, μετά από ανάκλαση στο σημείο Μ.</w:t>
      </w:r>
    </w:p>
    <w:p w:rsidR="004105C7" w:rsidRPr="004565E1" w:rsidRDefault="000A721C" w:rsidP="004565E1">
      <w:pPr>
        <w:jc w:val="right"/>
        <w:rPr>
          <w:b/>
          <w:color w:val="0000FF"/>
        </w:rPr>
      </w:pPr>
      <w:r w:rsidRPr="00433AFC">
        <w:rPr>
          <w:b/>
          <w:color w:val="0000FF"/>
        </w:rPr>
        <w:t>dmargaris@sch.gr</w:t>
      </w:r>
    </w:p>
    <w:sectPr w:rsidR="004105C7" w:rsidRPr="004565E1" w:rsidSect="00A4188F">
      <w:headerReference w:type="default" r:id="rId21"/>
      <w:footerReference w:type="default" r:id="rId22"/>
      <w:pgSz w:w="11906" w:h="16838"/>
      <w:pgMar w:top="1361"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EC0" w:rsidRDefault="004B0EC0" w:rsidP="004D5E27">
      <w:pPr>
        <w:spacing w:after="0" w:line="240" w:lineRule="auto"/>
      </w:pPr>
      <w:r>
        <w:separator/>
      </w:r>
    </w:p>
  </w:endnote>
  <w:endnote w:type="continuationSeparator" w:id="0">
    <w:p w:rsidR="004B0EC0" w:rsidRDefault="004B0EC0" w:rsidP="004D5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1B" w:rsidRDefault="00A237E8" w:rsidP="004D5E27">
    <w:pPr>
      <w:pStyle w:val="a9"/>
      <w:framePr w:wrap="around" w:vAnchor="text" w:hAnchor="margin" w:xAlign="right" w:y="1"/>
      <w:rPr>
        <w:rStyle w:val="aa"/>
      </w:rPr>
    </w:pPr>
    <w:r>
      <w:rPr>
        <w:rStyle w:val="aa"/>
      </w:rPr>
      <w:fldChar w:fldCharType="begin"/>
    </w:r>
    <w:r w:rsidR="0017681B">
      <w:rPr>
        <w:rStyle w:val="aa"/>
      </w:rPr>
      <w:instrText xml:space="preserve">PAGE  </w:instrText>
    </w:r>
    <w:r>
      <w:rPr>
        <w:rStyle w:val="aa"/>
      </w:rPr>
      <w:fldChar w:fldCharType="separate"/>
    </w:r>
    <w:r w:rsidR="00814951">
      <w:rPr>
        <w:rStyle w:val="aa"/>
        <w:noProof/>
      </w:rPr>
      <w:t>1</w:t>
    </w:r>
    <w:r>
      <w:rPr>
        <w:rStyle w:val="aa"/>
      </w:rPr>
      <w:fldChar w:fldCharType="end"/>
    </w:r>
  </w:p>
  <w:p w:rsidR="0017681B" w:rsidRPr="00D56705" w:rsidRDefault="0017681B" w:rsidP="006E58A7">
    <w:pPr>
      <w:pStyle w:val="a9"/>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17681B" w:rsidRDefault="001768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EC0" w:rsidRDefault="004B0EC0" w:rsidP="004D5E27">
      <w:pPr>
        <w:spacing w:after="0" w:line="240" w:lineRule="auto"/>
      </w:pPr>
      <w:r>
        <w:separator/>
      </w:r>
    </w:p>
  </w:footnote>
  <w:footnote w:type="continuationSeparator" w:id="0">
    <w:p w:rsidR="004B0EC0" w:rsidRDefault="004B0EC0" w:rsidP="004D5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1B" w:rsidRDefault="0017681B" w:rsidP="005D1B7A">
    <w:pPr>
      <w:pStyle w:val="a8"/>
      <w:pBdr>
        <w:bottom w:val="single" w:sz="4" w:space="1" w:color="auto"/>
      </w:pBdr>
      <w:tabs>
        <w:tab w:val="clear" w:pos="4153"/>
        <w:tab w:val="clear" w:pos="8306"/>
        <w:tab w:val="right" w:pos="9639"/>
      </w:tabs>
    </w:pPr>
    <w:r w:rsidRPr="00495F17">
      <w:t>Υλικό Φυσικής-Χημείας</w:t>
    </w:r>
    <w:r w:rsidRPr="00495F17">
      <w:tab/>
    </w:r>
    <w:r>
      <w:t>Κύματα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1220"/>
    <w:multiLevelType w:val="hybridMultilevel"/>
    <w:tmpl w:val="0BE01374"/>
    <w:lvl w:ilvl="0" w:tplc="4564A29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094E04"/>
    <w:multiLevelType w:val="multilevel"/>
    <w:tmpl w:val="4C421362"/>
    <w:styleLink w:val="1ia"/>
    <w:lvl w:ilvl="0">
      <w:start w:val="1"/>
      <w:numFmt w:val="none"/>
      <w:lvlText w:val=""/>
      <w:lvlJc w:val="left"/>
      <w:pPr>
        <w:tabs>
          <w:tab w:val="num" w:pos="360"/>
        </w:tabs>
        <w:ind w:left="360" w:hanging="360"/>
      </w:pPr>
      <w:rPr>
        <w:rFonts w:hint="default"/>
      </w:rPr>
    </w:lvl>
    <w:lvl w:ilvl="1">
      <w:start w:val="1"/>
      <w:numFmt w:val="none"/>
      <w:lvlText w:val=""/>
      <w:lvlJc w:val="left"/>
      <w:pPr>
        <w:tabs>
          <w:tab w:val="num" w:pos="357"/>
        </w:tabs>
        <w:ind w:left="0" w:firstLine="567"/>
      </w:pPr>
      <w:rPr>
        <w:rFonts w:hint="default"/>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3">
      <w:start w:val="1"/>
      <w:numFmt w:val="lowerRoman"/>
      <w:lvlText w:val="%4)"/>
      <w:lvlJc w:val="left"/>
      <w:pPr>
        <w:tabs>
          <w:tab w:val="num" w:pos="737"/>
        </w:tabs>
        <w:ind w:left="737" w:hanging="340"/>
      </w:pPr>
      <w:rPr>
        <w:rFonts w:hint="default"/>
      </w:rPr>
    </w:lvl>
    <w:lvl w:ilvl="4">
      <w:start w:val="1"/>
      <w:numFmt w:val="lowerLetter"/>
      <w:lvlText w:val="%5)"/>
      <w:lvlJc w:val="left"/>
      <w:pPr>
        <w:tabs>
          <w:tab w:val="num" w:pos="1021"/>
        </w:tabs>
        <w:ind w:left="102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95C24B4"/>
    <w:multiLevelType w:val="multilevel"/>
    <w:tmpl w:val="BD74856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EE35ACE"/>
    <w:multiLevelType w:val="multilevel"/>
    <w:tmpl w:val="F59AC49A"/>
    <w:lvl w:ilvl="0">
      <w:start w:val="1"/>
      <w:numFmt w:val="none"/>
      <w:suff w:val="space"/>
      <w:lvlText w:val="Μονάδες"/>
      <w:lvlJc w:val="left"/>
      <w:pPr>
        <w:ind w:left="0" w:firstLine="0"/>
      </w:pPr>
      <w:rPr>
        <w:rFonts w:hint="default"/>
      </w:rPr>
    </w:lvl>
    <w:lvl w:ilvl="1">
      <w:start w:val="1"/>
      <w:numFmt w:val="decimalZero"/>
      <w:isLgl/>
      <w:lvlText w:val="Ενότητα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0"/>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6350"/>
    <w:rsid w:val="00002546"/>
    <w:rsid w:val="00003F6A"/>
    <w:rsid w:val="000058D8"/>
    <w:rsid w:val="00011264"/>
    <w:rsid w:val="00011A12"/>
    <w:rsid w:val="00012414"/>
    <w:rsid w:val="000154DC"/>
    <w:rsid w:val="00020CED"/>
    <w:rsid w:val="00022298"/>
    <w:rsid w:val="000227F5"/>
    <w:rsid w:val="00024333"/>
    <w:rsid w:val="0003319F"/>
    <w:rsid w:val="00034183"/>
    <w:rsid w:val="00036B2A"/>
    <w:rsid w:val="00041D52"/>
    <w:rsid w:val="000422E2"/>
    <w:rsid w:val="00042A29"/>
    <w:rsid w:val="00047166"/>
    <w:rsid w:val="000476FB"/>
    <w:rsid w:val="00050270"/>
    <w:rsid w:val="00052F70"/>
    <w:rsid w:val="00056536"/>
    <w:rsid w:val="00056999"/>
    <w:rsid w:val="00060580"/>
    <w:rsid w:val="000637C7"/>
    <w:rsid w:val="00063978"/>
    <w:rsid w:val="000645CB"/>
    <w:rsid w:val="00067799"/>
    <w:rsid w:val="00071317"/>
    <w:rsid w:val="00072C65"/>
    <w:rsid w:val="00076F23"/>
    <w:rsid w:val="00080E6E"/>
    <w:rsid w:val="0008301C"/>
    <w:rsid w:val="00087881"/>
    <w:rsid w:val="000900CA"/>
    <w:rsid w:val="000A06DA"/>
    <w:rsid w:val="000A1987"/>
    <w:rsid w:val="000A316D"/>
    <w:rsid w:val="000A3C78"/>
    <w:rsid w:val="000A64CA"/>
    <w:rsid w:val="000A721C"/>
    <w:rsid w:val="000A79DE"/>
    <w:rsid w:val="000B5EB0"/>
    <w:rsid w:val="000C1147"/>
    <w:rsid w:val="000C556C"/>
    <w:rsid w:val="000D2556"/>
    <w:rsid w:val="000D69CD"/>
    <w:rsid w:val="000D71E3"/>
    <w:rsid w:val="000E1B12"/>
    <w:rsid w:val="000E305A"/>
    <w:rsid w:val="000F538F"/>
    <w:rsid w:val="000F6ADE"/>
    <w:rsid w:val="001004DA"/>
    <w:rsid w:val="001019AE"/>
    <w:rsid w:val="001123C4"/>
    <w:rsid w:val="001133A2"/>
    <w:rsid w:val="00115DB3"/>
    <w:rsid w:val="0011740B"/>
    <w:rsid w:val="0012095F"/>
    <w:rsid w:val="001274E5"/>
    <w:rsid w:val="00132970"/>
    <w:rsid w:val="00133CF9"/>
    <w:rsid w:val="001341D9"/>
    <w:rsid w:val="00134931"/>
    <w:rsid w:val="0013562C"/>
    <w:rsid w:val="00140B89"/>
    <w:rsid w:val="00152236"/>
    <w:rsid w:val="0015319C"/>
    <w:rsid w:val="00157978"/>
    <w:rsid w:val="00161E4A"/>
    <w:rsid w:val="00164C55"/>
    <w:rsid w:val="0016556C"/>
    <w:rsid w:val="00165B69"/>
    <w:rsid w:val="00165E98"/>
    <w:rsid w:val="00167C85"/>
    <w:rsid w:val="001715B1"/>
    <w:rsid w:val="0017212C"/>
    <w:rsid w:val="0017681B"/>
    <w:rsid w:val="00177419"/>
    <w:rsid w:val="00177B87"/>
    <w:rsid w:val="001811EC"/>
    <w:rsid w:val="00184D8B"/>
    <w:rsid w:val="00185D66"/>
    <w:rsid w:val="0018615E"/>
    <w:rsid w:val="00187096"/>
    <w:rsid w:val="0019325B"/>
    <w:rsid w:val="00195347"/>
    <w:rsid w:val="001A48DC"/>
    <w:rsid w:val="001A5C14"/>
    <w:rsid w:val="001A7375"/>
    <w:rsid w:val="001A7F3F"/>
    <w:rsid w:val="001B1888"/>
    <w:rsid w:val="001B2399"/>
    <w:rsid w:val="001B23EB"/>
    <w:rsid w:val="001B63D6"/>
    <w:rsid w:val="001B7C86"/>
    <w:rsid w:val="001C4C17"/>
    <w:rsid w:val="001C54D6"/>
    <w:rsid w:val="001D121B"/>
    <w:rsid w:val="001E0895"/>
    <w:rsid w:val="001E55C6"/>
    <w:rsid w:val="001E626B"/>
    <w:rsid w:val="001E73A7"/>
    <w:rsid w:val="001F2862"/>
    <w:rsid w:val="001F29F0"/>
    <w:rsid w:val="001F39FA"/>
    <w:rsid w:val="001F511E"/>
    <w:rsid w:val="001F523B"/>
    <w:rsid w:val="001F72A4"/>
    <w:rsid w:val="00201442"/>
    <w:rsid w:val="002016B3"/>
    <w:rsid w:val="00202442"/>
    <w:rsid w:val="00205875"/>
    <w:rsid w:val="00205CEE"/>
    <w:rsid w:val="00210BF4"/>
    <w:rsid w:val="002154C4"/>
    <w:rsid w:val="00217045"/>
    <w:rsid w:val="002203A7"/>
    <w:rsid w:val="00226350"/>
    <w:rsid w:val="00230520"/>
    <w:rsid w:val="00230D1F"/>
    <w:rsid w:val="00231847"/>
    <w:rsid w:val="00233321"/>
    <w:rsid w:val="00233432"/>
    <w:rsid w:val="00233D51"/>
    <w:rsid w:val="00235E2D"/>
    <w:rsid w:val="002364C4"/>
    <w:rsid w:val="00245C55"/>
    <w:rsid w:val="00246CD5"/>
    <w:rsid w:val="002520CF"/>
    <w:rsid w:val="002530A1"/>
    <w:rsid w:val="002542D2"/>
    <w:rsid w:val="0025469F"/>
    <w:rsid w:val="00260BAB"/>
    <w:rsid w:val="00265977"/>
    <w:rsid w:val="00270E5A"/>
    <w:rsid w:val="002713A7"/>
    <w:rsid w:val="0027194C"/>
    <w:rsid w:val="0027251E"/>
    <w:rsid w:val="002736A7"/>
    <w:rsid w:val="00277817"/>
    <w:rsid w:val="002801FF"/>
    <w:rsid w:val="00281B3A"/>
    <w:rsid w:val="00282124"/>
    <w:rsid w:val="002838AF"/>
    <w:rsid w:val="00297CD6"/>
    <w:rsid w:val="002A3BAC"/>
    <w:rsid w:val="002A432A"/>
    <w:rsid w:val="002A474F"/>
    <w:rsid w:val="002A48C3"/>
    <w:rsid w:val="002A51CE"/>
    <w:rsid w:val="002B47F6"/>
    <w:rsid w:val="002B48AD"/>
    <w:rsid w:val="002B72A1"/>
    <w:rsid w:val="002B72C0"/>
    <w:rsid w:val="002C0390"/>
    <w:rsid w:val="002C08D6"/>
    <w:rsid w:val="002C230C"/>
    <w:rsid w:val="002C2CBD"/>
    <w:rsid w:val="002C6F71"/>
    <w:rsid w:val="002D0D41"/>
    <w:rsid w:val="002D0EAF"/>
    <w:rsid w:val="002E019D"/>
    <w:rsid w:val="002E0EE0"/>
    <w:rsid w:val="002E2B48"/>
    <w:rsid w:val="002E4281"/>
    <w:rsid w:val="002E6A60"/>
    <w:rsid w:val="002E72C1"/>
    <w:rsid w:val="002F5620"/>
    <w:rsid w:val="00303DA1"/>
    <w:rsid w:val="003052BF"/>
    <w:rsid w:val="00310DC2"/>
    <w:rsid w:val="00316126"/>
    <w:rsid w:val="003206AA"/>
    <w:rsid w:val="0032476C"/>
    <w:rsid w:val="00324995"/>
    <w:rsid w:val="00324FB3"/>
    <w:rsid w:val="00330432"/>
    <w:rsid w:val="0033058C"/>
    <w:rsid w:val="00331A5B"/>
    <w:rsid w:val="003400A3"/>
    <w:rsid w:val="00342E30"/>
    <w:rsid w:val="00347911"/>
    <w:rsid w:val="0035006B"/>
    <w:rsid w:val="003523E8"/>
    <w:rsid w:val="003532CD"/>
    <w:rsid w:val="003545AA"/>
    <w:rsid w:val="00354BEF"/>
    <w:rsid w:val="0036008B"/>
    <w:rsid w:val="00371666"/>
    <w:rsid w:val="00375AB0"/>
    <w:rsid w:val="00376220"/>
    <w:rsid w:val="00377808"/>
    <w:rsid w:val="0038338B"/>
    <w:rsid w:val="003847FC"/>
    <w:rsid w:val="00387298"/>
    <w:rsid w:val="00387FA7"/>
    <w:rsid w:val="0039367F"/>
    <w:rsid w:val="00395F84"/>
    <w:rsid w:val="00397F5D"/>
    <w:rsid w:val="003A1692"/>
    <w:rsid w:val="003A202E"/>
    <w:rsid w:val="003A484B"/>
    <w:rsid w:val="003A7AA5"/>
    <w:rsid w:val="003B2E81"/>
    <w:rsid w:val="003B3938"/>
    <w:rsid w:val="003B42B2"/>
    <w:rsid w:val="003B50E7"/>
    <w:rsid w:val="003B5F32"/>
    <w:rsid w:val="003C45F1"/>
    <w:rsid w:val="003C5F4E"/>
    <w:rsid w:val="003D21CD"/>
    <w:rsid w:val="003D4523"/>
    <w:rsid w:val="003D6FAB"/>
    <w:rsid w:val="003D73BA"/>
    <w:rsid w:val="003E0B6A"/>
    <w:rsid w:val="003E2908"/>
    <w:rsid w:val="003F5689"/>
    <w:rsid w:val="003F7451"/>
    <w:rsid w:val="0040036D"/>
    <w:rsid w:val="00400DEB"/>
    <w:rsid w:val="00404999"/>
    <w:rsid w:val="00404B6A"/>
    <w:rsid w:val="004105C7"/>
    <w:rsid w:val="00410A85"/>
    <w:rsid w:val="004146F6"/>
    <w:rsid w:val="00421C4D"/>
    <w:rsid w:val="004235CC"/>
    <w:rsid w:val="00424591"/>
    <w:rsid w:val="00425CD5"/>
    <w:rsid w:val="00425D02"/>
    <w:rsid w:val="00434153"/>
    <w:rsid w:val="004403F9"/>
    <w:rsid w:val="00440446"/>
    <w:rsid w:val="0044755D"/>
    <w:rsid w:val="004565E1"/>
    <w:rsid w:val="00460DD0"/>
    <w:rsid w:val="0046101F"/>
    <w:rsid w:val="00466970"/>
    <w:rsid w:val="00466B35"/>
    <w:rsid w:val="0047089E"/>
    <w:rsid w:val="00472E42"/>
    <w:rsid w:val="00475D63"/>
    <w:rsid w:val="00476233"/>
    <w:rsid w:val="00476409"/>
    <w:rsid w:val="00477D3E"/>
    <w:rsid w:val="00485992"/>
    <w:rsid w:val="00486000"/>
    <w:rsid w:val="0049194F"/>
    <w:rsid w:val="00492921"/>
    <w:rsid w:val="004929C4"/>
    <w:rsid w:val="004944C7"/>
    <w:rsid w:val="00494687"/>
    <w:rsid w:val="004957D9"/>
    <w:rsid w:val="004A119B"/>
    <w:rsid w:val="004A4CAF"/>
    <w:rsid w:val="004A5AAB"/>
    <w:rsid w:val="004A66AE"/>
    <w:rsid w:val="004B0A55"/>
    <w:rsid w:val="004B0EC0"/>
    <w:rsid w:val="004B2076"/>
    <w:rsid w:val="004B253B"/>
    <w:rsid w:val="004C0055"/>
    <w:rsid w:val="004C0E4E"/>
    <w:rsid w:val="004C2FF7"/>
    <w:rsid w:val="004C6F5D"/>
    <w:rsid w:val="004D0FE0"/>
    <w:rsid w:val="004D1415"/>
    <w:rsid w:val="004D5E27"/>
    <w:rsid w:val="004E3172"/>
    <w:rsid w:val="004E36FA"/>
    <w:rsid w:val="004E5899"/>
    <w:rsid w:val="004E6E8B"/>
    <w:rsid w:val="004E7EB8"/>
    <w:rsid w:val="004F03AA"/>
    <w:rsid w:val="004F1834"/>
    <w:rsid w:val="004F4D4E"/>
    <w:rsid w:val="004F638A"/>
    <w:rsid w:val="004F6D4F"/>
    <w:rsid w:val="0050152B"/>
    <w:rsid w:val="0050526F"/>
    <w:rsid w:val="0050744A"/>
    <w:rsid w:val="00511002"/>
    <w:rsid w:val="00511213"/>
    <w:rsid w:val="00513050"/>
    <w:rsid w:val="0051351F"/>
    <w:rsid w:val="005141BC"/>
    <w:rsid w:val="00515AAC"/>
    <w:rsid w:val="00515BC1"/>
    <w:rsid w:val="0051601B"/>
    <w:rsid w:val="00516649"/>
    <w:rsid w:val="00517295"/>
    <w:rsid w:val="00520851"/>
    <w:rsid w:val="00525549"/>
    <w:rsid w:val="00526F45"/>
    <w:rsid w:val="00533092"/>
    <w:rsid w:val="00535D2C"/>
    <w:rsid w:val="005366AC"/>
    <w:rsid w:val="00537E42"/>
    <w:rsid w:val="005403CE"/>
    <w:rsid w:val="00547400"/>
    <w:rsid w:val="00551C89"/>
    <w:rsid w:val="00553155"/>
    <w:rsid w:val="0056772D"/>
    <w:rsid w:val="00567DEB"/>
    <w:rsid w:val="00572235"/>
    <w:rsid w:val="0058188D"/>
    <w:rsid w:val="00584A68"/>
    <w:rsid w:val="00590774"/>
    <w:rsid w:val="00591314"/>
    <w:rsid w:val="00591E58"/>
    <w:rsid w:val="0059398F"/>
    <w:rsid w:val="00597E65"/>
    <w:rsid w:val="005A0F0E"/>
    <w:rsid w:val="005A1DF0"/>
    <w:rsid w:val="005A4717"/>
    <w:rsid w:val="005A643E"/>
    <w:rsid w:val="005A7B7C"/>
    <w:rsid w:val="005B3393"/>
    <w:rsid w:val="005C14AF"/>
    <w:rsid w:val="005C1A49"/>
    <w:rsid w:val="005C4471"/>
    <w:rsid w:val="005C524B"/>
    <w:rsid w:val="005C6595"/>
    <w:rsid w:val="005C7345"/>
    <w:rsid w:val="005D0C50"/>
    <w:rsid w:val="005D1B7A"/>
    <w:rsid w:val="005E0231"/>
    <w:rsid w:val="005E3708"/>
    <w:rsid w:val="005E618D"/>
    <w:rsid w:val="005E7E33"/>
    <w:rsid w:val="00600836"/>
    <w:rsid w:val="006010E9"/>
    <w:rsid w:val="00601210"/>
    <w:rsid w:val="00617287"/>
    <w:rsid w:val="0062224D"/>
    <w:rsid w:val="006226F3"/>
    <w:rsid w:val="0062413F"/>
    <w:rsid w:val="0062581F"/>
    <w:rsid w:val="00627D66"/>
    <w:rsid w:val="00627EC3"/>
    <w:rsid w:val="00634495"/>
    <w:rsid w:val="0063525E"/>
    <w:rsid w:val="006403FC"/>
    <w:rsid w:val="00641C99"/>
    <w:rsid w:val="00642A50"/>
    <w:rsid w:val="00642B6A"/>
    <w:rsid w:val="00646213"/>
    <w:rsid w:val="00647B32"/>
    <w:rsid w:val="0065510B"/>
    <w:rsid w:val="00661B7F"/>
    <w:rsid w:val="006715D1"/>
    <w:rsid w:val="00672E8B"/>
    <w:rsid w:val="00675B85"/>
    <w:rsid w:val="00676398"/>
    <w:rsid w:val="006765B5"/>
    <w:rsid w:val="006779D1"/>
    <w:rsid w:val="006802BA"/>
    <w:rsid w:val="0068209E"/>
    <w:rsid w:val="0068238A"/>
    <w:rsid w:val="00685AD8"/>
    <w:rsid w:val="00686704"/>
    <w:rsid w:val="00690C91"/>
    <w:rsid w:val="00697715"/>
    <w:rsid w:val="006A5C7C"/>
    <w:rsid w:val="006A5E54"/>
    <w:rsid w:val="006A6E97"/>
    <w:rsid w:val="006B30BF"/>
    <w:rsid w:val="006B4831"/>
    <w:rsid w:val="006B7599"/>
    <w:rsid w:val="006B7906"/>
    <w:rsid w:val="006B7B00"/>
    <w:rsid w:val="006C5957"/>
    <w:rsid w:val="006C5FD8"/>
    <w:rsid w:val="006D0B10"/>
    <w:rsid w:val="006D0BAD"/>
    <w:rsid w:val="006D2E8B"/>
    <w:rsid w:val="006D3989"/>
    <w:rsid w:val="006D441D"/>
    <w:rsid w:val="006D461A"/>
    <w:rsid w:val="006E1215"/>
    <w:rsid w:val="006E3C2E"/>
    <w:rsid w:val="006E58A7"/>
    <w:rsid w:val="006E64A7"/>
    <w:rsid w:val="006F2395"/>
    <w:rsid w:val="006F2944"/>
    <w:rsid w:val="006F7924"/>
    <w:rsid w:val="00700BF8"/>
    <w:rsid w:val="007021C5"/>
    <w:rsid w:val="00703314"/>
    <w:rsid w:val="00704304"/>
    <w:rsid w:val="00706A59"/>
    <w:rsid w:val="00707B8D"/>
    <w:rsid w:val="007301C4"/>
    <w:rsid w:val="0073198A"/>
    <w:rsid w:val="00731EAD"/>
    <w:rsid w:val="00732DF4"/>
    <w:rsid w:val="00733215"/>
    <w:rsid w:val="00734A04"/>
    <w:rsid w:val="00741896"/>
    <w:rsid w:val="0074360B"/>
    <w:rsid w:val="00745320"/>
    <w:rsid w:val="007463D0"/>
    <w:rsid w:val="00746B8B"/>
    <w:rsid w:val="00747F96"/>
    <w:rsid w:val="007505BD"/>
    <w:rsid w:val="00753567"/>
    <w:rsid w:val="00771859"/>
    <w:rsid w:val="00774046"/>
    <w:rsid w:val="00774131"/>
    <w:rsid w:val="007806E4"/>
    <w:rsid w:val="00787B9D"/>
    <w:rsid w:val="0079098F"/>
    <w:rsid w:val="00791F41"/>
    <w:rsid w:val="00797409"/>
    <w:rsid w:val="007A5684"/>
    <w:rsid w:val="007A70B4"/>
    <w:rsid w:val="007B07EB"/>
    <w:rsid w:val="007B09E5"/>
    <w:rsid w:val="007B0E70"/>
    <w:rsid w:val="007B17C9"/>
    <w:rsid w:val="007B5847"/>
    <w:rsid w:val="007B633A"/>
    <w:rsid w:val="007B6BD9"/>
    <w:rsid w:val="007C01C1"/>
    <w:rsid w:val="007C2499"/>
    <w:rsid w:val="007C6E3D"/>
    <w:rsid w:val="007D1A2D"/>
    <w:rsid w:val="007D29D4"/>
    <w:rsid w:val="007D35BA"/>
    <w:rsid w:val="007D5163"/>
    <w:rsid w:val="007D65C4"/>
    <w:rsid w:val="007E30E7"/>
    <w:rsid w:val="007E35BF"/>
    <w:rsid w:val="007E7272"/>
    <w:rsid w:val="007F0420"/>
    <w:rsid w:val="007F4292"/>
    <w:rsid w:val="007F6D42"/>
    <w:rsid w:val="007F75A2"/>
    <w:rsid w:val="00803386"/>
    <w:rsid w:val="008063CC"/>
    <w:rsid w:val="0080667D"/>
    <w:rsid w:val="00806BD9"/>
    <w:rsid w:val="008078E3"/>
    <w:rsid w:val="0080799A"/>
    <w:rsid w:val="00811C47"/>
    <w:rsid w:val="00812F1F"/>
    <w:rsid w:val="0081325E"/>
    <w:rsid w:val="00813D7A"/>
    <w:rsid w:val="008146CC"/>
    <w:rsid w:val="00814951"/>
    <w:rsid w:val="00832C91"/>
    <w:rsid w:val="00832D80"/>
    <w:rsid w:val="008333C9"/>
    <w:rsid w:val="00833D2A"/>
    <w:rsid w:val="008347E4"/>
    <w:rsid w:val="008372E5"/>
    <w:rsid w:val="008421D9"/>
    <w:rsid w:val="0084266F"/>
    <w:rsid w:val="00842D8C"/>
    <w:rsid w:val="00844D6E"/>
    <w:rsid w:val="008459EF"/>
    <w:rsid w:val="00851376"/>
    <w:rsid w:val="00852FED"/>
    <w:rsid w:val="00860781"/>
    <w:rsid w:val="00865749"/>
    <w:rsid w:val="00865834"/>
    <w:rsid w:val="00871796"/>
    <w:rsid w:val="00872C38"/>
    <w:rsid w:val="00873649"/>
    <w:rsid w:val="00874BC4"/>
    <w:rsid w:val="008767B8"/>
    <w:rsid w:val="00881517"/>
    <w:rsid w:val="00881AA2"/>
    <w:rsid w:val="008824F3"/>
    <w:rsid w:val="008824FE"/>
    <w:rsid w:val="00885917"/>
    <w:rsid w:val="008931E6"/>
    <w:rsid w:val="008A0F6D"/>
    <w:rsid w:val="008A1B3F"/>
    <w:rsid w:val="008A20FC"/>
    <w:rsid w:val="008A2EBA"/>
    <w:rsid w:val="008B0D42"/>
    <w:rsid w:val="008B21D6"/>
    <w:rsid w:val="008B246F"/>
    <w:rsid w:val="008B2E51"/>
    <w:rsid w:val="008B5E12"/>
    <w:rsid w:val="008B7910"/>
    <w:rsid w:val="008C100C"/>
    <w:rsid w:val="008C3D5C"/>
    <w:rsid w:val="008C5988"/>
    <w:rsid w:val="008D1472"/>
    <w:rsid w:val="008D3A5D"/>
    <w:rsid w:val="008D5779"/>
    <w:rsid w:val="008D5FC6"/>
    <w:rsid w:val="008D6576"/>
    <w:rsid w:val="008E00A4"/>
    <w:rsid w:val="008E2C20"/>
    <w:rsid w:val="008E785A"/>
    <w:rsid w:val="008E7B3C"/>
    <w:rsid w:val="008F05B5"/>
    <w:rsid w:val="008F2E2A"/>
    <w:rsid w:val="008F598F"/>
    <w:rsid w:val="008F7D12"/>
    <w:rsid w:val="00903920"/>
    <w:rsid w:val="00907033"/>
    <w:rsid w:val="00907934"/>
    <w:rsid w:val="00921CC8"/>
    <w:rsid w:val="00926382"/>
    <w:rsid w:val="0093042A"/>
    <w:rsid w:val="00934619"/>
    <w:rsid w:val="009352C7"/>
    <w:rsid w:val="00935CBD"/>
    <w:rsid w:val="00936235"/>
    <w:rsid w:val="009426E2"/>
    <w:rsid w:val="00943340"/>
    <w:rsid w:val="00944FBD"/>
    <w:rsid w:val="00946194"/>
    <w:rsid w:val="00946340"/>
    <w:rsid w:val="0095266D"/>
    <w:rsid w:val="009534B7"/>
    <w:rsid w:val="0095615B"/>
    <w:rsid w:val="0095672F"/>
    <w:rsid w:val="00962D56"/>
    <w:rsid w:val="0096368D"/>
    <w:rsid w:val="00963E39"/>
    <w:rsid w:val="00964F71"/>
    <w:rsid w:val="009661D7"/>
    <w:rsid w:val="009668BC"/>
    <w:rsid w:val="00970996"/>
    <w:rsid w:val="0097315E"/>
    <w:rsid w:val="00976147"/>
    <w:rsid w:val="00990D82"/>
    <w:rsid w:val="009970FF"/>
    <w:rsid w:val="009A11A8"/>
    <w:rsid w:val="009A2013"/>
    <w:rsid w:val="009A4183"/>
    <w:rsid w:val="009A4598"/>
    <w:rsid w:val="009B41E9"/>
    <w:rsid w:val="009C1947"/>
    <w:rsid w:val="009C1973"/>
    <w:rsid w:val="009C51F8"/>
    <w:rsid w:val="009C58F4"/>
    <w:rsid w:val="009C637A"/>
    <w:rsid w:val="009C6723"/>
    <w:rsid w:val="009D33AE"/>
    <w:rsid w:val="009D3B8F"/>
    <w:rsid w:val="009D3BBE"/>
    <w:rsid w:val="009D477A"/>
    <w:rsid w:val="009E1D18"/>
    <w:rsid w:val="009E1DFD"/>
    <w:rsid w:val="009E4F08"/>
    <w:rsid w:val="009E6CD7"/>
    <w:rsid w:val="009F01A3"/>
    <w:rsid w:val="009F3D1B"/>
    <w:rsid w:val="00A01B9D"/>
    <w:rsid w:val="00A032BA"/>
    <w:rsid w:val="00A03525"/>
    <w:rsid w:val="00A05D87"/>
    <w:rsid w:val="00A11570"/>
    <w:rsid w:val="00A12A19"/>
    <w:rsid w:val="00A20BFB"/>
    <w:rsid w:val="00A237E8"/>
    <w:rsid w:val="00A244BD"/>
    <w:rsid w:val="00A24E31"/>
    <w:rsid w:val="00A3135D"/>
    <w:rsid w:val="00A34F87"/>
    <w:rsid w:val="00A35957"/>
    <w:rsid w:val="00A37D23"/>
    <w:rsid w:val="00A4188F"/>
    <w:rsid w:val="00A47E4E"/>
    <w:rsid w:val="00A509A1"/>
    <w:rsid w:val="00A5250B"/>
    <w:rsid w:val="00A53DC8"/>
    <w:rsid w:val="00A5409F"/>
    <w:rsid w:val="00A605AC"/>
    <w:rsid w:val="00A63E02"/>
    <w:rsid w:val="00A66D83"/>
    <w:rsid w:val="00A71C71"/>
    <w:rsid w:val="00A727C1"/>
    <w:rsid w:val="00A81F34"/>
    <w:rsid w:val="00A8515C"/>
    <w:rsid w:val="00A94EDC"/>
    <w:rsid w:val="00A96022"/>
    <w:rsid w:val="00A97191"/>
    <w:rsid w:val="00A97F6E"/>
    <w:rsid w:val="00AA00A6"/>
    <w:rsid w:val="00AA0DC6"/>
    <w:rsid w:val="00AA5C43"/>
    <w:rsid w:val="00AA6675"/>
    <w:rsid w:val="00AB2780"/>
    <w:rsid w:val="00AB36F5"/>
    <w:rsid w:val="00AB412C"/>
    <w:rsid w:val="00AC0157"/>
    <w:rsid w:val="00AC1BF1"/>
    <w:rsid w:val="00AC48FF"/>
    <w:rsid w:val="00AC4C8A"/>
    <w:rsid w:val="00AC5A15"/>
    <w:rsid w:val="00AD16C5"/>
    <w:rsid w:val="00AD1C49"/>
    <w:rsid w:val="00AD31B7"/>
    <w:rsid w:val="00AD4E96"/>
    <w:rsid w:val="00AD6F9F"/>
    <w:rsid w:val="00AD7685"/>
    <w:rsid w:val="00AE291B"/>
    <w:rsid w:val="00AE52AE"/>
    <w:rsid w:val="00AE6B28"/>
    <w:rsid w:val="00AF08D5"/>
    <w:rsid w:val="00AF0A7A"/>
    <w:rsid w:val="00AF21ED"/>
    <w:rsid w:val="00AF3569"/>
    <w:rsid w:val="00AF414F"/>
    <w:rsid w:val="00AF7132"/>
    <w:rsid w:val="00B00744"/>
    <w:rsid w:val="00B01731"/>
    <w:rsid w:val="00B021F2"/>
    <w:rsid w:val="00B070D2"/>
    <w:rsid w:val="00B07D7C"/>
    <w:rsid w:val="00B12FC6"/>
    <w:rsid w:val="00B1381D"/>
    <w:rsid w:val="00B14FA5"/>
    <w:rsid w:val="00B16B30"/>
    <w:rsid w:val="00B20B9B"/>
    <w:rsid w:val="00B212C9"/>
    <w:rsid w:val="00B21866"/>
    <w:rsid w:val="00B26F8B"/>
    <w:rsid w:val="00B3082A"/>
    <w:rsid w:val="00B3461B"/>
    <w:rsid w:val="00B352B1"/>
    <w:rsid w:val="00B4647C"/>
    <w:rsid w:val="00B47033"/>
    <w:rsid w:val="00B51DB4"/>
    <w:rsid w:val="00B53761"/>
    <w:rsid w:val="00B702F4"/>
    <w:rsid w:val="00B72E0F"/>
    <w:rsid w:val="00B7688F"/>
    <w:rsid w:val="00B76D70"/>
    <w:rsid w:val="00B778B6"/>
    <w:rsid w:val="00B77EEC"/>
    <w:rsid w:val="00B8421E"/>
    <w:rsid w:val="00B84404"/>
    <w:rsid w:val="00B85415"/>
    <w:rsid w:val="00B85E71"/>
    <w:rsid w:val="00B91A65"/>
    <w:rsid w:val="00B92F32"/>
    <w:rsid w:val="00BA1789"/>
    <w:rsid w:val="00BA21F5"/>
    <w:rsid w:val="00BA23AF"/>
    <w:rsid w:val="00BA5D8A"/>
    <w:rsid w:val="00BA6345"/>
    <w:rsid w:val="00BB01E0"/>
    <w:rsid w:val="00BB03A0"/>
    <w:rsid w:val="00BB33E5"/>
    <w:rsid w:val="00BB4824"/>
    <w:rsid w:val="00BB48FA"/>
    <w:rsid w:val="00BB5702"/>
    <w:rsid w:val="00BB5C03"/>
    <w:rsid w:val="00BB6B8F"/>
    <w:rsid w:val="00BB7D01"/>
    <w:rsid w:val="00BC249C"/>
    <w:rsid w:val="00BC7F42"/>
    <w:rsid w:val="00BC7FB9"/>
    <w:rsid w:val="00BD1065"/>
    <w:rsid w:val="00BD3069"/>
    <w:rsid w:val="00BD34B1"/>
    <w:rsid w:val="00BD7D16"/>
    <w:rsid w:val="00BE6928"/>
    <w:rsid w:val="00BE7A0D"/>
    <w:rsid w:val="00C00B61"/>
    <w:rsid w:val="00C02AFF"/>
    <w:rsid w:val="00C053F9"/>
    <w:rsid w:val="00C1228E"/>
    <w:rsid w:val="00C14BBE"/>
    <w:rsid w:val="00C17033"/>
    <w:rsid w:val="00C1779C"/>
    <w:rsid w:val="00C2039B"/>
    <w:rsid w:val="00C2277B"/>
    <w:rsid w:val="00C2295F"/>
    <w:rsid w:val="00C231A1"/>
    <w:rsid w:val="00C23831"/>
    <w:rsid w:val="00C244FA"/>
    <w:rsid w:val="00C2794F"/>
    <w:rsid w:val="00C30BD5"/>
    <w:rsid w:val="00C36885"/>
    <w:rsid w:val="00C464DB"/>
    <w:rsid w:val="00C50605"/>
    <w:rsid w:val="00C5201F"/>
    <w:rsid w:val="00C5288A"/>
    <w:rsid w:val="00C53B52"/>
    <w:rsid w:val="00C546DE"/>
    <w:rsid w:val="00C57C78"/>
    <w:rsid w:val="00C62C81"/>
    <w:rsid w:val="00C821CB"/>
    <w:rsid w:val="00C841AE"/>
    <w:rsid w:val="00C91134"/>
    <w:rsid w:val="00C926A1"/>
    <w:rsid w:val="00C96206"/>
    <w:rsid w:val="00C97878"/>
    <w:rsid w:val="00CA0E14"/>
    <w:rsid w:val="00CA106C"/>
    <w:rsid w:val="00CA1A60"/>
    <w:rsid w:val="00CB1F38"/>
    <w:rsid w:val="00CB313E"/>
    <w:rsid w:val="00CB3425"/>
    <w:rsid w:val="00CB3496"/>
    <w:rsid w:val="00CB5CE5"/>
    <w:rsid w:val="00CB6794"/>
    <w:rsid w:val="00CB7247"/>
    <w:rsid w:val="00CB7D9C"/>
    <w:rsid w:val="00CC671A"/>
    <w:rsid w:val="00CD6F5F"/>
    <w:rsid w:val="00CD7541"/>
    <w:rsid w:val="00CE43E1"/>
    <w:rsid w:val="00CE5C49"/>
    <w:rsid w:val="00CE66C0"/>
    <w:rsid w:val="00CE7C17"/>
    <w:rsid w:val="00CF2BB1"/>
    <w:rsid w:val="00CF4F97"/>
    <w:rsid w:val="00CF5214"/>
    <w:rsid w:val="00CF7D1B"/>
    <w:rsid w:val="00D01816"/>
    <w:rsid w:val="00D026E8"/>
    <w:rsid w:val="00D02F3F"/>
    <w:rsid w:val="00D05726"/>
    <w:rsid w:val="00D0799B"/>
    <w:rsid w:val="00D114C0"/>
    <w:rsid w:val="00D12360"/>
    <w:rsid w:val="00D13E94"/>
    <w:rsid w:val="00D15B88"/>
    <w:rsid w:val="00D21199"/>
    <w:rsid w:val="00D21768"/>
    <w:rsid w:val="00D33B53"/>
    <w:rsid w:val="00D36063"/>
    <w:rsid w:val="00D429D5"/>
    <w:rsid w:val="00D42EDE"/>
    <w:rsid w:val="00D432C0"/>
    <w:rsid w:val="00D43319"/>
    <w:rsid w:val="00D46956"/>
    <w:rsid w:val="00D47F18"/>
    <w:rsid w:val="00D5094F"/>
    <w:rsid w:val="00D538C2"/>
    <w:rsid w:val="00D540BF"/>
    <w:rsid w:val="00D5776D"/>
    <w:rsid w:val="00D67413"/>
    <w:rsid w:val="00D70B5E"/>
    <w:rsid w:val="00D727C4"/>
    <w:rsid w:val="00D76B45"/>
    <w:rsid w:val="00D84402"/>
    <w:rsid w:val="00D851E5"/>
    <w:rsid w:val="00D867BD"/>
    <w:rsid w:val="00D87C6E"/>
    <w:rsid w:val="00D93E2E"/>
    <w:rsid w:val="00D94215"/>
    <w:rsid w:val="00D945B9"/>
    <w:rsid w:val="00DA09CD"/>
    <w:rsid w:val="00DA2DC0"/>
    <w:rsid w:val="00DA4E51"/>
    <w:rsid w:val="00DA5CDE"/>
    <w:rsid w:val="00DA66B6"/>
    <w:rsid w:val="00DA6BC6"/>
    <w:rsid w:val="00DB3D3C"/>
    <w:rsid w:val="00DB43F2"/>
    <w:rsid w:val="00DB6F39"/>
    <w:rsid w:val="00DB756C"/>
    <w:rsid w:val="00DC02FA"/>
    <w:rsid w:val="00DC3CB2"/>
    <w:rsid w:val="00DC575D"/>
    <w:rsid w:val="00DC7AD6"/>
    <w:rsid w:val="00DD0569"/>
    <w:rsid w:val="00DD2192"/>
    <w:rsid w:val="00DD373D"/>
    <w:rsid w:val="00DD4BA9"/>
    <w:rsid w:val="00DE0483"/>
    <w:rsid w:val="00DE16B6"/>
    <w:rsid w:val="00DE3E7F"/>
    <w:rsid w:val="00DF2B40"/>
    <w:rsid w:val="00E02FFC"/>
    <w:rsid w:val="00E0487E"/>
    <w:rsid w:val="00E2425A"/>
    <w:rsid w:val="00E2523B"/>
    <w:rsid w:val="00E32051"/>
    <w:rsid w:val="00E33BC2"/>
    <w:rsid w:val="00E34826"/>
    <w:rsid w:val="00E45E3F"/>
    <w:rsid w:val="00E50D19"/>
    <w:rsid w:val="00E52161"/>
    <w:rsid w:val="00E52A07"/>
    <w:rsid w:val="00E53AC7"/>
    <w:rsid w:val="00E57AF6"/>
    <w:rsid w:val="00E60ABF"/>
    <w:rsid w:val="00E63600"/>
    <w:rsid w:val="00E63C9C"/>
    <w:rsid w:val="00E655F6"/>
    <w:rsid w:val="00E6655E"/>
    <w:rsid w:val="00E6713C"/>
    <w:rsid w:val="00E707FB"/>
    <w:rsid w:val="00E71399"/>
    <w:rsid w:val="00E723B3"/>
    <w:rsid w:val="00E748B6"/>
    <w:rsid w:val="00E750E5"/>
    <w:rsid w:val="00E752B5"/>
    <w:rsid w:val="00E77CCD"/>
    <w:rsid w:val="00E82E9D"/>
    <w:rsid w:val="00E856F8"/>
    <w:rsid w:val="00E86DEE"/>
    <w:rsid w:val="00E9086A"/>
    <w:rsid w:val="00E928BE"/>
    <w:rsid w:val="00EA2817"/>
    <w:rsid w:val="00EA293E"/>
    <w:rsid w:val="00EA2A54"/>
    <w:rsid w:val="00EA3F38"/>
    <w:rsid w:val="00EB10CB"/>
    <w:rsid w:val="00EB316D"/>
    <w:rsid w:val="00EB3B42"/>
    <w:rsid w:val="00EB678C"/>
    <w:rsid w:val="00EB6F15"/>
    <w:rsid w:val="00EC1E5D"/>
    <w:rsid w:val="00EC2799"/>
    <w:rsid w:val="00EC35BA"/>
    <w:rsid w:val="00EC4522"/>
    <w:rsid w:val="00EC7E7B"/>
    <w:rsid w:val="00ED2B1C"/>
    <w:rsid w:val="00EF1B8B"/>
    <w:rsid w:val="00EF438D"/>
    <w:rsid w:val="00F0070C"/>
    <w:rsid w:val="00F0084F"/>
    <w:rsid w:val="00F04581"/>
    <w:rsid w:val="00F066EC"/>
    <w:rsid w:val="00F15265"/>
    <w:rsid w:val="00F173A5"/>
    <w:rsid w:val="00F20DDA"/>
    <w:rsid w:val="00F2361C"/>
    <w:rsid w:val="00F24E64"/>
    <w:rsid w:val="00F30005"/>
    <w:rsid w:val="00F34D86"/>
    <w:rsid w:val="00F34DEB"/>
    <w:rsid w:val="00F35BBE"/>
    <w:rsid w:val="00F42142"/>
    <w:rsid w:val="00F42696"/>
    <w:rsid w:val="00F43B78"/>
    <w:rsid w:val="00F46A65"/>
    <w:rsid w:val="00F60D8D"/>
    <w:rsid w:val="00F64427"/>
    <w:rsid w:val="00F737A9"/>
    <w:rsid w:val="00F76347"/>
    <w:rsid w:val="00F806C7"/>
    <w:rsid w:val="00F8400C"/>
    <w:rsid w:val="00F923D4"/>
    <w:rsid w:val="00F93392"/>
    <w:rsid w:val="00FB04C8"/>
    <w:rsid w:val="00FB3152"/>
    <w:rsid w:val="00FB3E90"/>
    <w:rsid w:val="00FB6787"/>
    <w:rsid w:val="00FC6E9B"/>
    <w:rsid w:val="00FD6011"/>
    <w:rsid w:val="00FE05E3"/>
    <w:rsid w:val="00FE2998"/>
    <w:rsid w:val="00FE2F84"/>
    <w:rsid w:val="00FE5546"/>
    <w:rsid w:val="00FF1AC2"/>
    <w:rsid w:val="00FF31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3058C"/>
    <w:pPr>
      <w:tabs>
        <w:tab w:val="left" w:pos="567"/>
      </w:tabs>
      <w:spacing w:after="60" w:line="360" w:lineRule="auto"/>
      <w:jc w:val="both"/>
    </w:pPr>
    <w:rPr>
      <w:rFonts w:ascii="Times New Roman" w:hAnsi="Times New Roman"/>
    </w:rPr>
  </w:style>
  <w:style w:type="paragraph" w:styleId="10">
    <w:name w:val="heading 1"/>
    <w:basedOn w:val="a0"/>
    <w:next w:val="a0"/>
    <w:link w:val="1Char"/>
    <w:qFormat/>
    <w:rsid w:val="004403F9"/>
    <w:pPr>
      <w:keepNext/>
      <w:pBdr>
        <w:bottom w:val="double" w:sz="6" w:space="1" w:color="FF0000"/>
      </w:pBdr>
      <w:shd w:val="clear" w:color="auto" w:fill="FFFF00"/>
      <w:spacing w:before="120" w:after="120"/>
      <w:ind w:left="1701" w:right="1701"/>
      <w:jc w:val="center"/>
      <w:outlineLvl w:val="0"/>
    </w:pPr>
    <w:rPr>
      <w:rFonts w:asciiTheme="majorHAnsi" w:eastAsia="Times New Roman" w:hAnsiTheme="majorHAnsi" w:cs="Arial"/>
      <w:b/>
      <w:bCs/>
      <w:i/>
      <w:color w:val="548DD4" w:themeColor="text2" w:themeTint="99"/>
      <w:kern w:val="32"/>
      <w:sz w:val="28"/>
      <w:szCs w:val="28"/>
      <w:lang w:eastAsia="el-GR"/>
    </w:rPr>
  </w:style>
  <w:style w:type="paragraph" w:styleId="2">
    <w:name w:val="heading 2"/>
    <w:basedOn w:val="a0"/>
    <w:next w:val="a0"/>
    <w:link w:val="2Char"/>
    <w:qFormat/>
    <w:rsid w:val="0050526F"/>
    <w:pPr>
      <w:keepNext/>
      <w:pageBreakBefore/>
      <w:widowControl w:val="0"/>
      <w:pBdr>
        <w:bottom w:val="double" w:sz="6" w:space="1" w:color="auto"/>
      </w:pBdr>
      <w:shd w:val="pct35" w:color="FFFF00" w:fill="00FF00"/>
      <w:tabs>
        <w:tab w:val="num" w:pos="0"/>
      </w:tabs>
      <w:spacing w:after="120" w:line="280" w:lineRule="atLeast"/>
      <w:ind w:right="1701"/>
      <w:jc w:val="center"/>
      <w:outlineLvl w:val="1"/>
    </w:pPr>
    <w:rPr>
      <w:rFonts w:eastAsia="Times New Roman" w:cs="Times New Roman"/>
      <w:b/>
      <w:i/>
      <w:spacing w:val="20"/>
      <w:sz w:val="28"/>
      <w:szCs w:val="28"/>
      <w:lang w:eastAsia="el-GR"/>
    </w:rPr>
  </w:style>
  <w:style w:type="paragraph" w:styleId="3">
    <w:name w:val="heading 3"/>
    <w:basedOn w:val="a0"/>
    <w:next w:val="a0"/>
    <w:link w:val="3Char"/>
    <w:qFormat/>
    <w:rsid w:val="006B7B00"/>
    <w:pPr>
      <w:keepNext/>
      <w:widowControl w:val="0"/>
      <w:pBdr>
        <w:bottom w:val="double" w:sz="6" w:space="1" w:color="FF0000"/>
      </w:pBdr>
      <w:shd w:val="clear" w:color="auto" w:fill="FFFF00"/>
      <w:spacing w:before="240" w:after="120" w:line="280" w:lineRule="atLeast"/>
      <w:ind w:left="1361" w:right="1361"/>
      <w:jc w:val="center"/>
      <w:outlineLvl w:val="2"/>
    </w:pPr>
    <w:rPr>
      <w:rFonts w:eastAsia="Times New Roman" w:cs="Arial"/>
      <w:b/>
      <w:bCs/>
      <w:i/>
      <w:spacing w:val="20"/>
      <w:sz w:val="28"/>
      <w:szCs w:val="28"/>
      <w:lang w:eastAsia="el-GR"/>
    </w:rPr>
  </w:style>
  <w:style w:type="paragraph" w:styleId="4">
    <w:name w:val="heading 4"/>
    <w:basedOn w:val="a0"/>
    <w:next w:val="a0"/>
    <w:link w:val="4Char"/>
    <w:uiPriority w:val="9"/>
    <w:unhideWhenUsed/>
    <w:qFormat/>
    <w:rsid w:val="0068238A"/>
    <w:pPr>
      <w:keepNext/>
      <w:keepLines/>
      <w:pBdr>
        <w:bottom w:val="double" w:sz="4" w:space="1" w:color="FF0000"/>
      </w:pBdr>
      <w:shd w:val="clear" w:color="auto" w:fill="FFFF00"/>
      <w:spacing w:before="120" w:after="120"/>
      <w:ind w:left="2268" w:right="2268"/>
      <w:jc w:val="center"/>
      <w:outlineLvl w:val="3"/>
    </w:pPr>
    <w:rPr>
      <w:rFonts w:asciiTheme="majorHAnsi" w:eastAsiaTheme="majorEastAsia" w:hAnsiTheme="majorHAnsi" w:cstheme="majorBidi"/>
      <w:b/>
      <w:bCs/>
      <w:i/>
      <w:iCs/>
      <w:color w:val="4F81BD" w:themeColor="accent1"/>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rsid w:val="004403F9"/>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1">
    <w:name w:val="Αριθμός 1"/>
    <w:basedOn w:val="a0"/>
    <w:rsid w:val="0081325E"/>
    <w:pPr>
      <w:widowControl w:val="0"/>
      <w:numPr>
        <w:ilvl w:val="1"/>
        <w:numId w:val="9"/>
      </w:numPr>
      <w:spacing w:after="0"/>
      <w:ind w:left="488" w:hanging="318"/>
    </w:pPr>
    <w:rPr>
      <w:rFonts w:eastAsia="Times New Roman" w:cs="Times New Roman"/>
      <w:szCs w:val="20"/>
      <w:lang w:eastAsia="el-GR"/>
    </w:rPr>
  </w:style>
  <w:style w:type="paragraph" w:customStyle="1" w:styleId="a">
    <w:name w:val="Αριθμός"/>
    <w:basedOn w:val="a0"/>
    <w:rsid w:val="00832D80"/>
    <w:pPr>
      <w:numPr>
        <w:numId w:val="9"/>
      </w:numPr>
      <w:spacing w:before="120" w:after="0"/>
      <w:jc w:val="left"/>
    </w:pPr>
    <w:rPr>
      <w:rFonts w:eastAsia="Times New Roman" w:cs="Times New Roman"/>
      <w:szCs w:val="24"/>
      <w:shd w:val="clear" w:color="auto" w:fill="FFFFFF"/>
      <w:lang w:eastAsia="el-GR"/>
    </w:rPr>
  </w:style>
  <w:style w:type="paragraph" w:customStyle="1" w:styleId="a4">
    <w:name w:val="Μόρια"/>
    <w:rsid w:val="00B53761"/>
    <w:pPr>
      <w:spacing w:after="0"/>
      <w:jc w:val="right"/>
    </w:pPr>
    <w:rPr>
      <w:rFonts w:ascii="Times New Roman" w:eastAsia="Times New Roman" w:hAnsi="Times New Roman" w:cs="Times New Roman"/>
      <w:i/>
      <w:lang w:eastAsia="el-GR"/>
    </w:rPr>
  </w:style>
  <w:style w:type="paragraph" w:customStyle="1" w:styleId="a5">
    <w:name w:val="αβγ"/>
    <w:basedOn w:val="a0"/>
    <w:link w:val="Char"/>
    <w:qFormat/>
    <w:rsid w:val="00EB6F15"/>
    <w:pPr>
      <w:spacing w:before="240" w:after="0"/>
      <w:ind w:left="680" w:hanging="340"/>
    </w:pPr>
    <w:rPr>
      <w:rFonts w:eastAsia="Times New Roman" w:cs="Times New Roman"/>
      <w:szCs w:val="20"/>
      <w:lang w:eastAsia="el-GR"/>
    </w:rPr>
  </w:style>
  <w:style w:type="paragraph" w:customStyle="1" w:styleId="a6">
    <w:name w:val="Μονάδες"/>
    <w:next w:val="a0"/>
    <w:qFormat/>
    <w:rsid w:val="00CE7C17"/>
    <w:pPr>
      <w:spacing w:before="120" w:after="120"/>
      <w:jc w:val="right"/>
    </w:pPr>
    <w:rPr>
      <w:rFonts w:ascii="Times New Roman" w:eastAsia="Times New Roman" w:hAnsi="Times New Roman" w:cs="Times New Roman"/>
      <w:bCs/>
      <w:i/>
      <w:szCs w:val="20"/>
      <w:lang w:eastAsia="el-GR"/>
    </w:rPr>
  </w:style>
  <w:style w:type="character" w:customStyle="1" w:styleId="4Char">
    <w:name w:val="Επικεφαλίδα 4 Char"/>
    <w:basedOn w:val="a1"/>
    <w:link w:val="4"/>
    <w:uiPriority w:val="9"/>
    <w:rsid w:val="0068238A"/>
    <w:rPr>
      <w:rFonts w:asciiTheme="majorHAnsi" w:eastAsiaTheme="majorEastAsia" w:hAnsiTheme="majorHAnsi" w:cstheme="majorBidi"/>
      <w:b/>
      <w:bCs/>
      <w:i/>
      <w:iCs/>
      <w:color w:val="4F81BD" w:themeColor="accent1"/>
      <w:sz w:val="28"/>
      <w:shd w:val="clear" w:color="auto" w:fill="FFFF00"/>
    </w:rPr>
  </w:style>
  <w:style w:type="paragraph" w:styleId="a7">
    <w:name w:val="Balloon Text"/>
    <w:basedOn w:val="a0"/>
    <w:link w:val="Char0"/>
    <w:uiPriority w:val="99"/>
    <w:semiHidden/>
    <w:unhideWhenUsed/>
    <w:rsid w:val="00226350"/>
    <w:pPr>
      <w:spacing w:after="0" w:line="240" w:lineRule="auto"/>
    </w:pPr>
    <w:rPr>
      <w:rFonts w:ascii="Tahoma" w:hAnsi="Tahoma" w:cs="Tahoma"/>
      <w:sz w:val="16"/>
      <w:szCs w:val="16"/>
    </w:rPr>
  </w:style>
  <w:style w:type="character" w:customStyle="1" w:styleId="Char0">
    <w:name w:val="Κείμενο πλαισίου Char"/>
    <w:basedOn w:val="a1"/>
    <w:link w:val="a7"/>
    <w:uiPriority w:val="99"/>
    <w:semiHidden/>
    <w:rsid w:val="00226350"/>
    <w:rPr>
      <w:rFonts w:ascii="Tahoma" w:hAnsi="Tahoma" w:cs="Tahoma"/>
      <w:sz w:val="16"/>
      <w:szCs w:val="16"/>
    </w:rPr>
  </w:style>
  <w:style w:type="paragraph" w:styleId="a8">
    <w:name w:val="header"/>
    <w:basedOn w:val="a0"/>
    <w:link w:val="Char1"/>
    <w:uiPriority w:val="99"/>
    <w:semiHidden/>
    <w:unhideWhenUsed/>
    <w:rsid w:val="004D5E27"/>
    <w:pPr>
      <w:tabs>
        <w:tab w:val="center" w:pos="4153"/>
        <w:tab w:val="right" w:pos="8306"/>
      </w:tabs>
      <w:spacing w:after="0" w:line="240" w:lineRule="auto"/>
    </w:pPr>
  </w:style>
  <w:style w:type="character" w:customStyle="1" w:styleId="Char1">
    <w:name w:val="Κεφαλίδα Char"/>
    <w:basedOn w:val="a1"/>
    <w:link w:val="a8"/>
    <w:uiPriority w:val="99"/>
    <w:semiHidden/>
    <w:rsid w:val="004D5E27"/>
    <w:rPr>
      <w:rFonts w:ascii="Times New Roman" w:hAnsi="Times New Roman"/>
    </w:rPr>
  </w:style>
  <w:style w:type="paragraph" w:styleId="a9">
    <w:name w:val="footer"/>
    <w:basedOn w:val="a0"/>
    <w:link w:val="Char2"/>
    <w:unhideWhenUsed/>
    <w:rsid w:val="004D5E27"/>
    <w:pPr>
      <w:tabs>
        <w:tab w:val="center" w:pos="4153"/>
        <w:tab w:val="right" w:pos="8306"/>
      </w:tabs>
      <w:spacing w:after="0" w:line="240" w:lineRule="auto"/>
    </w:pPr>
  </w:style>
  <w:style w:type="character" w:customStyle="1" w:styleId="Char2">
    <w:name w:val="Υποσέλιδο Char"/>
    <w:basedOn w:val="a1"/>
    <w:link w:val="a9"/>
    <w:rsid w:val="004D5E27"/>
    <w:rPr>
      <w:rFonts w:ascii="Times New Roman" w:hAnsi="Times New Roman"/>
    </w:rPr>
  </w:style>
  <w:style w:type="character" w:styleId="aa">
    <w:name w:val="page number"/>
    <w:basedOn w:val="a1"/>
    <w:rsid w:val="004D5E27"/>
  </w:style>
  <w:style w:type="character" w:customStyle="1" w:styleId="3Char">
    <w:name w:val="Επικεφαλίδα 3 Char"/>
    <w:basedOn w:val="a1"/>
    <w:link w:val="3"/>
    <w:rsid w:val="006B7B00"/>
    <w:rPr>
      <w:rFonts w:ascii="Times New Roman" w:eastAsia="Times New Roman" w:hAnsi="Times New Roman" w:cs="Arial"/>
      <w:b/>
      <w:bCs/>
      <w:i/>
      <w:spacing w:val="20"/>
      <w:sz w:val="28"/>
      <w:szCs w:val="28"/>
      <w:shd w:val="clear" w:color="auto" w:fill="FFFF00"/>
      <w:lang w:eastAsia="el-GR"/>
    </w:rPr>
  </w:style>
  <w:style w:type="character" w:customStyle="1" w:styleId="2Char">
    <w:name w:val="Επικεφαλίδα 2 Char"/>
    <w:basedOn w:val="a1"/>
    <w:link w:val="2"/>
    <w:rsid w:val="0050526F"/>
    <w:rPr>
      <w:rFonts w:ascii="Times New Roman" w:eastAsia="Times New Roman" w:hAnsi="Times New Roman" w:cs="Times New Roman"/>
      <w:b/>
      <w:i/>
      <w:spacing w:val="20"/>
      <w:sz w:val="28"/>
      <w:szCs w:val="28"/>
      <w:shd w:val="pct35" w:color="FFFF00" w:fill="00FF00"/>
      <w:lang w:eastAsia="el-GR"/>
    </w:rPr>
  </w:style>
  <w:style w:type="paragraph" w:customStyle="1" w:styleId="abc">
    <w:name w:val="abc"/>
    <w:basedOn w:val="a0"/>
    <w:rsid w:val="0050526F"/>
    <w:pPr>
      <w:widowControl w:val="0"/>
      <w:tabs>
        <w:tab w:val="num" w:pos="1021"/>
      </w:tabs>
      <w:spacing w:after="0" w:line="280" w:lineRule="atLeast"/>
      <w:ind w:left="1021" w:hanging="341"/>
    </w:pPr>
    <w:rPr>
      <w:rFonts w:eastAsia="Times New Roman" w:cs="Times New Roman"/>
      <w:szCs w:val="20"/>
      <w:lang w:eastAsia="el-GR"/>
    </w:rPr>
  </w:style>
  <w:style w:type="numbering" w:customStyle="1" w:styleId="1ia">
    <w:name w:val="1.i.a."/>
    <w:basedOn w:val="a3"/>
    <w:rsid w:val="0050526F"/>
    <w:pPr>
      <w:numPr>
        <w:numId w:val="11"/>
      </w:numPr>
    </w:pPr>
  </w:style>
  <w:style w:type="character" w:customStyle="1" w:styleId="apple-style-span">
    <w:name w:val="apple-style-span"/>
    <w:basedOn w:val="a1"/>
    <w:rsid w:val="0050526F"/>
  </w:style>
  <w:style w:type="numbering" w:styleId="1i">
    <w:name w:val="Outline List 1"/>
    <w:basedOn w:val="a3"/>
    <w:rsid w:val="008C5988"/>
  </w:style>
  <w:style w:type="character" w:customStyle="1" w:styleId="Char">
    <w:name w:val="αβγ Char"/>
    <w:basedOn w:val="a1"/>
    <w:link w:val="a5"/>
    <w:rsid w:val="00EB6F15"/>
    <w:rPr>
      <w:rFonts w:ascii="Times New Roman" w:eastAsia="Times New Roman" w:hAnsi="Times New Roman" w:cs="Times New Roman"/>
      <w:szCs w:val="20"/>
      <w:lang w:eastAsia="el-GR"/>
    </w:rPr>
  </w:style>
  <w:style w:type="paragraph" w:styleId="ab">
    <w:name w:val="List Paragraph"/>
    <w:basedOn w:val="a0"/>
    <w:uiPriority w:val="34"/>
    <w:qFormat/>
    <w:rsid w:val="005D1B7A"/>
    <w:pPr>
      <w:ind w:left="720"/>
      <w:contextualSpacing/>
    </w:pPr>
  </w:style>
  <w:style w:type="character" w:styleId="-">
    <w:name w:val="Hyperlink"/>
    <w:basedOn w:val="a1"/>
    <w:uiPriority w:val="99"/>
    <w:unhideWhenUsed/>
    <w:rsid w:val="003B50E7"/>
    <w:rPr>
      <w:color w:val="0000FF" w:themeColor="hyperlink"/>
      <w:u w:val="single"/>
    </w:rPr>
  </w:style>
  <w:style w:type="table" w:styleId="ac">
    <w:name w:val="Table Grid"/>
    <w:basedOn w:val="a2"/>
    <w:uiPriority w:val="59"/>
    <w:rsid w:val="008E7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C5957"/>
  </w:style>
</w:styles>
</file>

<file path=word/webSettings.xml><?xml version="1.0" encoding="utf-8"?>
<w:webSettings xmlns:r="http://schemas.openxmlformats.org/officeDocument/2006/relationships" xmlns:w="http://schemas.openxmlformats.org/wordprocessingml/2006/main">
  <w:divs>
    <w:div w:id="21636387">
      <w:bodyDiv w:val="1"/>
      <w:marLeft w:val="0"/>
      <w:marRight w:val="0"/>
      <w:marTop w:val="0"/>
      <w:marBottom w:val="0"/>
      <w:divBdr>
        <w:top w:val="none" w:sz="0" w:space="0" w:color="auto"/>
        <w:left w:val="none" w:sz="0" w:space="0" w:color="auto"/>
        <w:bottom w:val="none" w:sz="0" w:space="0" w:color="auto"/>
        <w:right w:val="none" w:sz="0" w:space="0" w:color="auto"/>
      </w:divBdr>
    </w:div>
    <w:div w:id="1839036447">
      <w:bodyDiv w:val="1"/>
      <w:marLeft w:val="0"/>
      <w:marRight w:val="0"/>
      <w:marTop w:val="0"/>
      <w:marBottom w:val="0"/>
      <w:divBdr>
        <w:top w:val="none" w:sz="0" w:space="0" w:color="auto"/>
        <w:left w:val="none" w:sz="0" w:space="0" w:color="auto"/>
        <w:bottom w:val="none" w:sz="0" w:space="0" w:color="auto"/>
        <w:right w:val="none" w:sz="0" w:space="0" w:color="auto"/>
      </w:divBdr>
      <w:divsChild>
        <w:div w:id="533273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599</Words>
  <Characters>3238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23</cp:revision>
  <cp:lastPrinted>2013-12-14T09:05:00Z</cp:lastPrinted>
  <dcterms:created xsi:type="dcterms:W3CDTF">2013-12-13T18:23:00Z</dcterms:created>
  <dcterms:modified xsi:type="dcterms:W3CDTF">2013-12-16T12:10:00Z</dcterms:modified>
</cp:coreProperties>
</file>