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F5" w:rsidRDefault="003634F5" w:rsidP="003634F5">
      <w:pPr>
        <w:pStyle w:val="3"/>
      </w:pPr>
      <w:r>
        <w:t xml:space="preserve">1.3 Φθίνουσες – Εξαναγκασμένες Ταλαντώσεις. </w:t>
      </w:r>
    </w:p>
    <w:p w:rsidR="003634F5" w:rsidRDefault="003634F5" w:rsidP="003634F5">
      <w:pPr>
        <w:pStyle w:val="a0"/>
      </w:pPr>
      <w:proofErr w:type="spellStart"/>
      <w:r>
        <w:t>Φθίνουσα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3634F5" w:rsidRDefault="003634F5" w:rsidP="003634F5">
      <w:r>
        <w:t xml:space="preserve">Δίνεται το κύκλωμα, όπου το αμπερόμετρο δείχνει </w:t>
      </w:r>
      <w:r w:rsidR="00921A7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4.15pt;margin-top:5.65pt;width:98.95pt;height:106.45pt;z-index:-251656192;mso-wrap-distance-left:2.85pt;mso-wrap-distance-right:0;mso-position-horizontal:right;mso-position-horizontal-relative:margin;mso-position-vertical-relative:text" filled="t">
            <v:imagedata r:id="rId7" o:title=""/>
            <w10:wrap type="square" anchorx="margin"/>
            <w10:anchorlock/>
          </v:shape>
          <o:OLEObject Type="Embed" ProgID="Visio.Drawing.11" ShapeID="_x0000_s1026" DrawAspect="Content" ObjectID="_1410602078" r:id="rId8"/>
        </w:pict>
      </w:r>
      <w:r>
        <w:t>σταθερή ένδειξη Ι=2Α, ενώ ο αντιστάτης  έχει αντίσταση R=5Ω. Σε μια στιγμή την οποία θεωρούμε t=0, ανοίγουμε το διακόπτη δ. Το πηνίο είναι ιδανικό.</w:t>
      </w:r>
    </w:p>
    <w:p w:rsidR="003634F5" w:rsidRDefault="003634F5" w:rsidP="003634F5">
      <w:pPr>
        <w:pStyle w:val="1"/>
      </w:pPr>
      <w:r>
        <w:t>Χαρακτηρίστε τις παρακάτω προτάσεις ως σωστές ή λανθασμένες, δικαιολογώντας τις απαντήσεις σας</w:t>
      </w:r>
    </w:p>
    <w:p w:rsidR="003634F5" w:rsidRDefault="003634F5" w:rsidP="003634F5">
      <w:pPr>
        <w:pStyle w:val="1"/>
        <w:numPr>
          <w:ilvl w:val="0"/>
          <w:numId w:val="0"/>
        </w:numPr>
        <w:tabs>
          <w:tab w:val="left" w:pos="454"/>
          <w:tab w:val="num" w:pos="567"/>
        </w:tabs>
        <w:ind w:left="510" w:hanging="340"/>
      </w:pPr>
      <w:r>
        <w:t>Αμέσως μετά (χρονική στιγμή t=0</w:t>
      </w:r>
      <w:r>
        <w:rPr>
          <w:vertAlign w:val="superscript"/>
        </w:rPr>
        <w:t>+</w:t>
      </w:r>
      <w:r>
        <w:t>):</w:t>
      </w:r>
    </w:p>
    <w:p w:rsidR="003634F5" w:rsidRDefault="003634F5" w:rsidP="003634F5">
      <w:pPr>
        <w:ind w:left="993" w:hanging="510"/>
      </w:pPr>
      <w:r>
        <w:t>α)   Ο πυκνωτής εκφορτίζεται.</w:t>
      </w:r>
    </w:p>
    <w:p w:rsidR="003634F5" w:rsidRDefault="003634F5" w:rsidP="003634F5">
      <w:pPr>
        <w:ind w:left="993" w:hanging="510"/>
      </w:pPr>
      <w:r>
        <w:t>β)   Η ένταση του ρεύματος που διαρρέει το πηνίο θα αυξηθεί (κατά απόλυτο τιμή).</w:t>
      </w:r>
    </w:p>
    <w:p w:rsidR="003634F5" w:rsidRDefault="003634F5" w:rsidP="003634F5">
      <w:pPr>
        <w:ind w:left="993" w:hanging="510"/>
      </w:pPr>
      <w:r>
        <w:t>γ)    Ο πυκνωτής δίνει ενέργεια στο κύκλωμα με ρυθμό 20J/s.</w:t>
      </w:r>
    </w:p>
    <w:p w:rsidR="003634F5" w:rsidRDefault="003634F5" w:rsidP="003634F5">
      <w:pPr>
        <w:pStyle w:val="1"/>
      </w:pPr>
      <w:r>
        <w:t xml:space="preserve"> Τη χρονική στιγμή t</w:t>
      </w:r>
      <w:r>
        <w:rPr>
          <w:vertAlign w:val="subscript"/>
        </w:rPr>
        <w:t>1</w:t>
      </w:r>
      <w:r>
        <w:t>=Τ  όπου Τ η περίοδος της φθίνουσας ταλάντωσης, πάνω στον αντιστάτη παράγεται θερμότητα με ρυθμό μικρότερο από 20J/s.</w:t>
      </w:r>
    </w:p>
    <w:p w:rsidR="003634F5" w:rsidRDefault="003634F5" w:rsidP="003634F5">
      <w:r>
        <w:t>Δίνεται ότι οι τιμές της χωρητικότητας του πυκνωτή και της αυτεπαγωγής του πηνίου είναι τέτοιες,  που στο κύκλωμα μετά το άνοιγμα του διακόπτη, να πραγματοποιούνται φθίνουσες ηλεκτρικές ταλαντώσεις.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Μέγιστη ένταση στη φθίνουσα Ηλεκτρική ταλάντωση</w:t>
      </w:r>
    </w:p>
    <w:p w:rsidR="003634F5" w:rsidRDefault="003634F5" w:rsidP="003634F5">
      <w:r>
        <w:t xml:space="preserve">Στο κύκλωμα του σχήματος ο πυκνωτής έχει </w:t>
      </w:r>
      <w:r>
        <w:rPr>
          <w:noProof/>
        </w:rPr>
        <w:drawing>
          <wp:anchor distT="0" distB="0" distL="107950" distR="0" simplePos="0" relativeHeight="251661312" behindDoc="1" locked="1" layoutInCell="1" allowOverlap="1">
            <wp:simplePos x="0" y="0"/>
            <wp:positionH relativeFrom="column">
              <wp:align>right</wp:align>
            </wp:positionH>
            <wp:positionV relativeFrom="paragraph">
              <wp:posOffset>71755</wp:posOffset>
            </wp:positionV>
            <wp:extent cx="1268730" cy="1097915"/>
            <wp:effectExtent l="19050" t="0" r="7620" b="0"/>
            <wp:wrapSquare wrapText="bothSides"/>
            <wp:docPr id="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097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χωρητικότητα C=1μF και έχει φορτισθεί με φορτίο Q, και ο  αντιστάτης έχει αντίσταση R=50Ω. Σε μια στιγμή t=0 κλείνουμε τον διακόπτη και ο πυκνωτής αρχίζει να εκφορτίζεται. Σε μια στιγμή t</w:t>
      </w:r>
      <w:r>
        <w:rPr>
          <w:vertAlign w:val="subscript"/>
        </w:rPr>
        <w:t>1</w:t>
      </w:r>
      <w:r>
        <w:t>, μικρότερη από Τ/4 το φορτίο του πυκνωτή είναι q</w:t>
      </w:r>
      <w:r>
        <w:rPr>
          <w:vertAlign w:val="subscript"/>
        </w:rPr>
        <w:t>1</w:t>
      </w:r>
      <w:r>
        <w:t>=1μC και η ένταση του ρεύματος που διαρρέει το πηνίο είναι i=0,02 Α.</w:t>
      </w:r>
    </w:p>
    <w:p w:rsidR="003634F5" w:rsidRDefault="003634F5" w:rsidP="003634F5">
      <w:pPr>
        <w:pStyle w:val="1"/>
        <w:numPr>
          <w:ilvl w:val="0"/>
          <w:numId w:val="24"/>
        </w:numPr>
      </w:pPr>
      <w:r>
        <w:t>Ποιος ο ρυθμός μεταβολής της έντασης του ρεύματος τη στιγμή t</w:t>
      </w:r>
      <w:r w:rsidRPr="003634F5">
        <w:rPr>
          <w:vertAlign w:val="subscript"/>
        </w:rPr>
        <w:t>1</w:t>
      </w:r>
      <w:r>
        <w:t>;</w:t>
      </w:r>
    </w:p>
    <w:p w:rsidR="003634F5" w:rsidRDefault="003634F5" w:rsidP="003634F5">
      <w:pPr>
        <w:pStyle w:val="1"/>
      </w:pPr>
      <w:r>
        <w:t>Ποια είναι η μέγιστη τιμή του ρεύματος που διαρρέει το πηνίο;</w:t>
      </w:r>
    </w:p>
    <w:p w:rsidR="003634F5" w:rsidRDefault="003634F5" w:rsidP="003634F5">
      <w:pPr>
        <w:pStyle w:val="1"/>
      </w:pPr>
      <w:r>
        <w:t xml:space="preserve"> Να σχολιάστε την παρακάτω πρόταση: «κατά τη φθίνουσα ηλεκτρική ταλάντωση τη στιγμή που μηδενίζεται το φορτίο του πυκνωτή η ένταση του ρεύματος που διαρρέει το πηνίο είναι μέγιστη».</w:t>
      </w:r>
    </w:p>
    <w:p w:rsidR="003634F5" w:rsidRPr="00801B21" w:rsidRDefault="003634F5" w:rsidP="003634F5">
      <w:pPr>
        <w:pStyle w:val="a0"/>
      </w:pPr>
      <w:proofErr w:type="spellStart"/>
      <w:r w:rsidRPr="0027602D">
        <w:t>Αμείωτη</w:t>
      </w:r>
      <w:proofErr w:type="spellEnd"/>
      <w:r w:rsidRPr="0027602D">
        <w:t xml:space="preserve"> </w:t>
      </w:r>
      <w:proofErr w:type="spellStart"/>
      <w:r w:rsidRPr="0027602D">
        <w:t>και</w:t>
      </w:r>
      <w:proofErr w:type="spellEnd"/>
      <w:r w:rsidRPr="0027602D">
        <w:t xml:space="preserve"> </w:t>
      </w:r>
      <w:proofErr w:type="spellStart"/>
      <w:r w:rsidRPr="0027602D">
        <w:t>φθίνουσα</w:t>
      </w:r>
      <w:proofErr w:type="spellEnd"/>
      <w:r w:rsidRPr="0027602D">
        <w:t xml:space="preserve"> </w:t>
      </w:r>
      <w:proofErr w:type="spellStart"/>
      <w:r w:rsidRPr="0027602D">
        <w:t>Ταλάντωση</w:t>
      </w:r>
      <w:proofErr w:type="spellEnd"/>
      <w:r w:rsidRPr="0027602D">
        <w:t>.</w:t>
      </w:r>
    </w:p>
    <w:p w:rsidR="003634F5" w:rsidRPr="00A54D98" w:rsidRDefault="003634F5" w:rsidP="003634F5">
      <w:r w:rsidRPr="00A54D98">
        <w:rPr>
          <w:rStyle w:val="apple-style-span"/>
          <w:color w:val="000000"/>
          <w:szCs w:val="22"/>
          <w:shd w:val="clear" w:color="auto" w:fill="FFFFFF"/>
        </w:rPr>
        <w:t>Ένα σώμα μάζας 2kg ηρεμεί στο σημείο Γ, πάνω σε λείο οριζόντιο επίπεδο δεμένο στο άκρο ιδανικού ελατηρίου, σταθεράς k=200Ν/m. Σε μια στιγμή t=0 δέχεται την επίδραση μιας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b/>
          <w:bCs/>
          <w:color w:val="000000"/>
          <w:szCs w:val="22"/>
          <w:shd w:val="clear" w:color="auto" w:fill="FFFFFF"/>
        </w:rPr>
        <w:t>σταθερής</w:t>
      </w:r>
      <w:r w:rsidRPr="00A54D98">
        <w:rPr>
          <w:rStyle w:val="apple-converted-space"/>
          <w:color w:val="000000"/>
          <w:shd w:val="clear" w:color="auto" w:fill="FFFFFF"/>
        </w:rPr>
        <w:t> </w:t>
      </w:r>
      <w:r w:rsidRPr="00A54D98">
        <w:rPr>
          <w:rStyle w:val="apple-style-span"/>
          <w:color w:val="000000"/>
          <w:szCs w:val="22"/>
          <w:shd w:val="clear" w:color="auto" w:fill="FFFFFF"/>
        </w:rPr>
        <w:t>οριζόντιας δύναμης F=40Ν, όπως στο σχήμα.</w:t>
      </w:r>
    </w:p>
    <w:p w:rsidR="003634F5" w:rsidRPr="00801B21" w:rsidRDefault="003634F5" w:rsidP="003634F5">
      <w:pPr>
        <w:jc w:val="center"/>
        <w:rPr>
          <w:rFonts w:ascii="Book Antiqua" w:hAnsi="Book Antiqua"/>
          <w:color w:val="000000"/>
          <w:szCs w:val="22"/>
        </w:rPr>
      </w:pPr>
      <w:r>
        <w:rPr>
          <w:rFonts w:ascii="Book Antiqua" w:hAnsi="Book Antiqua"/>
          <w:noProof/>
          <w:color w:val="0000EE"/>
          <w:szCs w:val="22"/>
        </w:rPr>
        <w:drawing>
          <wp:inline distT="0" distB="0" distL="0" distR="0">
            <wp:extent cx="3101340" cy="1360805"/>
            <wp:effectExtent l="19050" t="0" r="3810" b="0"/>
            <wp:docPr id="1" name="BLOGGER_PHOTO_ID_53760425211138344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76042521113834418" descr="image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F5" w:rsidRPr="00A54D98" w:rsidRDefault="003634F5" w:rsidP="003634F5">
      <w:pPr>
        <w:pStyle w:val="1"/>
        <w:numPr>
          <w:ilvl w:val="0"/>
          <w:numId w:val="25"/>
        </w:numPr>
      </w:pPr>
      <w:r w:rsidRPr="003634F5">
        <w:rPr>
          <w:rStyle w:val="apple-style-span"/>
          <w:color w:val="000000"/>
          <w:szCs w:val="22"/>
        </w:rPr>
        <w:lastRenderedPageBreak/>
        <w:t xml:space="preserve">Να αποδειχθεί ότι το σώμα θα εκτελέσει </w:t>
      </w:r>
      <w:proofErr w:type="spellStart"/>
      <w:r w:rsidRPr="003634F5">
        <w:rPr>
          <w:rStyle w:val="apple-style-span"/>
          <w:color w:val="000000"/>
          <w:szCs w:val="22"/>
        </w:rPr>
        <w:t>α.α.τ</w:t>
      </w:r>
      <w:proofErr w:type="spellEnd"/>
      <w:r w:rsidRPr="003634F5">
        <w:rPr>
          <w:rStyle w:val="apple-style-span"/>
          <w:color w:val="000000"/>
          <w:szCs w:val="22"/>
        </w:rPr>
        <w:t>. και να βρεθεί η εξίσωσης της απομάκρυνσης σε συνάρτηση με το χρόνο, θεωρώντας την προς τα δεξιά κατεύθυνση θετική.</w:t>
      </w:r>
    </w:p>
    <w:p w:rsidR="003634F5" w:rsidRPr="00A54D98" w:rsidRDefault="003634F5" w:rsidP="003634F5">
      <w:pPr>
        <w:pStyle w:val="1"/>
      </w:pPr>
      <w:r w:rsidRPr="00A54D98">
        <w:rPr>
          <w:rStyle w:val="apple-style-span"/>
          <w:color w:val="000000"/>
          <w:szCs w:val="22"/>
        </w:rPr>
        <w:t>Πόση ενέργεια μεταφέρεται στο σύστημα μέσω του έργου της δύναμης F κατά τη διάρκεια της πρώτης περιόδου ταλάντωσης και πόση είναι η ενέργεια ταλάντωσης;</w:t>
      </w:r>
    </w:p>
    <w:p w:rsidR="003634F5" w:rsidRPr="00A54D98" w:rsidRDefault="003634F5" w:rsidP="003634F5">
      <w:pPr>
        <w:pStyle w:val="1"/>
      </w:pPr>
      <w:r w:rsidRPr="00A54D98">
        <w:rPr>
          <w:rStyle w:val="apple-style-span"/>
          <w:color w:val="000000"/>
          <w:szCs w:val="22"/>
        </w:rPr>
        <w:t>Να γίνει το διάγραμμα της απόστασης s του σώματος από την αρχική θέση ηρεμίας του Γ, σε συνάρτηση με το χρόνο.</w:t>
      </w:r>
    </w:p>
    <w:p w:rsidR="003634F5" w:rsidRPr="000E48BB" w:rsidRDefault="003634F5" w:rsidP="003634F5">
      <w:pPr>
        <w:pStyle w:val="1"/>
        <w:rPr>
          <w:rStyle w:val="apple-style-span"/>
        </w:rPr>
      </w:pPr>
      <w:r w:rsidRPr="00A54D98">
        <w:rPr>
          <w:rStyle w:val="apple-style-span"/>
          <w:color w:val="000000"/>
          <w:szCs w:val="22"/>
        </w:rPr>
        <w:t>Αν η ταλάντωση του σώματος είναι φθίνουσα, εξαιτίας μικρών αποσβέσεων, να γίνει ένα ποιοτικό διάγραμμα της απόστασης s σε συνάρτηση με το χρόνο. Τι ποσοστό της ενέργειας που μετεφέρθη στο σύστημα, μέσω του έργου της δύναμης F, αποθηκεύεται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b/>
          <w:bCs/>
          <w:color w:val="000000"/>
          <w:szCs w:val="22"/>
        </w:rPr>
        <w:t>τελικά</w:t>
      </w:r>
      <w:r w:rsidRPr="00A54D98">
        <w:rPr>
          <w:rStyle w:val="apple-converted-space"/>
          <w:color w:val="000000"/>
        </w:rPr>
        <w:t> </w:t>
      </w:r>
      <w:r w:rsidRPr="00A54D98">
        <w:rPr>
          <w:rStyle w:val="apple-style-span"/>
          <w:color w:val="000000"/>
          <w:szCs w:val="22"/>
        </w:rPr>
        <w:t>στο ελατήριο;</w:t>
      </w:r>
    </w:p>
    <w:p w:rsidR="003634F5" w:rsidRPr="003634F5" w:rsidRDefault="003634F5" w:rsidP="003634F5">
      <w:pPr>
        <w:pStyle w:val="a0"/>
        <w:rPr>
          <w:rFonts w:ascii="Arial" w:hAnsi="Arial"/>
          <w:bCs/>
          <w:color w:val="333333"/>
          <w:sz w:val="18"/>
          <w:szCs w:val="18"/>
          <w:shd w:val="clear" w:color="auto" w:fill="FFFFFF"/>
          <w:lang w:val="el-GR"/>
        </w:rPr>
      </w:pPr>
      <w:r w:rsidRPr="003634F5">
        <w:rPr>
          <w:lang w:val="el-GR"/>
        </w:rPr>
        <w:t>Αμείωτη και φθίνουσα Ηλεκτρική Ταλάντωση.</w:t>
      </w:r>
    </w:p>
    <w:p w:rsidR="003634F5" w:rsidRPr="000E48BB" w:rsidRDefault="003634F5" w:rsidP="003634F5">
      <w:pPr>
        <w:jc w:val="center"/>
        <w:rPr>
          <w:rFonts w:ascii="Arial" w:hAnsi="Arial"/>
          <w:bCs/>
          <w:color w:val="333333"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1901825" cy="1894840"/>
            <wp:effectExtent l="19050" t="0" r="3175" b="0"/>
            <wp:docPr id="2" name="BLOGGER_PHOTO_ID_5247456951343891634" descr="image00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6951343891634" descr="image00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Verdana" w:hAnsi="Verdana"/>
          <w:color w:val="333333"/>
          <w:sz w:val="14"/>
          <w:szCs w:val="14"/>
          <w:shd w:val="clear" w:color="auto" w:fill="FFFFFF"/>
        </w:rPr>
        <w:t> </w:t>
      </w:r>
      <w:r>
        <w:rPr>
          <w:noProof/>
          <w:shd w:val="clear" w:color="auto" w:fill="FFFFFF"/>
        </w:rPr>
        <w:drawing>
          <wp:inline distT="0" distB="0" distL="0" distR="0">
            <wp:extent cx="1960245" cy="1901825"/>
            <wp:effectExtent l="19050" t="0" r="1905" b="0"/>
            <wp:docPr id="3" name="BLOGGER_PHOTO_ID_5247457016686850178" descr="image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7457016686850178" descr="image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F5" w:rsidRPr="0078042D" w:rsidRDefault="003634F5" w:rsidP="003634F5">
      <w:pPr>
        <w:jc w:val="left"/>
        <w:rPr>
          <w:color w:val="333333"/>
          <w:szCs w:val="22"/>
          <w:shd w:val="clear" w:color="auto" w:fill="FFFFFF"/>
        </w:rPr>
      </w:pPr>
      <w:r w:rsidRPr="0078042D">
        <w:rPr>
          <w:color w:val="333333"/>
          <w:szCs w:val="22"/>
          <w:shd w:val="clear" w:color="auto" w:fill="FFFFFF"/>
        </w:rPr>
        <w:t>Στα κυκλώματα του σχήματος φέρνουμε το μεταγωγό στη θέση α, μέχρι που να φορτιστεί ο πυκνωτής και μετά μεταφέρουμε το μεταγωγό στη θέση β για t=0.</w:t>
      </w:r>
    </w:p>
    <w:p w:rsidR="003634F5" w:rsidRPr="003634F5" w:rsidRDefault="003634F5" w:rsidP="003634F5">
      <w:pPr>
        <w:pStyle w:val="1"/>
        <w:numPr>
          <w:ilvl w:val="0"/>
          <w:numId w:val="26"/>
        </w:numPr>
        <w:rPr>
          <w:shd w:val="clear" w:color="auto" w:fill="FFFFFF"/>
        </w:rPr>
      </w:pPr>
      <w:r w:rsidRPr="003634F5">
        <w:rPr>
          <w:shd w:val="clear" w:color="auto" w:fill="FFFFFF"/>
        </w:rPr>
        <w:t>Να χαράξετε στο ίδιο διάγραμμα τις γραφικές παραστάσεις του φορτίου του πυκνωτή σε συνάρτηση με το χρόνο και για τα δύο κυκλώματα.</w:t>
      </w:r>
    </w:p>
    <w:p w:rsidR="003634F5" w:rsidRPr="0078042D" w:rsidRDefault="003634F5" w:rsidP="003634F5">
      <w:pPr>
        <w:pStyle w:val="1"/>
        <w:rPr>
          <w:shd w:val="clear" w:color="auto" w:fill="FFFFFF"/>
        </w:rPr>
      </w:pPr>
      <w:r w:rsidRPr="0078042D">
        <w:rPr>
          <w:shd w:val="clear" w:color="auto" w:fill="FFFFFF"/>
        </w:rPr>
        <w:t>Αν στο πρώτο κύκλωμα το φορτίο του πυκνωτή μηδενίζεται για πρώτη φορά τη χρονική στιγμή t</w:t>
      </w:r>
      <w:r w:rsidRPr="0078042D">
        <w:rPr>
          <w:shd w:val="clear" w:color="auto" w:fill="FFFFFF"/>
          <w:vertAlign w:val="subscript"/>
        </w:rPr>
        <w:t>1</w:t>
      </w:r>
      <w:r w:rsidRPr="0078042D">
        <w:rPr>
          <w:shd w:val="clear" w:color="auto" w:fill="FFFFFF"/>
        </w:rPr>
        <w:t>=1μs, στο δεύτερο κύκλωμα θα μηδενιστεί τη χρονική στιγμή:</w:t>
      </w:r>
    </w:p>
    <w:p w:rsidR="003634F5" w:rsidRPr="000E48BB" w:rsidRDefault="003634F5" w:rsidP="003634F5">
      <w:pPr>
        <w:widowControl/>
        <w:spacing w:after="60"/>
        <w:ind w:left="567" w:hanging="425"/>
        <w:jc w:val="center"/>
        <w:rPr>
          <w:color w:val="333333"/>
          <w:szCs w:val="22"/>
          <w:shd w:val="clear" w:color="auto" w:fill="FFFFFF"/>
          <w:lang w:val="en-US"/>
        </w:rPr>
      </w:pPr>
      <w:r w:rsidRPr="0078042D">
        <w:rPr>
          <w:rStyle w:val="apple-style-span"/>
          <w:color w:val="FFFFFF"/>
          <w:szCs w:val="22"/>
          <w:shd w:val="clear" w:color="auto" w:fill="FFFFFF"/>
        </w:rPr>
        <w:t>.....</w:t>
      </w:r>
      <w:r w:rsidRPr="0078042D">
        <w:rPr>
          <w:rStyle w:val="apple-converted-space"/>
          <w:color w:val="FFFFFF"/>
          <w:szCs w:val="22"/>
          <w:shd w:val="clear" w:color="auto" w:fill="FFFFFF"/>
        </w:rPr>
        <w:t> </w:t>
      </w:r>
      <w:r>
        <w:rPr>
          <w:color w:val="333333"/>
          <w:shd w:val="clear" w:color="auto" w:fill="FFFFFF"/>
        </w:rPr>
        <w:t>α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zCs w:val="22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0,9μs</w:t>
      </w:r>
      <w:r w:rsidRPr="0078042D">
        <w:rPr>
          <w:rStyle w:val="apple-converted-space"/>
          <w:color w:val="FFFFFF"/>
          <w:szCs w:val="22"/>
          <w:shd w:val="clear" w:color="auto" w:fill="FFFFFF"/>
        </w:rPr>
        <w:t> </w:t>
      </w:r>
      <w:r w:rsidRPr="0078042D">
        <w:rPr>
          <w:rStyle w:val="apple-style-span"/>
          <w:color w:val="FFFFFF"/>
          <w:szCs w:val="22"/>
          <w:shd w:val="clear" w:color="auto" w:fill="FFFFFF"/>
        </w:rPr>
        <w:t>.............</w:t>
      </w:r>
      <w:r w:rsidRPr="0078042D">
        <w:rPr>
          <w:rStyle w:val="apple-converted-space"/>
          <w:color w:val="333333"/>
          <w:szCs w:val="22"/>
          <w:shd w:val="clear" w:color="auto" w:fill="FFFFFF"/>
        </w:rPr>
        <w:t> </w:t>
      </w:r>
      <w:r>
        <w:rPr>
          <w:color w:val="333333"/>
          <w:shd w:val="clear" w:color="auto" w:fill="FFFFFF"/>
        </w:rPr>
        <w:t>β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zCs w:val="22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1μs</w:t>
      </w:r>
      <w:r w:rsidRPr="0078042D">
        <w:rPr>
          <w:rStyle w:val="apple-converted-space"/>
          <w:color w:val="FFFFFF"/>
          <w:szCs w:val="22"/>
          <w:shd w:val="clear" w:color="auto" w:fill="FFFFFF"/>
        </w:rPr>
        <w:t> </w:t>
      </w:r>
      <w:r w:rsidRPr="0078042D">
        <w:rPr>
          <w:rStyle w:val="apple-style-span"/>
          <w:color w:val="FFFFFF"/>
          <w:szCs w:val="22"/>
          <w:shd w:val="clear" w:color="auto" w:fill="FFFFFF"/>
        </w:rPr>
        <w:t>...............</w:t>
      </w:r>
      <w:r w:rsidRPr="0078042D">
        <w:rPr>
          <w:rStyle w:val="apple-converted-space"/>
          <w:color w:val="FFFFFF"/>
          <w:szCs w:val="22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 </w:t>
      </w:r>
      <w:r w:rsidRPr="0078042D">
        <w:rPr>
          <w:rStyle w:val="apple-converted-space"/>
          <w:color w:val="333333"/>
          <w:szCs w:val="22"/>
          <w:shd w:val="clear" w:color="auto" w:fill="FFFFFF"/>
        </w:rPr>
        <w:t> </w:t>
      </w:r>
      <w:r>
        <w:rPr>
          <w:color w:val="333333"/>
          <w:shd w:val="clear" w:color="auto" w:fill="FFFFFF"/>
        </w:rPr>
        <w:t>γ</w:t>
      </w:r>
      <w:r w:rsidRPr="0078042D">
        <w:rPr>
          <w:color w:val="333333"/>
          <w:shd w:val="clear" w:color="auto" w:fill="FFFFFF"/>
        </w:rPr>
        <w:t>)</w:t>
      </w:r>
      <w:r w:rsidRPr="0078042D">
        <w:rPr>
          <w:rStyle w:val="apple-converted-space"/>
          <w:color w:val="333333"/>
          <w:szCs w:val="22"/>
          <w:shd w:val="clear" w:color="auto" w:fill="FFFFFF"/>
        </w:rPr>
        <w:t> </w:t>
      </w:r>
      <w:r w:rsidRPr="0078042D">
        <w:rPr>
          <w:color w:val="333333"/>
          <w:shd w:val="clear" w:color="auto" w:fill="FFFFFF"/>
        </w:rPr>
        <w:t>1,1μs</w:t>
      </w:r>
    </w:p>
    <w:p w:rsidR="003634F5" w:rsidRPr="003634F5" w:rsidRDefault="003634F5" w:rsidP="003634F5">
      <w:pPr>
        <w:pStyle w:val="a0"/>
        <w:rPr>
          <w:szCs w:val="22"/>
          <w:lang w:val="el-GR"/>
        </w:rPr>
      </w:pPr>
      <w:r w:rsidRPr="003634F5">
        <w:rPr>
          <w:lang w:val="el-GR"/>
        </w:rPr>
        <w:t>Φθίνουσα Ταλάντωση και ρυθμοί μεταβολής.</w:t>
      </w:r>
    </w:p>
    <w:p w:rsidR="003634F5" w:rsidRPr="00E14008" w:rsidRDefault="003634F5" w:rsidP="003634F5">
      <w:pPr>
        <w:rPr>
          <w:szCs w:val="22"/>
        </w:rPr>
      </w:pPr>
      <w:r w:rsidRPr="00E14008">
        <w:rPr>
          <w:szCs w:val="22"/>
        </w:rPr>
        <w:t xml:space="preserve">Ένα σώμα Σ μάζας </w:t>
      </w:r>
      <w:r w:rsidRPr="00E14008">
        <w:rPr>
          <w:szCs w:val="22"/>
          <w:lang w:val="en-US"/>
        </w:rPr>
        <w:t>m</w:t>
      </w:r>
      <w:r w:rsidRPr="00E14008">
        <w:rPr>
          <w:szCs w:val="22"/>
        </w:rPr>
        <w:t>=2</w:t>
      </w:r>
      <w:r w:rsidRPr="00E14008">
        <w:rPr>
          <w:szCs w:val="22"/>
          <w:lang w:val="en-US"/>
        </w:rPr>
        <w:t>kg</w:t>
      </w:r>
      <w:r w:rsidRPr="00E14008">
        <w:rPr>
          <w:szCs w:val="22"/>
        </w:rPr>
        <w:t xml:space="preserve"> ηρεμεί, πάνω  </w:t>
      </w:r>
      <w:r>
        <w:rPr>
          <w:noProof/>
          <w:szCs w:val="22"/>
        </w:rPr>
        <w:drawing>
          <wp:anchor distT="0" distB="0" distL="107950" distR="0" simplePos="0" relativeHeight="251662336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976755" cy="1635760"/>
            <wp:effectExtent l="19050" t="0" r="4445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635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008">
        <w:rPr>
          <w:szCs w:val="22"/>
        </w:rPr>
        <w:t>σε λείο οριζόντιο επίπεδο, δεμένο στο άκρο οριζόντιου ελατηρίου, σταθεράς k=40Ν/m, το άλλο άκρο του οποίου είναι σταθερά δεμένο, όπως στο σχήμα. Εκτρέπουμε το σώμα προς τα δεξιά κατά Α</w:t>
      </w:r>
      <w:r w:rsidRPr="00E14008">
        <w:rPr>
          <w:szCs w:val="22"/>
          <w:vertAlign w:val="subscript"/>
        </w:rPr>
        <w:t>0</w:t>
      </w:r>
      <w:r w:rsidRPr="00E14008">
        <w:rPr>
          <w:szCs w:val="22"/>
        </w:rPr>
        <w:t xml:space="preserve"> και για t=0, το αφήνουμε να κινηθεί. Η ταλάντωση, λόγω αντίστασης του αέρα είναι φθίνουσα, με σταθερά απόσβεσης b=0,2</w:t>
      </w:r>
      <w:r w:rsidRPr="00E14008">
        <w:rPr>
          <w:szCs w:val="22"/>
          <w:lang w:val="en-US"/>
        </w:rPr>
        <w:t>kg</w:t>
      </w:r>
      <w:r w:rsidRPr="00E14008">
        <w:rPr>
          <w:szCs w:val="22"/>
        </w:rPr>
        <w:t>/</w:t>
      </w:r>
      <w:r w:rsidRPr="00E14008">
        <w:rPr>
          <w:szCs w:val="22"/>
          <w:lang w:val="en-US"/>
        </w:rPr>
        <w:t>s</w:t>
      </w:r>
      <w:r w:rsidRPr="00E14008">
        <w:rPr>
          <w:szCs w:val="22"/>
        </w:rPr>
        <w:t>. Για τη χρονική στιγμή που το σώμα κατευθύνεται προς την αρχική θέση ισορροπίας απέχοντας από αυτήν κατά x=0,1m, έχει ταχύτητα μέτρου υ=5m/s, ζητούνται:</w:t>
      </w:r>
    </w:p>
    <w:p w:rsidR="003634F5" w:rsidRPr="00E14008" w:rsidRDefault="003634F5" w:rsidP="003634F5">
      <w:pPr>
        <w:pStyle w:val="1"/>
        <w:numPr>
          <w:ilvl w:val="0"/>
          <w:numId w:val="27"/>
        </w:numPr>
      </w:pPr>
      <w:r w:rsidRPr="00E14008">
        <w:t>Ο ρυθμός μεταβολής της δυναμικής ενέργειας ταλάντωσης.</w:t>
      </w:r>
    </w:p>
    <w:p w:rsidR="003634F5" w:rsidRPr="00E14008" w:rsidRDefault="003634F5" w:rsidP="003634F5">
      <w:pPr>
        <w:pStyle w:val="1"/>
      </w:pPr>
      <w:r w:rsidRPr="00E14008">
        <w:t>Ο ρυθμός μεταβολής της κινητικής ενέργειας του σώματος.</w:t>
      </w:r>
    </w:p>
    <w:p w:rsidR="003634F5" w:rsidRDefault="003634F5" w:rsidP="003634F5">
      <w:pPr>
        <w:pStyle w:val="1"/>
      </w:pPr>
      <w:r w:rsidRPr="00E14008">
        <w:lastRenderedPageBreak/>
        <w:t>Η ισχύς της δύναμης απόσβεσης. Τι μετράει η ισχύς αυτή;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Μια αμείωτη Ηλεκτρική μετατρέπεται σε φθίνουσα.</w:t>
      </w:r>
    </w:p>
    <w:p w:rsidR="003634F5" w:rsidRDefault="003634F5" w:rsidP="003634F5">
      <w:r>
        <w:t>Το κύκλωμα του παρακάτω σχήματος, εκτελεί ηλεκτρική ταλάντωση με το διακόπτη κλειστό και στο διπλανό σχήμα δίνεται το φορτίο του πυκνωτή (το φορτίο του οπλισμού Α του πυκνωτή) σε συνάρτηση με το χρόνο. Δίνονται ακόμη η χωρητικότητα του πυκνωτή C=0,4μF, ο συντελεστής αυτεπαγωγής του πηνίου L=0,3Η και η αντίσταση του αντιστάτη R=100Ω.</w:t>
      </w:r>
    </w:p>
    <w:p w:rsidR="003634F5" w:rsidRDefault="003634F5" w:rsidP="003634F5">
      <w:pPr>
        <w:jc w:val="center"/>
      </w:pPr>
      <w:r>
        <w:object w:dxaOrig="5542" w:dyaOrig="2002">
          <v:shape id="_x0000_i1025" type="#_x0000_t75" style="width:277.05pt;height:100.2pt" o:ole="" filled="t">
            <v:imagedata r:id="rId16" o:title=""/>
          </v:shape>
          <o:OLEObject Type="Embed" ProgID="Visio.Drawing.11" ShapeID="_x0000_i1025" DrawAspect="Content" ObjectID="_1410602067" r:id="rId17"/>
        </w:object>
      </w:r>
    </w:p>
    <w:p w:rsidR="003634F5" w:rsidRDefault="003634F5" w:rsidP="003634F5">
      <w:pPr>
        <w:ind w:left="540" w:hanging="360"/>
      </w:pPr>
      <w:r>
        <w:t>i)   Να υπολογίσετε την ενέργεια ταλάντωσης και το πλάτος του ρεύματος που διαρρέει το κύκλωμα.</w:t>
      </w:r>
    </w:p>
    <w:p w:rsidR="003634F5" w:rsidRDefault="003634F5" w:rsidP="003634F5">
      <w:pPr>
        <w:ind w:left="540" w:hanging="360"/>
      </w:pPr>
      <w:r>
        <w:t>ii)  Βρείτε την ένταση του ρεύματος τη χρονική στιγμή t</w:t>
      </w:r>
      <w:r>
        <w:rPr>
          <w:vertAlign w:val="subscript"/>
        </w:rPr>
        <w:t>1</w:t>
      </w:r>
      <w:r>
        <w:t xml:space="preserve"> (που δίνεται στο διάγραμμα) και σχεδιάστε πάνω στο κύκλωμα τη φορά του ρεύματος.</w:t>
      </w:r>
    </w:p>
    <w:p w:rsidR="003634F5" w:rsidRDefault="003634F5" w:rsidP="003634F5">
      <w:pPr>
        <w:ind w:left="540" w:hanging="360"/>
      </w:pPr>
      <w:r>
        <w:t>iii)  Τη στιγμή t</w:t>
      </w:r>
      <w:r>
        <w:rPr>
          <w:vertAlign w:val="subscript"/>
        </w:rPr>
        <w:t>1</w:t>
      </w:r>
      <w:r>
        <w:t xml:space="preserve"> ανοίγουμε το διακόπτη. Για αμέσως μετά (στιγμή t</w:t>
      </w:r>
      <w:r>
        <w:rPr>
          <w:vertAlign w:val="subscript"/>
        </w:rPr>
        <w:t>1</w:t>
      </w:r>
      <w:r>
        <w:t>+0</w:t>
      </w:r>
      <w:r>
        <w:rPr>
          <w:vertAlign w:val="superscript"/>
        </w:rPr>
        <w:t>+</w:t>
      </w:r>
      <w:r>
        <w:t>) να βρεθούν:</w:t>
      </w:r>
    </w:p>
    <w:p w:rsidR="003634F5" w:rsidRDefault="003634F5" w:rsidP="003634F5">
      <w:pPr>
        <w:ind w:left="900" w:hanging="360"/>
      </w:pPr>
      <w:r>
        <w:t>α)  Ο ρυθμός μεταβολής της ενέργειας του πυκνωτή.</w:t>
      </w:r>
    </w:p>
    <w:p w:rsidR="003634F5" w:rsidRDefault="003634F5" w:rsidP="003634F5">
      <w:pPr>
        <w:ind w:left="900" w:hanging="360"/>
      </w:pPr>
      <w:r>
        <w:t xml:space="preserve">β) Ο ρυθμός με τον οποίο παράγεται θερμότητα στον αντιστάτη. </w:t>
      </w:r>
    </w:p>
    <w:p w:rsidR="003634F5" w:rsidRDefault="003634F5" w:rsidP="003634F5">
      <w:pPr>
        <w:ind w:left="900" w:hanging="360"/>
      </w:pPr>
      <w:r>
        <w:t>γ)  Ο ρυθμός μεταβολής της ενέργειας του πηνίου.</w:t>
      </w:r>
    </w:p>
    <w:p w:rsidR="003634F5" w:rsidRPr="000E48BB" w:rsidRDefault="003634F5" w:rsidP="003634F5">
      <w:pPr>
        <w:ind w:left="540" w:hanging="360"/>
      </w:pPr>
      <w:r>
        <w:t>iv)  Πόση συνολικά θερμότητα θα παραχθεί πάνω στον αντιστάτη με το διακόπτη ανοικτό;</w:t>
      </w:r>
    </w:p>
    <w:p w:rsidR="003634F5" w:rsidRDefault="003634F5" w:rsidP="003634F5">
      <w:pPr>
        <w:pStyle w:val="a0"/>
      </w:pPr>
      <w:proofErr w:type="spellStart"/>
      <w:r>
        <w:t>Εξαναγκασμένη</w:t>
      </w:r>
      <w:proofErr w:type="spellEnd"/>
      <w:r>
        <w:t xml:space="preserve"> </w:t>
      </w:r>
      <w:proofErr w:type="spellStart"/>
      <w:r>
        <w:t>Ηλεκτρική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3634F5" w:rsidRPr="0068172A" w:rsidRDefault="003634F5" w:rsidP="003634F5">
      <w:r>
        <w:t xml:space="preserve">Στο διπλανό κύκλωμα η τάση της πηγής </w:t>
      </w:r>
      <w:r w:rsidR="00921A7C">
        <w:rPr>
          <w:noProof/>
        </w:rPr>
        <w:pict>
          <v:shape id="_x0000_s1029" type="#_x0000_t75" style="position:absolute;left:0;text-align:left;margin-left:484.85pt;margin-top:5.7pt;width:139.65pt;height:84.35pt;z-index:-251653120;mso-wrap-distance-left:2.85pt;mso-wrap-distance-right:0;mso-position-horizontal:right;mso-position-horizontal-relative:margin;mso-position-vertical-relative:text" filled="t">
            <v:imagedata r:id="rId18" o:title=""/>
            <w10:wrap type="square" anchorx="margin"/>
            <w10:anchorlock/>
          </v:shape>
          <o:OLEObject Type="Embed" ProgID="Visio.Drawing.11" ShapeID="_x0000_s1029" DrawAspect="Content" ObjectID="_1410602079" r:id="rId19"/>
        </w:pict>
      </w:r>
      <w:r>
        <w:t xml:space="preserve">δίνεται από την εξίσωση </w:t>
      </w:r>
      <w:r>
        <w:rPr>
          <w:lang w:val="en-US"/>
        </w:rPr>
        <w:t>V</w:t>
      </w:r>
      <w:r>
        <w:t>=20∙ημ(5.000t+φ</w:t>
      </w:r>
      <w:r>
        <w:rPr>
          <w:vertAlign w:val="subscript"/>
        </w:rPr>
        <w:t>ο</w:t>
      </w:r>
      <w:r>
        <w:t xml:space="preserve">) (S.Ι.), ενώ το πηνίο έχει αυτεπαγωγή L=2mΗ και ο μεταβλητός πυκνωτής </w:t>
      </w:r>
      <w:r w:rsidRPr="00D600C0">
        <w:rPr>
          <w:szCs w:val="22"/>
        </w:rPr>
        <w:t>έχει αρχικά</w:t>
      </w:r>
      <w:r>
        <w:t xml:space="preserve"> χωρητικότητα</w:t>
      </w:r>
      <w:r w:rsidRPr="00E670B3">
        <w:t xml:space="preserve"> </w:t>
      </w:r>
      <w:r>
        <w:t>C</w:t>
      </w:r>
      <w:r>
        <w:rPr>
          <w:vertAlign w:val="subscript"/>
        </w:rPr>
        <w:t>1</w:t>
      </w:r>
      <w:r>
        <w:t>=5μF. Το φορτίο του οπλισμού Α του πυκνωτή δίνεται από την εξίσωση:</w:t>
      </w:r>
    </w:p>
    <w:p w:rsidR="003634F5" w:rsidRDefault="003634F5" w:rsidP="003634F5">
      <w:pPr>
        <w:jc w:val="center"/>
      </w:pPr>
      <w:r>
        <w:t>q= 2∙10</w:t>
      </w:r>
      <w:r>
        <w:rPr>
          <w:vertAlign w:val="superscript"/>
        </w:rPr>
        <w:t>-6</w:t>
      </w:r>
      <w:r>
        <w:t>∙ημωt  (S.Ι.).</w:t>
      </w:r>
    </w:p>
    <w:p w:rsidR="003634F5" w:rsidRDefault="003634F5" w:rsidP="003634F5">
      <w:pPr>
        <w:pStyle w:val="1"/>
        <w:numPr>
          <w:ilvl w:val="0"/>
          <w:numId w:val="28"/>
        </w:numPr>
      </w:pPr>
      <w:r>
        <w:t xml:space="preserve">Να βρεθεί η κυκλική </w:t>
      </w:r>
      <w:proofErr w:type="spellStart"/>
      <w:r>
        <w:t>ιδιοσυχνότητα</w:t>
      </w:r>
      <w:proofErr w:type="spellEnd"/>
      <w:r>
        <w:t xml:space="preserve"> του κυκλώματος.</w:t>
      </w:r>
    </w:p>
    <w:p w:rsidR="003634F5" w:rsidRPr="00631DC5" w:rsidRDefault="003634F5" w:rsidP="003634F5">
      <w:pPr>
        <w:pStyle w:val="1"/>
      </w:pPr>
      <w:r>
        <w:t>Πόσο είναι το φορτίο του οπλισμού Α του πυκνωτή τη χρονική στιγμή t</w:t>
      </w:r>
      <w:r>
        <w:rPr>
          <w:vertAlign w:val="subscript"/>
        </w:rPr>
        <w:t>1</w:t>
      </w:r>
      <w:r>
        <w:t>=π∙10</w:t>
      </w:r>
      <w:r>
        <w:rPr>
          <w:vertAlign w:val="superscript"/>
        </w:rPr>
        <w:t>-4</w:t>
      </w:r>
      <w:r>
        <w:t>s;</w:t>
      </w:r>
    </w:p>
    <w:p w:rsidR="003634F5" w:rsidRDefault="003634F5" w:rsidP="003634F5">
      <w:pPr>
        <w:pStyle w:val="1"/>
      </w:pPr>
      <w:r>
        <w:t>Ποια είναι η εξίσωση της έντασης του ρεύματος που διαρρέει το κύκλωμα;</w:t>
      </w:r>
    </w:p>
    <w:p w:rsidR="003634F5" w:rsidRDefault="003634F5" w:rsidP="003634F5">
      <w:pPr>
        <w:pStyle w:val="1"/>
      </w:pPr>
      <w:r>
        <w:t>Να υπολογιστούν οι μέγιστες τιμές της ενέργειας του πυκνωτή και του πηνίου.</w:t>
      </w:r>
    </w:p>
    <w:p w:rsidR="003634F5" w:rsidRDefault="003634F5" w:rsidP="003634F5">
      <w:pPr>
        <w:pStyle w:val="1"/>
      </w:pPr>
      <w:r>
        <w:t>Αν αυξήσουμε τη χωρητικότητα του πυκνωτή στην τιμή C</w:t>
      </w:r>
      <w:r>
        <w:rPr>
          <w:vertAlign w:val="subscript"/>
        </w:rPr>
        <w:t>2</w:t>
      </w:r>
      <w:r>
        <w:t>=6μF, η ένδειξη του αμπερομέτρου:</w:t>
      </w:r>
    </w:p>
    <w:p w:rsidR="003634F5" w:rsidRDefault="003634F5" w:rsidP="003634F5">
      <w:pPr>
        <w:pStyle w:val="1"/>
        <w:numPr>
          <w:ilvl w:val="0"/>
          <w:numId w:val="0"/>
        </w:numPr>
        <w:ind w:left="57"/>
        <w:jc w:val="center"/>
      </w:pPr>
      <w:r>
        <w:t>α) θα αυξηθεί,</w:t>
      </w:r>
      <w:r>
        <w:tab/>
      </w:r>
      <w:r>
        <w:tab/>
        <w:t>β) θα παραμείνει σταθερή</w:t>
      </w:r>
      <w:r>
        <w:tab/>
      </w:r>
      <w:r>
        <w:tab/>
        <w:t>γ) θα μειωθεί.</w:t>
      </w:r>
    </w:p>
    <w:p w:rsidR="003634F5" w:rsidRPr="00A56086" w:rsidRDefault="003634F5" w:rsidP="003634F5">
      <w:pPr>
        <w:pStyle w:val="1"/>
      </w:pPr>
      <w:r>
        <w:t xml:space="preserve"> Ποια τιμή πρέπει να πάρει η χωρητικότητα του πυκνωτή, ώστε το αμπερόμετρο να δείξει μέγιστη ένδειξη;  Για την παραπάνω τιμή της χωρητικότητας, τι θα  συμβεί με την ένδειξη του αμπερομέτρου, αν μειώσουμε την αντίσταση του αντιστάτη;</w:t>
      </w:r>
    </w:p>
    <w:p w:rsidR="00A56086" w:rsidRDefault="00A56086" w:rsidP="00A56086"/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lastRenderedPageBreak/>
        <w:t>Ο διεγέρτης δρα στο άκρο του ελατηρίου.</w:t>
      </w:r>
    </w:p>
    <w:p w:rsidR="003634F5" w:rsidRDefault="003634F5" w:rsidP="003634F5">
      <w:r>
        <w:t xml:space="preserve">Το σώμα του σχήματος βρίσκεται πάνω σε λεία σανίδα </w: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234950</wp:posOffset>
            </wp:positionV>
            <wp:extent cx="2314575" cy="885190"/>
            <wp:effectExtent l="19050" t="0" r="9525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συνδεδεμένο με ιδανικό ελατήριο. Κινούμενο συναντά αντίσταση </w:t>
      </w:r>
      <w:r w:rsidRPr="003E39D6">
        <w:rPr>
          <w:position w:val="-12"/>
        </w:rPr>
        <w:object w:dxaOrig="1140" w:dyaOrig="360">
          <v:shape id="_x0000_i1026" type="#_x0000_t75" style="width:57pt;height:17.85pt" o:ole="">
            <v:imagedata r:id="rId21" o:title=""/>
          </v:shape>
          <o:OLEObject Type="Embed" ProgID="Equation.DSMT4" ShapeID="_x0000_i1026" DrawAspect="Content" ObjectID="_1410602068" r:id="rId22"/>
        </w:object>
      </w:r>
      <w:r>
        <w:t xml:space="preserve"> , όπου υ η ταχύτητά του και </w:t>
      </w:r>
      <w:r w:rsidRPr="003E39D6">
        <w:rPr>
          <w:position w:val="-24"/>
        </w:rPr>
        <w:object w:dxaOrig="960" w:dyaOrig="620">
          <v:shape id="_x0000_i1027" type="#_x0000_t75" style="width:47.8pt;height:31.1pt" o:ole="">
            <v:imagedata r:id="rId23" o:title=""/>
          </v:shape>
          <o:OLEObject Type="Embed" ProgID="Equation.DSMT4" ShapeID="_x0000_i1027" DrawAspect="Content" ObjectID="_1410602069" r:id="rId24"/>
        </w:object>
      </w:r>
      <w:r>
        <w:t>. Η ταλάντωση του χεριού το αναγκάζει να</w:t>
      </w:r>
      <w:r w:rsidRPr="00EF75F1">
        <w:t xml:space="preserve"> </w:t>
      </w:r>
      <w:r>
        <w:t xml:space="preserve">εκτελεί εξαναγκασμένη ταλάντωση με εξίσωση </w:t>
      </w:r>
      <w:r w:rsidRPr="00686A5B">
        <w:rPr>
          <w:position w:val="-10"/>
        </w:rPr>
        <w:object w:dxaOrig="1900" w:dyaOrig="320">
          <v:shape id="_x0000_i1028" type="#_x0000_t75" style="width:95.05pt;height:16.15pt" o:ole="">
            <v:imagedata r:id="rId25" o:title=""/>
          </v:shape>
          <o:OLEObject Type="Embed" ProgID="Equation.DSMT4" ShapeID="_x0000_i1028" DrawAspect="Content" ObjectID="_1410602070" r:id="rId26"/>
        </w:object>
      </w:r>
      <w:r>
        <w:t>.</w:t>
      </w:r>
    </w:p>
    <w:p w:rsidR="003634F5" w:rsidRDefault="003634F5" w:rsidP="003634F5">
      <w:pPr>
        <w:pStyle w:val="1"/>
        <w:numPr>
          <w:ilvl w:val="0"/>
          <w:numId w:val="30"/>
        </w:numPr>
      </w:pPr>
      <w:r>
        <w:t>Να γραφούν οι εξισώσεις της ταχύτητας , της αντίστασης , της δύναμης του ελατηρίου και της δύναμης του χεριού.</w:t>
      </w:r>
    </w:p>
    <w:p w:rsidR="003634F5" w:rsidRDefault="003634F5" w:rsidP="003634F5">
      <w:pPr>
        <w:pStyle w:val="1"/>
      </w:pPr>
      <w:r>
        <w:t>Υπολογίσατε συναρτήσει του χρόνου την επιμήκυνση του ελατηρίου και τη θέση του χεριού.</w:t>
      </w:r>
    </w:p>
    <w:p w:rsidR="003634F5" w:rsidRDefault="003634F5" w:rsidP="003634F5">
      <w:pPr>
        <w:pStyle w:val="1"/>
      </w:pPr>
      <w:r>
        <w:t>Να υπολογίσετε συναρτήσει του χρόνου την δυναμική ενέργεια του ελατηρίου , την κινητική ενέργεια του σώματος και να τις παραστήσετε γραφικά.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Μια εξαναγκασμένη ταλάντωση και ρυθμοί μεταβολής.</w:t>
      </w:r>
    </w:p>
    <w:p w:rsidR="003634F5" w:rsidRDefault="003634F5" w:rsidP="003634F5">
      <w:r>
        <w:t xml:space="preserve">Ένα σώμα μάζας  2kg ηρεμεί σε λείο οριζόντιο επίπεδο, </w:t>
      </w:r>
      <w:r w:rsidR="00921A7C">
        <w:rPr>
          <w:noProof/>
        </w:rPr>
        <w:pict>
          <v:shape id="_x0000_s1031" type="#_x0000_t75" style="position:absolute;left:0;text-align:left;margin-left:523.9pt;margin-top:5.7pt;width:122pt;height:44.5pt;z-index:-251651072;mso-wrap-distance-left:2.85pt;mso-wrap-distance-right:0;mso-position-horizontal:right;mso-position-horizontal-relative:margin;mso-position-vertical-relative:text" filled="t">
            <v:imagedata r:id="rId27" o:title=""/>
            <w10:wrap type="square" anchorx="margin"/>
            <w10:anchorlock/>
          </v:shape>
          <o:OLEObject Type="Embed" ProgID="Visio.Drawing.11" ShapeID="_x0000_s1031" DrawAspect="Content" ObjectID="_1410602080" r:id="rId28"/>
        </w:pict>
      </w:r>
      <w:r>
        <w:t>δεμένο στο άκρο ενός οριζόντιου ελατηρίου σταθεράς k=648Ν/m. Σε μια στιγμή δέχεται περιοδική οριζόντια δύναμη F, με αποτέλεσμα να αρχίσει να ταλαντώνεται. Μόλις αποκατασταθεί σταθερή κατάσταση, το σώμα εκτελεί ταλάντωση με εξίσωση απομάκρυνσης</w:t>
      </w:r>
    </w:p>
    <w:p w:rsidR="003634F5" w:rsidRDefault="003634F5" w:rsidP="003634F5">
      <w:pPr>
        <w:jc w:val="center"/>
      </w:pPr>
      <w:r>
        <w:t>x=0,4∙ημ20t (μονάδες στο S.Ι.)</w:t>
      </w:r>
    </w:p>
    <w:p w:rsidR="003634F5" w:rsidRPr="00FA551F" w:rsidRDefault="003634F5" w:rsidP="003634F5">
      <w:r>
        <w:t xml:space="preserve">γύρω από την αρχική θέση ισορροπίας του. Στη διάρκεια της ταλάντωσης το  σώμα δέχεται δύναμη απόσβεσης της μορφής </w:t>
      </w:r>
      <w:proofErr w:type="spellStart"/>
      <w:r>
        <w:t>F</w:t>
      </w:r>
      <w:r>
        <w:rPr>
          <w:vertAlign w:val="subscript"/>
        </w:rPr>
        <w:t>απ</w:t>
      </w:r>
      <w:proofErr w:type="spellEnd"/>
      <w:r>
        <w:t>= - 4υ  (S.Ι.), όπου υ η ταχύτητα του σώματος.</w:t>
      </w:r>
    </w:p>
    <w:p w:rsidR="003634F5" w:rsidRDefault="003634F5" w:rsidP="003634F5">
      <w:pPr>
        <w:pStyle w:val="1"/>
        <w:numPr>
          <w:ilvl w:val="0"/>
          <w:numId w:val="31"/>
        </w:numPr>
      </w:pPr>
      <w:r>
        <w:t xml:space="preserve">Να βρεθούν η </w:t>
      </w:r>
      <w:proofErr w:type="spellStart"/>
      <w:r>
        <w:t>ιδιοσυχνότητα</w:t>
      </w:r>
      <w:proofErr w:type="spellEnd"/>
      <w:r>
        <w:t xml:space="preserve"> και η συχνότητα ταλάντωσης του σώματος.</w:t>
      </w:r>
    </w:p>
    <w:p w:rsidR="003634F5" w:rsidRDefault="003634F5" w:rsidP="003634F5">
      <w:pPr>
        <w:pStyle w:val="1"/>
      </w:pPr>
      <w:r>
        <w:t xml:space="preserve">Για την χρονική  στιγμή </w:t>
      </w:r>
      <w:r w:rsidRPr="009F74C5">
        <w:rPr>
          <w:position w:val="-22"/>
        </w:rPr>
        <w:object w:dxaOrig="700" w:dyaOrig="580">
          <v:shape id="_x0000_i1029" type="#_x0000_t75" style="width:35.15pt;height:28.8pt" o:ole="">
            <v:imagedata r:id="rId29" o:title=""/>
          </v:shape>
          <o:OLEObject Type="Embed" ProgID="Equation.DSMT4" ShapeID="_x0000_i1029" DrawAspect="Content" ObjectID="_1410602071" r:id="rId30"/>
        </w:object>
      </w:r>
      <w:r>
        <w:t xml:space="preserve"> ζητούνται:</w:t>
      </w:r>
    </w:p>
    <w:p w:rsidR="003634F5" w:rsidRDefault="003634F5" w:rsidP="003634F5">
      <w:pPr>
        <w:pStyle w:val="a6"/>
        <w:ind w:left="737"/>
      </w:pPr>
      <w:r>
        <w:t>α)  Η κινητική και η δυναμική ενέργεια ταλάντωσης.</w:t>
      </w:r>
    </w:p>
    <w:p w:rsidR="003634F5" w:rsidRDefault="003634F5" w:rsidP="003634F5">
      <w:pPr>
        <w:pStyle w:val="a6"/>
        <w:ind w:left="737"/>
      </w:pPr>
      <w:r>
        <w:t>β)  Οι ρυθμοί μεταβολής της κινητικής και της δυναμικής ενέργειας.</w:t>
      </w:r>
    </w:p>
    <w:p w:rsidR="003634F5" w:rsidRDefault="003634F5" w:rsidP="003634F5">
      <w:pPr>
        <w:pStyle w:val="a6"/>
        <w:ind w:left="737"/>
      </w:pPr>
      <w:r>
        <w:t>γ)  Ο ρυθμός με τον οποίο αφαιρείται ενέργεια από το σώμα, μέσω του έργου της δύναμης απόσβεσης.</w:t>
      </w:r>
    </w:p>
    <w:p w:rsidR="003634F5" w:rsidRDefault="003634F5" w:rsidP="003634F5">
      <w:pPr>
        <w:pStyle w:val="a6"/>
        <w:ind w:left="737"/>
      </w:pPr>
      <w:r>
        <w:t>δ) Ο ρυθμός με τον οποίο προσφέρεται ενέργεια στο σώμα μέσω της εξωτερικής δύναμης F.</w:t>
      </w:r>
    </w:p>
    <w:p w:rsidR="003634F5" w:rsidRPr="00B43FB0" w:rsidRDefault="003634F5" w:rsidP="003634F5">
      <w:pPr>
        <w:pStyle w:val="a0"/>
      </w:pPr>
      <w:proofErr w:type="spellStart"/>
      <w:r w:rsidRPr="00B43FB0">
        <w:t>Συντονισμός</w:t>
      </w:r>
      <w:proofErr w:type="spellEnd"/>
      <w:r w:rsidRPr="00B43FB0">
        <w:t>.</w:t>
      </w:r>
    </w:p>
    <w:p w:rsidR="003634F5" w:rsidRPr="00F333F6" w:rsidRDefault="003634F5" w:rsidP="003634F5">
      <w:r w:rsidRPr="00F333F6">
        <w:t xml:space="preserve">Στο κύκλωμα του σχήματος υπάρχει η </w:t>
      </w:r>
      <w:r>
        <w:rPr>
          <w:noProof/>
        </w:rPr>
        <w:drawing>
          <wp:anchor distT="0" distB="0" distL="36195" distR="0" simplePos="0" relativeHeight="25166643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2030095" cy="1195705"/>
            <wp:effectExtent l="19050" t="0" r="8255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195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33F6">
        <w:t>δυνατότητα μεταβολής της συχνότητας της πηγής-διεγέρτη και της χωρητικότητας του πυκνωτή.</w:t>
      </w:r>
    </w:p>
    <w:p w:rsidR="003634F5" w:rsidRDefault="003634F5" w:rsidP="003634F5">
      <w:pPr>
        <w:rPr>
          <w:szCs w:val="22"/>
        </w:rPr>
      </w:pPr>
      <w:r>
        <w:rPr>
          <w:szCs w:val="22"/>
        </w:rPr>
        <w:t>Αυξάνουμε συνεχώς την συχνότητα και παρατηρούμε αρχικά αύξηση και κατόπιν μείωση του πλάτους του ρεύματος.</w:t>
      </w:r>
    </w:p>
    <w:p w:rsidR="003634F5" w:rsidRDefault="003634F5" w:rsidP="003634F5">
      <w:pPr>
        <w:rPr>
          <w:szCs w:val="22"/>
          <w:lang w:val="en-US"/>
        </w:rPr>
      </w:pPr>
      <w:r>
        <w:rPr>
          <w:szCs w:val="22"/>
        </w:rPr>
        <w:t>Τι θα συνέβαινε αν αντί την συχνότητα αυξάναμε την χωρητικότητα του μεταβλητού πυκνωτή;</w:t>
      </w:r>
    </w:p>
    <w:p w:rsidR="00A56086" w:rsidRPr="00A56086" w:rsidRDefault="00A56086" w:rsidP="003634F5">
      <w:pPr>
        <w:rPr>
          <w:szCs w:val="22"/>
          <w:lang w:val="en-US"/>
        </w:rPr>
      </w:pP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Πόση είναι η αρχική ενέργεια ταλάντωσης;</w:t>
      </w:r>
    </w:p>
    <w:p w:rsidR="003634F5" w:rsidRPr="00251E60" w:rsidRDefault="003634F5" w:rsidP="003634F5">
      <w:r>
        <w:lastRenderedPageBreak/>
        <w:t xml:space="preserve">Δίνεται το κύκλωμα του σχήματος, όπου ο διακόπτης </w:t>
      </w:r>
      <w:r w:rsidR="00921A7C">
        <w:rPr>
          <w:noProof/>
        </w:rPr>
        <w:pict>
          <v:shape id="_x0000_s1033" type="#_x0000_t75" style="position:absolute;left:0;text-align:left;margin-left:525.8pt;margin-top:5.7pt;width:123.95pt;height:81pt;z-index:-251649024;mso-wrap-distance-left:2.85pt;mso-wrap-distance-right:0;mso-position-horizontal:right;mso-position-horizontal-relative:margin;mso-position-vertical-relative:text" filled="t">
            <v:imagedata r:id="rId32" o:title=""/>
            <w10:wrap type="square" anchorx="margin"/>
            <w10:anchorlock/>
          </v:shape>
          <o:OLEObject Type="Embed" ProgID="Visio.Drawing.11" ShapeID="_x0000_s1033" DrawAspect="Content" ObjectID="_1410602081" r:id="rId33"/>
        </w:pict>
      </w:r>
      <w:r>
        <w:t xml:space="preserve">είναι κλειστός για μεγάλο χρονικό διάστημα και η πηγή διαρρέεται από ρεύμα σταθερής έντασης. Δίνεται Ε=20V, </w:t>
      </w:r>
      <w:r>
        <w:rPr>
          <w:lang w:val="en-US"/>
        </w:rPr>
        <w:t>R</w:t>
      </w:r>
      <w:r w:rsidRPr="00C82480">
        <w:t>=4</w:t>
      </w:r>
      <w:r>
        <w:t>Ω και C=5μF, ενώ το ιδανικό πηνίο έχει συντελεστή αυτεπαγωγής L= 4∙10</w:t>
      </w:r>
      <w:r>
        <w:rPr>
          <w:vertAlign w:val="superscript"/>
        </w:rPr>
        <w:t>-</w:t>
      </w:r>
      <w:r w:rsidR="00A56086" w:rsidRPr="00A56086">
        <w:rPr>
          <w:vertAlign w:val="superscript"/>
        </w:rPr>
        <w:t>4</w:t>
      </w:r>
      <w:r>
        <w:t xml:space="preserve"> Η</w:t>
      </w:r>
    </w:p>
    <w:p w:rsidR="003634F5" w:rsidRDefault="003634F5" w:rsidP="003634F5">
      <w:pPr>
        <w:pStyle w:val="1"/>
        <w:numPr>
          <w:ilvl w:val="0"/>
          <w:numId w:val="32"/>
        </w:numPr>
      </w:pPr>
      <w:r>
        <w:t>Σε μια στιγμή, την οποία θεωρούμε t=0 ανοίγουμε το διακόπτη δ.</w:t>
      </w:r>
    </w:p>
    <w:p w:rsidR="003634F5" w:rsidRDefault="003634F5" w:rsidP="003634F5">
      <w:pPr>
        <w:pStyle w:val="1"/>
      </w:pPr>
      <w:r>
        <w:t>Αμέσως μετά το άνοιγμα του διακόπτη (για t=0</w:t>
      </w:r>
      <w:r>
        <w:rPr>
          <w:vertAlign w:val="superscript"/>
        </w:rPr>
        <w:t>+</w:t>
      </w:r>
      <w:r>
        <w:t>), να βρεθούν:</w:t>
      </w:r>
    </w:p>
    <w:p w:rsidR="003634F5" w:rsidRDefault="003634F5" w:rsidP="003634F5">
      <w:pPr>
        <w:pStyle w:val="a6"/>
        <w:ind w:left="737"/>
      </w:pPr>
      <w:r>
        <w:t>α) Η ενέργεια της ταλάντωσης</w:t>
      </w:r>
    </w:p>
    <w:p w:rsidR="003634F5" w:rsidRDefault="003634F5" w:rsidP="003634F5">
      <w:pPr>
        <w:pStyle w:val="a6"/>
        <w:ind w:left="737"/>
      </w:pPr>
      <w:r>
        <w:t>β) Ο ρυθμός μεταβολής της έντασης του ρεύματος που διαρρέει το πηνίο.</w:t>
      </w:r>
    </w:p>
    <w:p w:rsidR="003634F5" w:rsidRDefault="003634F5" w:rsidP="003634F5">
      <w:pPr>
        <w:pStyle w:val="a6"/>
        <w:ind w:left="737"/>
      </w:pPr>
      <w:r>
        <w:t>γ)  Ο ρυθμός μεταβολής της ενέργειας του πυκνωτή και του πηνίου.</w:t>
      </w:r>
    </w:p>
    <w:p w:rsidR="003634F5" w:rsidRDefault="003634F5" w:rsidP="003634F5">
      <w:pPr>
        <w:pStyle w:val="1"/>
      </w:pPr>
      <w:r>
        <w:t>Με</w:t>
      </w:r>
      <w:r w:rsidRPr="007922AA">
        <w:t>τ</w:t>
      </w:r>
      <w:r>
        <w:t>ά από λίγο, τη στιγμή t</w:t>
      </w:r>
      <w:r>
        <w:rPr>
          <w:vertAlign w:val="subscript"/>
        </w:rPr>
        <w:t>1</w:t>
      </w:r>
      <w:r>
        <w:t>, το πηνίο διαρρέεται από ρεύμα, η ένταση του οποίου παίρνει στιγμιαία τη μέγιστη τιμή της Ι</w:t>
      </w:r>
      <w:r>
        <w:rPr>
          <w:vertAlign w:val="subscript"/>
        </w:rPr>
        <w:t>1</w:t>
      </w:r>
      <w:r>
        <w:t>= 4 Α.  Πόση θερμότητα έχει παραχθεί πάνω στον αντιστάτη από το άνοιγμα του διακόπτη, μέχρι τη  στιγμή t</w:t>
      </w:r>
      <w:r>
        <w:rPr>
          <w:vertAlign w:val="subscript"/>
        </w:rPr>
        <w:t>1</w:t>
      </w:r>
      <w:r>
        <w:t>;</w:t>
      </w:r>
    </w:p>
    <w:p w:rsidR="003634F5" w:rsidRPr="00CC5A93" w:rsidRDefault="003634F5" w:rsidP="003634F5">
      <w:pPr>
        <w:pStyle w:val="1"/>
      </w:pPr>
      <w:r>
        <w:t>Ποια από τις παρακάτω γραφικές παραστάσεις παριστά το φορτίο του πυκνωτή (το φορτίο του πάνω οπλισμού, τον οποίο λαμβάνουμε σαν οπλισμό αναφοράς) σε συνάρτηση με το χρόνο;</w:t>
      </w:r>
    </w:p>
    <w:p w:rsidR="003634F5" w:rsidRDefault="003634F5" w:rsidP="003634F5">
      <w:pPr>
        <w:jc w:val="center"/>
      </w:pPr>
      <w:r>
        <w:object w:dxaOrig="7392" w:dyaOrig="1741">
          <v:shape id="_x0000_i1030" type="#_x0000_t75" style="width:369.8pt;height:87pt" o:ole="" filled="t">
            <v:imagedata r:id="rId34" o:title=""/>
          </v:shape>
          <o:OLEObject Type="Embed" ProgID="Visio.Drawing.11" ShapeID="_x0000_i1030" DrawAspect="Content" ObjectID="_1410602072" r:id="rId35"/>
        </w:objec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Φθίνουσα Ταλάντωση και απώλεια ενέργειας.</w:t>
      </w:r>
    </w:p>
    <w:p w:rsidR="003634F5" w:rsidRDefault="003634F5" w:rsidP="003634F5">
      <w:pPr>
        <w:jc w:val="left"/>
        <w:rPr>
          <w:color w:val="333333"/>
          <w:szCs w:val="22"/>
        </w:rPr>
      </w:pPr>
      <w:r>
        <w:rPr>
          <w:noProof/>
          <w:color w:val="333333"/>
          <w:szCs w:val="22"/>
        </w:rPr>
        <w:drawing>
          <wp:anchor distT="0" distB="0" distL="36195" distR="0" simplePos="0" relativeHeight="251671552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78585" cy="1275715"/>
            <wp:effectExtent l="19050" t="0" r="0" b="0"/>
            <wp:wrapSquare wrapText="bothSides"/>
            <wp:docPr id="13" name="BLOGGER_PHOTO_ID_5259176400183599346" descr="http://4.bp.blogspot.com/_BdRE94s86zo/SPxZElgPoPI/AAAAAAAADeI/0b7I1sJiq-s/s40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9176400183599346" descr="http://4.bp.blogspot.com/_BdRE94s86zo/SPxZElgPoPI/AAAAAAAADeI/0b7I1sJiq-s/s400/image001.pn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275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80D">
        <w:rPr>
          <w:color w:val="333333"/>
          <w:szCs w:val="22"/>
        </w:rPr>
        <w:t>Ένα ελατήριο σταθεράς k=100Ν/m κρέμεται κατακόρυφα έχοντας φυσικό μήκος</w:t>
      </w:r>
      <w:r w:rsidRPr="00C82480">
        <w:rPr>
          <w:color w:val="333333"/>
          <w:szCs w:val="22"/>
        </w:rPr>
        <w:t xml:space="preserve"> </w:t>
      </w:r>
      <w:r w:rsidRPr="0083580D">
        <w:rPr>
          <w:color w:val="333333"/>
          <w:szCs w:val="22"/>
          <w:lang w:val="en-US"/>
        </w:rPr>
        <w:t>l</w:t>
      </w:r>
      <w:r w:rsidRPr="0083580D">
        <w:rPr>
          <w:color w:val="333333"/>
          <w:szCs w:val="22"/>
          <w:vertAlign w:val="subscript"/>
        </w:rPr>
        <w:t>0</w:t>
      </w:r>
      <w:r w:rsidRPr="0083580D">
        <w:rPr>
          <w:color w:val="333333"/>
          <w:szCs w:val="22"/>
        </w:rPr>
        <w:t>=0,5m. Δένουμε στο κάτω άκρο του ένα σώμα μάζας 2kg και το αφήνουμε να κινηθεί, οπότε αυτό εκτελεί φθίνουσα ταλάντωση, εξαιτίας της αντίστασης του αέρα</w:t>
      </w:r>
      <w:r>
        <w:rPr>
          <w:color w:val="333333"/>
          <w:szCs w:val="22"/>
        </w:rPr>
        <w:t xml:space="preserve">, </w:t>
      </w:r>
      <w:r w:rsidRPr="00114E6F">
        <w:rPr>
          <w:rStyle w:val="apple-style-span"/>
          <w:color w:val="333333"/>
          <w:szCs w:val="22"/>
        </w:rPr>
        <w:t>η οποία είναι της μορφής F</w:t>
      </w:r>
      <w:r>
        <w:rPr>
          <w:rStyle w:val="apple-style-span"/>
          <w:color w:val="333333"/>
          <w:szCs w:val="22"/>
        </w:rPr>
        <w:t xml:space="preserve"> </w:t>
      </w:r>
      <w:r w:rsidRPr="00114E6F">
        <w:rPr>
          <w:rStyle w:val="apple-style-span"/>
          <w:color w:val="333333"/>
          <w:szCs w:val="22"/>
        </w:rPr>
        <w:t>=-bυ</w:t>
      </w:r>
      <w:r w:rsidRPr="0083580D">
        <w:rPr>
          <w:color w:val="333333"/>
          <w:szCs w:val="22"/>
        </w:rPr>
        <w:t>. Σε μια στιγμή t</w:t>
      </w:r>
      <w:r w:rsidRPr="0083580D">
        <w:rPr>
          <w:color w:val="333333"/>
          <w:szCs w:val="22"/>
          <w:vertAlign w:val="subscript"/>
        </w:rPr>
        <w:t>1</w:t>
      </w:r>
      <w:r w:rsidRPr="0083580D">
        <w:rPr>
          <w:rStyle w:val="apple-converted-space"/>
          <w:color w:val="333333"/>
          <w:szCs w:val="22"/>
        </w:rPr>
        <w:t> </w:t>
      </w:r>
      <w:r w:rsidRPr="0083580D">
        <w:rPr>
          <w:color w:val="333333"/>
          <w:szCs w:val="22"/>
        </w:rPr>
        <w:t>το σώμα κινείται προς τα κάτω και το ελατήριο έχει μήκος</w:t>
      </w:r>
      <w:r w:rsidRPr="00C82480">
        <w:rPr>
          <w:color w:val="333333"/>
          <w:szCs w:val="22"/>
        </w:rPr>
        <w:t xml:space="preserve"> </w:t>
      </w:r>
      <w:r w:rsidRPr="0083580D">
        <w:rPr>
          <w:color w:val="333333"/>
          <w:szCs w:val="22"/>
          <w:lang w:val="en-US"/>
        </w:rPr>
        <w:t>l</w:t>
      </w:r>
      <w:r w:rsidRPr="0083580D">
        <w:rPr>
          <w:color w:val="333333"/>
          <w:szCs w:val="22"/>
          <w:vertAlign w:val="subscript"/>
        </w:rPr>
        <w:t>1</w:t>
      </w:r>
      <w:r w:rsidRPr="0083580D">
        <w:rPr>
          <w:color w:val="333333"/>
          <w:szCs w:val="22"/>
        </w:rPr>
        <w:t>=0,8m. Στη θέση αυτή το σώμα έχει ταχύτητα υ</w:t>
      </w:r>
      <w:r w:rsidRPr="0083580D">
        <w:rPr>
          <w:color w:val="333333"/>
          <w:szCs w:val="22"/>
          <w:vertAlign w:val="subscript"/>
        </w:rPr>
        <w:t>1</w:t>
      </w:r>
      <w:r w:rsidRPr="0083580D">
        <w:rPr>
          <w:color w:val="333333"/>
          <w:szCs w:val="22"/>
        </w:rPr>
        <w:t>= 0,8m/s ενώ επιβραδύνεται με ρυθμό 5,2m/s</w:t>
      </w:r>
      <w:r w:rsidRPr="0083580D">
        <w:rPr>
          <w:color w:val="333333"/>
          <w:szCs w:val="22"/>
          <w:vertAlign w:val="superscript"/>
        </w:rPr>
        <w:t>2</w:t>
      </w:r>
      <w:r w:rsidRPr="0083580D">
        <w:rPr>
          <w:color w:val="333333"/>
          <w:szCs w:val="22"/>
        </w:rPr>
        <w:t xml:space="preserve">. </w:t>
      </w:r>
    </w:p>
    <w:p w:rsidR="003634F5" w:rsidRPr="0083580D" w:rsidRDefault="003634F5" w:rsidP="003634F5">
      <w:pPr>
        <w:jc w:val="left"/>
        <w:rPr>
          <w:color w:val="333333"/>
          <w:szCs w:val="22"/>
        </w:rPr>
      </w:pPr>
      <w:r w:rsidRPr="0083580D">
        <w:rPr>
          <w:color w:val="333333"/>
          <w:szCs w:val="22"/>
        </w:rPr>
        <w:t>Να βρείτε:</w:t>
      </w:r>
    </w:p>
    <w:p w:rsidR="003634F5" w:rsidRDefault="003634F5" w:rsidP="003634F5">
      <w:pPr>
        <w:pStyle w:val="1"/>
        <w:numPr>
          <w:ilvl w:val="0"/>
          <w:numId w:val="33"/>
        </w:numPr>
      </w:pPr>
      <w:r w:rsidRPr="0083580D">
        <w:t>Την μηχανική ενέργεια που μετατράπηκε σε θερμική από 0-t</w:t>
      </w:r>
      <w:r w:rsidRPr="003634F5">
        <w:rPr>
          <w:vertAlign w:val="subscript"/>
        </w:rPr>
        <w:t>1</w:t>
      </w:r>
      <w:r w:rsidRPr="0083580D">
        <w:t>.</w:t>
      </w:r>
    </w:p>
    <w:p w:rsidR="003634F5" w:rsidRPr="0083580D" w:rsidRDefault="003634F5" w:rsidP="003634F5">
      <w:pPr>
        <w:pStyle w:val="1"/>
      </w:pPr>
      <w:r>
        <w:t>Τη μείωση της ενέργειας ταλάντωσης</w:t>
      </w:r>
    </w:p>
    <w:p w:rsidR="003634F5" w:rsidRPr="0083580D" w:rsidRDefault="003634F5" w:rsidP="003634F5">
      <w:pPr>
        <w:pStyle w:val="1"/>
      </w:pPr>
      <w:r w:rsidRPr="0083580D">
        <w:t>Τη σταθερά απόσβεσης b.</w:t>
      </w:r>
    </w:p>
    <w:p w:rsidR="003634F5" w:rsidRPr="007D091E" w:rsidRDefault="003634F5" w:rsidP="003634F5">
      <w:pPr>
        <w:pStyle w:val="1"/>
        <w:rPr>
          <w:color w:val="333333"/>
        </w:rPr>
      </w:pPr>
      <w:r w:rsidRPr="0083580D">
        <w:t>Τον ρυθμό με τον οποίο μειώνεται η ενέργεια ταλάντωσης τη στιγμή t</w:t>
      </w:r>
      <w:r w:rsidRPr="0083580D">
        <w:rPr>
          <w:vertAlign w:val="subscript"/>
        </w:rPr>
        <w:t>1</w:t>
      </w:r>
      <w:r w:rsidRPr="0083580D">
        <w:t>.</w:t>
      </w:r>
    </w:p>
    <w:p w:rsidR="003634F5" w:rsidRDefault="003634F5" w:rsidP="003634F5">
      <w:pPr>
        <w:ind w:left="340"/>
      </w:pPr>
      <w:r w:rsidRPr="0083580D">
        <w:t>Δίνεται g=10m/s</w:t>
      </w:r>
      <w:r w:rsidRPr="0083580D">
        <w:rPr>
          <w:vertAlign w:val="superscript"/>
        </w:rPr>
        <w:t>2</w:t>
      </w:r>
      <w:r w:rsidRPr="0083580D">
        <w:t>.</w:t>
      </w:r>
    </w:p>
    <w:p w:rsidR="003634F5" w:rsidRDefault="003634F5" w:rsidP="003634F5">
      <w:pPr>
        <w:pStyle w:val="a0"/>
      </w:pPr>
      <w:proofErr w:type="spellStart"/>
      <w:r>
        <w:t>Ενέργειες</w:t>
      </w:r>
      <w:proofErr w:type="spellEnd"/>
      <w:r>
        <w:t xml:space="preserve"> </w:t>
      </w:r>
      <w:proofErr w:type="spellStart"/>
      <w:r>
        <w:t>στην</w:t>
      </w:r>
      <w:proofErr w:type="spellEnd"/>
      <w:r>
        <w:t xml:space="preserve"> </w:t>
      </w:r>
      <w:proofErr w:type="spellStart"/>
      <w:r>
        <w:t>εξαναγκασμένη</w:t>
      </w:r>
      <w:proofErr w:type="spellEnd"/>
      <w:r>
        <w:t xml:space="preserve"> </w:t>
      </w:r>
      <w:proofErr w:type="spellStart"/>
      <w:r>
        <w:t>ταλάντωση</w:t>
      </w:r>
      <w:proofErr w:type="spellEnd"/>
      <w:r>
        <w:t>.</w:t>
      </w:r>
    </w:p>
    <w:p w:rsidR="003634F5" w:rsidRDefault="003634F5" w:rsidP="003634F5">
      <w:r>
        <w:t>Ένα σώμα μάζα 1kg ταλαντώνεται κατά την διεύθυνση του άξονα x με την επίδραση μιας δύναμης επαναφοράς της μορφής F</w:t>
      </w:r>
      <w:r>
        <w:rPr>
          <w:vertAlign w:val="subscript"/>
        </w:rPr>
        <w:t>1</w:t>
      </w:r>
      <w:r>
        <w:t>= - 80x, όπου x η απομάκρυνση από τη θέση ισορροπίας, της δύναμης απόσβεσης της μορφής F</w:t>
      </w:r>
      <w:r>
        <w:rPr>
          <w:vertAlign w:val="subscript"/>
        </w:rPr>
        <w:t>2</w:t>
      </w:r>
      <w:r>
        <w:t>= - 5υ, όπου υ η ταχύτητά του και μιας εξωτερικής δύναμης της μορφής F=F</w:t>
      </w:r>
      <w:r>
        <w:rPr>
          <w:vertAlign w:val="subscript"/>
        </w:rPr>
        <w:t>0</w:t>
      </w:r>
      <w:r>
        <w:t>∙ημ(10t+φ</w:t>
      </w:r>
      <w:r>
        <w:rPr>
          <w:vertAlign w:val="subscript"/>
        </w:rPr>
        <w:t>0</w:t>
      </w:r>
      <w:r>
        <w:t xml:space="preserve">). Μόλις σταθεροποιηθεί η κατάσταση, κάποια στιγμή που το σώμα περνά από τη θέση ισορροπίας του </w:t>
      </w:r>
      <w:r>
        <w:lastRenderedPageBreak/>
        <w:t xml:space="preserve">κινούμενο προς την θετική κατεύθυνση, θέτουμε t=0 και μετράμε το πλάτος της ταλάντωσης το οποίο  βρίσκουμε Α=0,1m. </w:t>
      </w:r>
    </w:p>
    <w:p w:rsidR="003634F5" w:rsidRDefault="003634F5" w:rsidP="003634F5">
      <w:pPr>
        <w:pStyle w:val="1"/>
        <w:numPr>
          <w:ilvl w:val="0"/>
          <w:numId w:val="34"/>
        </w:numPr>
      </w:pPr>
      <w:r>
        <w:t>Να βρεθούν οι εξισώσεις της απομάκρυνσης, της ταχύτητας και της επιτάχυνσης του σώματος σε συνάρτηση με το χρόνο.</w:t>
      </w:r>
    </w:p>
    <w:p w:rsidR="003634F5" w:rsidRDefault="003634F5" w:rsidP="003634F5">
      <w:pPr>
        <w:pStyle w:val="1"/>
      </w:pPr>
      <w:r>
        <w:t>Κάποια στιγμή t</w:t>
      </w:r>
      <w:r>
        <w:rPr>
          <w:vertAlign w:val="subscript"/>
        </w:rPr>
        <w:t>1</w:t>
      </w:r>
      <w:r>
        <w:t xml:space="preserve"> το σώμα κατευθύνεται προς τη θέση ισορροπίας του, ευρισκόμενο σε απομάκρυνση x</w:t>
      </w:r>
      <w:r>
        <w:rPr>
          <w:vertAlign w:val="subscript"/>
        </w:rPr>
        <w:t>1</w:t>
      </w:r>
      <w:r>
        <w:t>=+6</w:t>
      </w:r>
      <w:r>
        <w:rPr>
          <w:lang w:val="en-US"/>
        </w:rPr>
        <w:t>cm</w:t>
      </w:r>
      <w:r w:rsidRPr="00C82480">
        <w:t>.</w:t>
      </w:r>
      <w:r>
        <w:t xml:space="preserve"> Για τη στιγμή αυτή να βρεθούν:</w:t>
      </w:r>
    </w:p>
    <w:p w:rsidR="003634F5" w:rsidRDefault="003634F5" w:rsidP="003634F5">
      <w:pPr>
        <w:pStyle w:val="a6"/>
        <w:ind w:left="737"/>
      </w:pPr>
      <w:r>
        <w:t>α)  Η κινητική και η δυναμική ενέργεια ταλάντωσης.</w:t>
      </w:r>
    </w:p>
    <w:p w:rsidR="003634F5" w:rsidRDefault="003634F5" w:rsidP="003634F5">
      <w:pPr>
        <w:pStyle w:val="a6"/>
        <w:ind w:left="737"/>
      </w:pPr>
      <w:r>
        <w:t>β)  Οι ρυθμοί μεταβολής της κινητικής και δυναμικής ενέργειας.</w:t>
      </w:r>
    </w:p>
    <w:p w:rsidR="003634F5" w:rsidRDefault="003634F5" w:rsidP="003634F5">
      <w:pPr>
        <w:pStyle w:val="a6"/>
        <w:ind w:left="737"/>
      </w:pPr>
      <w:r>
        <w:t>γ)  Η ισχύς της δύναμης απόσβεσης και ο ρυθμός με τον οποίο μεταφέρεται ενέργεια στο  σώμα μέσω της εξωτερικής δύναμης F.</w:t>
      </w:r>
    </w:p>
    <w:p w:rsidR="003634F5" w:rsidRDefault="003634F5" w:rsidP="003634F5">
      <w:pPr>
        <w:pStyle w:val="1"/>
      </w:pPr>
      <w:r>
        <w:t>Αν αυξήσουμε την συχνότητα της  εξωτερικής δύναμης στην τιμή f</w:t>
      </w:r>
      <w:r>
        <w:rPr>
          <w:vertAlign w:val="subscript"/>
        </w:rPr>
        <w:t>1</w:t>
      </w:r>
      <w:r>
        <w:t>=2Ηz το πλάτος ταλάντωσης θα αυξηθεί, θα μειωθεί ή θα παραμείνει σταθερό;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Ρυθμοί μεταβολής στην εξαναγκασμένη ταλάντωση.</w:t>
      </w:r>
    </w:p>
    <w:p w:rsidR="003634F5" w:rsidRDefault="003634F5" w:rsidP="003634F5">
      <w:pPr>
        <w:rPr>
          <w:szCs w:val="22"/>
        </w:rPr>
      </w:pPr>
      <w:r>
        <w:rPr>
          <w:szCs w:val="22"/>
        </w:rPr>
        <w:t xml:space="preserve">Το σώμα του σχήματος βρίσκεται πάνω σε λεία </w:t>
      </w:r>
      <w:r>
        <w:rPr>
          <w:noProof/>
        </w:rPr>
        <w:drawing>
          <wp:anchor distT="0" distB="0" distL="36195" distR="0" simplePos="0" relativeHeight="251668480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922780" cy="791210"/>
            <wp:effectExtent l="19050" t="0" r="1270" b="0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791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2"/>
        </w:rPr>
        <w:t xml:space="preserve">σανίδα συνδεδεμένο με ιδανικό ελατήριο. Κινούμενο συναντά αντίσταση </w:t>
      </w:r>
      <w:r>
        <w:rPr>
          <w:szCs w:val="22"/>
          <w:lang w:val="en-US"/>
        </w:rPr>
        <w:t>F</w:t>
      </w:r>
      <w:proofErr w:type="spellStart"/>
      <w:r>
        <w:rPr>
          <w:szCs w:val="22"/>
          <w:vertAlign w:val="subscript"/>
        </w:rPr>
        <w:t>αντ</w:t>
      </w:r>
      <w:proofErr w:type="spellEnd"/>
      <w:r>
        <w:rPr>
          <w:szCs w:val="22"/>
        </w:rPr>
        <w:t xml:space="preserve"> = -</w:t>
      </w:r>
      <w:r>
        <w:rPr>
          <w:szCs w:val="22"/>
          <w:lang w:val="en-US"/>
        </w:rPr>
        <w:t>b</w:t>
      </w:r>
      <w:r w:rsidRPr="001A45DC">
        <w:rPr>
          <w:szCs w:val="22"/>
        </w:rPr>
        <w:t>.</w:t>
      </w:r>
      <w:r>
        <w:rPr>
          <w:szCs w:val="22"/>
        </w:rPr>
        <w:t xml:space="preserve">υ , όπου υ η ταχύτητά του και </w:t>
      </w:r>
      <w:r w:rsidRPr="003E39D6">
        <w:rPr>
          <w:position w:val="-24"/>
          <w:szCs w:val="22"/>
        </w:rPr>
        <w:object w:dxaOrig="1260" w:dyaOrig="620">
          <v:shape id="_x0000_i1031" type="#_x0000_t75" style="width:62.8pt;height:31.1pt" o:ole="">
            <v:imagedata r:id="rId39" o:title=""/>
          </v:shape>
          <o:OLEObject Type="Embed" ProgID="Equation.DSMT4" ShapeID="_x0000_i1031" DrawAspect="Content" ObjectID="_1410602073" r:id="rId40"/>
        </w:object>
      </w:r>
      <w:r>
        <w:rPr>
          <w:szCs w:val="22"/>
        </w:rPr>
        <w:t xml:space="preserve">. Δεχόμενο περιοδική δύναμη </w:t>
      </w:r>
      <w:r>
        <w:rPr>
          <w:szCs w:val="22"/>
          <w:lang w:val="en-US"/>
        </w:rPr>
        <w:t>F</w:t>
      </w:r>
      <w:r w:rsidRPr="00EF75F1">
        <w:rPr>
          <w:szCs w:val="22"/>
        </w:rPr>
        <w:t xml:space="preserve"> </w:t>
      </w:r>
      <w:r>
        <w:rPr>
          <w:szCs w:val="22"/>
        </w:rPr>
        <w:t xml:space="preserve">εκτελεί εξαναγκασμένη ταλάντωση με πλάτος 0,2 </w:t>
      </w:r>
      <w:r>
        <w:rPr>
          <w:szCs w:val="22"/>
          <w:lang w:val="en-US"/>
        </w:rPr>
        <w:t>m</w:t>
      </w:r>
      <w:r>
        <w:rPr>
          <w:szCs w:val="22"/>
        </w:rPr>
        <w:t xml:space="preserve"> και κυκλική συχνότητα ω = 5 </w:t>
      </w:r>
      <w:proofErr w:type="spellStart"/>
      <w:r>
        <w:rPr>
          <w:szCs w:val="22"/>
          <w:lang w:val="en-US"/>
        </w:rPr>
        <w:t>rad</w:t>
      </w:r>
      <w:proofErr w:type="spellEnd"/>
      <w:r w:rsidRPr="00D8782F">
        <w:rPr>
          <w:szCs w:val="22"/>
        </w:rPr>
        <w:t>/</w:t>
      </w:r>
      <w:r>
        <w:rPr>
          <w:szCs w:val="22"/>
          <w:lang w:val="en-US"/>
        </w:rPr>
        <w:t>s</w:t>
      </w:r>
      <w:r w:rsidRPr="0071645F">
        <w:rPr>
          <w:szCs w:val="22"/>
        </w:rPr>
        <w:t>.</w:t>
      </w:r>
      <w:r>
        <w:rPr>
          <w:szCs w:val="22"/>
        </w:rPr>
        <w:t xml:space="preserve"> Κάποια στιγμή μετά τη σταθεροποίηση του πλάτους βρίσκεται στη θέση </w:t>
      </w:r>
      <w:r>
        <w:rPr>
          <w:szCs w:val="22"/>
          <w:lang w:val="en-US"/>
        </w:rPr>
        <w:t>x</w:t>
      </w:r>
      <w:r w:rsidRPr="00EF2D54">
        <w:rPr>
          <w:szCs w:val="22"/>
        </w:rPr>
        <w:t xml:space="preserve">= + 0,1 </w:t>
      </w:r>
      <w:r>
        <w:rPr>
          <w:szCs w:val="22"/>
          <w:lang w:val="en-US"/>
        </w:rPr>
        <w:t>m</w:t>
      </w:r>
      <w:r w:rsidRPr="00EF2D54">
        <w:rPr>
          <w:szCs w:val="22"/>
        </w:rPr>
        <w:t xml:space="preserve"> </w:t>
      </w:r>
      <w:r>
        <w:rPr>
          <w:szCs w:val="22"/>
        </w:rPr>
        <w:t xml:space="preserve">και πλησιάζει την θέση ισορροπίας. </w:t>
      </w:r>
    </w:p>
    <w:p w:rsidR="003634F5" w:rsidRDefault="003634F5" w:rsidP="003634F5">
      <w:pPr>
        <w:pStyle w:val="1"/>
        <w:numPr>
          <w:ilvl w:val="0"/>
          <w:numId w:val="35"/>
        </w:numPr>
      </w:pPr>
      <w:r>
        <w:t>Να υπολογίσετε την ταχύτητα και την δύναμη αντίστασης εκείνη την στιγμή.</w:t>
      </w:r>
    </w:p>
    <w:p w:rsidR="003634F5" w:rsidRDefault="003634F5" w:rsidP="003634F5">
      <w:pPr>
        <w:pStyle w:val="1"/>
      </w:pPr>
      <w:r>
        <w:t>Υπολογίσατε την επιτάχυνση και την δύναμη του διεγέρτη την εν λόγω στιγμή.</w:t>
      </w:r>
    </w:p>
    <w:p w:rsidR="003634F5" w:rsidRDefault="003634F5" w:rsidP="003634F5">
      <w:pPr>
        <w:pStyle w:val="1"/>
      </w:pPr>
      <w:r>
        <w:t>Με ποιο ρυθμό προσφέρεται ενέργεια στο σύστημα εκείνη την στιγμή;</w:t>
      </w:r>
    </w:p>
    <w:p w:rsidR="003634F5" w:rsidRDefault="003634F5" w:rsidP="003634F5">
      <w:pPr>
        <w:pStyle w:val="1"/>
      </w:pPr>
      <w:r>
        <w:t>Ποιος είναι την ίδια στιγμή ο ρυθμός μεταβολής της δυναμικής ενέργειας του ελατηρίου;</w:t>
      </w:r>
    </w:p>
    <w:p w:rsidR="003634F5" w:rsidRDefault="003634F5" w:rsidP="003634F5">
      <w:pPr>
        <w:pStyle w:val="1"/>
      </w:pPr>
      <w:r>
        <w:t>Ποιος είναι την ίδια στιγμή ο ρυθμός μεταβολής της κινητικής ενέργειας του σώματος και ποιος ο ρυθμός απώλειας ενέργειας λόγω της αντίστασης;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 xml:space="preserve">Μια εξαναγκασμένη αλλά και απεριοδική… </w:t>
      </w:r>
    </w:p>
    <w:p w:rsidR="003634F5" w:rsidRPr="007132D0" w:rsidRDefault="003634F5" w:rsidP="003634F5">
      <w:r w:rsidRPr="007132D0">
        <w:t>Για το κύκλωμα του σχήματος δίνονται L=0,02Η και C=2μF. Η γεν</w:t>
      </w:r>
      <w:r>
        <w:t>νήτρια έχει τάση</w:t>
      </w:r>
      <w:r w:rsidR="00921A7C">
        <w:rPr>
          <w:noProof/>
        </w:rPr>
        <w:pict>
          <v:shape id="_x0000_s1035" type="#_x0000_t75" style="position:absolute;left:0;text-align:left;margin-left:543.4pt;margin-top:5.7pt;width:141.5pt;height:84.95pt;z-index:-251646976;mso-wrap-distance-left:2.85pt;mso-wrap-distance-right:0;mso-position-horizontal:right;mso-position-horizontal-relative:margin;mso-position-vertical-relative:text" filled="t">
            <v:imagedata r:id="rId41" o:title=""/>
            <w10:wrap type="square" anchorx="margin"/>
            <w10:anchorlock/>
          </v:shape>
          <o:OLEObject Type="Embed" ProgID="Visio.Drawing.11" ShapeID="_x0000_s1035" DrawAspect="Content" ObjectID="_1410602082" r:id="rId42"/>
        </w:pict>
      </w:r>
      <w:r>
        <w:t xml:space="preserve"> v</w:t>
      </w:r>
      <w:r w:rsidRPr="007132D0">
        <w:t>=20</w:t>
      </w:r>
      <w:r>
        <w:t>∙</w:t>
      </w:r>
      <w:r w:rsidRPr="007132D0">
        <w:t>ημ</w:t>
      </w:r>
      <w:r>
        <w:t>4000</w:t>
      </w:r>
      <w:r w:rsidRPr="007132D0">
        <w:t>t</w:t>
      </w:r>
      <w:r>
        <w:t xml:space="preserve"> (S.Ι.) και ο διακόπτης δ είναι ανοικτός</w:t>
      </w:r>
      <w:r w:rsidRPr="007132D0">
        <w:t>.</w:t>
      </w:r>
      <w:r w:rsidRPr="007132D0">
        <w:tab/>
      </w:r>
      <w:r w:rsidRPr="007132D0">
        <w:br/>
        <w:t>Χαρακτηρίστε τις παρακάτω προτάσεις σαν σωστές ή λαθεμένες.</w:t>
      </w:r>
    </w:p>
    <w:p w:rsidR="003634F5" w:rsidRPr="007132D0" w:rsidRDefault="003634F5" w:rsidP="003634F5">
      <w:pPr>
        <w:pStyle w:val="1"/>
        <w:numPr>
          <w:ilvl w:val="0"/>
          <w:numId w:val="36"/>
        </w:numPr>
      </w:pPr>
      <w:r w:rsidRPr="007132D0">
        <w:t>Το κύκλωμα διαρρέεται από εναλλασσόμενο ρεύμα με γωνιακή συχνότητα 5000</w:t>
      </w:r>
      <w:proofErr w:type="spellStart"/>
      <w:r w:rsidRPr="003634F5">
        <w:rPr>
          <w:lang w:val="en-US"/>
        </w:rPr>
        <w:t>rad</w:t>
      </w:r>
      <w:proofErr w:type="spellEnd"/>
      <w:r w:rsidRPr="007132D0">
        <w:t>/</w:t>
      </w:r>
      <w:r w:rsidRPr="003634F5">
        <w:rPr>
          <w:lang w:val="en-US"/>
        </w:rPr>
        <w:t>s</w:t>
      </w:r>
      <w:r w:rsidRPr="007132D0">
        <w:t>.</w:t>
      </w:r>
    </w:p>
    <w:p w:rsidR="003634F5" w:rsidRPr="007132D0" w:rsidRDefault="003634F5" w:rsidP="003634F5">
      <w:pPr>
        <w:pStyle w:val="1"/>
      </w:pPr>
      <w:r w:rsidRPr="007132D0">
        <w:t xml:space="preserve">Αν </w:t>
      </w:r>
      <w:r>
        <w:t xml:space="preserve">αφαιρεθεί ο αντιστάτης με αντίσταση </w:t>
      </w:r>
      <w:r>
        <w:rPr>
          <w:lang w:val="en-US"/>
        </w:rPr>
        <w:t>R</w:t>
      </w:r>
      <w:r w:rsidRPr="00C82480">
        <w:rPr>
          <w:vertAlign w:val="subscript"/>
        </w:rPr>
        <w:t>1</w:t>
      </w:r>
      <w:r w:rsidRPr="007132D0">
        <w:t xml:space="preserve">, θα </w:t>
      </w:r>
      <w:r>
        <w:t>αυξηθεί</w:t>
      </w:r>
      <w:r w:rsidRPr="007132D0">
        <w:t xml:space="preserve"> η ένδειξη του αμπερομέτρου.</w:t>
      </w:r>
    </w:p>
    <w:p w:rsidR="003634F5" w:rsidRPr="007132D0" w:rsidRDefault="003634F5" w:rsidP="003634F5">
      <w:pPr>
        <w:pStyle w:val="1"/>
      </w:pPr>
      <w:r w:rsidRPr="007132D0">
        <w:t>Αν η γωνιακή συχνότητα της γεννήτριας γίνει ίση με 5000</w:t>
      </w:r>
      <w:proofErr w:type="spellStart"/>
      <w:r w:rsidRPr="007132D0">
        <w:rPr>
          <w:lang w:val="en-US"/>
        </w:rPr>
        <w:t>rad</w:t>
      </w:r>
      <w:proofErr w:type="spellEnd"/>
      <w:r w:rsidRPr="007132D0">
        <w:t>/</w:t>
      </w:r>
      <w:r w:rsidRPr="007132D0">
        <w:rPr>
          <w:lang w:val="en-US"/>
        </w:rPr>
        <w:t>s</w:t>
      </w:r>
      <w:r w:rsidRPr="007132D0">
        <w:t xml:space="preserve"> η ένδειξη του αμπερομέτρου γίνεται μέγιστη.</w:t>
      </w:r>
    </w:p>
    <w:p w:rsidR="003634F5" w:rsidRPr="007132D0" w:rsidRDefault="003634F5" w:rsidP="003634F5">
      <w:pPr>
        <w:pStyle w:val="1"/>
      </w:pPr>
      <w:r w:rsidRPr="007132D0">
        <w:t xml:space="preserve">Σε μια στιγμή που το φορτίο του πυκνωτή είναι μέγιστο, έστω t=0, </w:t>
      </w:r>
      <w:r>
        <w:t>κλείνουμε</w:t>
      </w:r>
      <w:r w:rsidRPr="007132D0">
        <w:t xml:space="preserve"> το διακόπτη δ.</w:t>
      </w:r>
    </w:p>
    <w:p w:rsidR="003634F5" w:rsidRPr="007132D0" w:rsidRDefault="003634F5" w:rsidP="003634F5">
      <w:pPr>
        <w:ind w:left="340"/>
      </w:pPr>
      <w:r w:rsidRPr="007132D0">
        <w:t xml:space="preserve">α)  Να κάνετε τα διαγράμματα </w:t>
      </w:r>
      <w:proofErr w:type="spellStart"/>
      <w:r w:rsidRPr="007132D0">
        <w:t>q=f</w:t>
      </w:r>
      <w:proofErr w:type="spellEnd"/>
      <w:r w:rsidRPr="007132D0">
        <w:t xml:space="preserve">(t) και </w:t>
      </w:r>
      <w:proofErr w:type="spellStart"/>
      <w:r w:rsidRPr="007132D0">
        <w:t>i=f</w:t>
      </w:r>
      <w:proofErr w:type="spellEnd"/>
      <w:r w:rsidRPr="007132D0">
        <w:t>(t) (ποιοτικά διαγράμματα)</w:t>
      </w:r>
      <w:r>
        <w:t>, όπου i η ένταση του ρεύματος που διαρρέει το αμπερόμετρο</w:t>
      </w:r>
      <w:r w:rsidRPr="007132D0">
        <w:t>.</w:t>
      </w:r>
    </w:p>
    <w:p w:rsidR="003634F5" w:rsidRPr="007132D0" w:rsidRDefault="003634F5" w:rsidP="003634F5">
      <w:pPr>
        <w:ind w:left="340"/>
      </w:pPr>
      <w:r w:rsidRPr="007132D0">
        <w:lastRenderedPageBreak/>
        <w:t>β)</w:t>
      </w:r>
      <w:r w:rsidRPr="007132D0">
        <w:tab/>
        <w:t>Η γωνιακή συχνότητα ταλάντωσης θα είναι ίση, μεγαλύτερη ή μικρότερη από  5000rαd/s;</w:t>
      </w:r>
    </w:p>
    <w:p w:rsidR="003634F5" w:rsidRDefault="003634F5" w:rsidP="003634F5">
      <w:pPr>
        <w:pStyle w:val="1"/>
      </w:pPr>
      <w:r w:rsidRPr="007132D0">
        <w:t>Η κυκλική συχνότητα μιας</w:t>
      </w:r>
      <w:r>
        <w:t xml:space="preserve"> φθίνουσας</w:t>
      </w:r>
      <w:r w:rsidRPr="007132D0">
        <w:t xml:space="preserve"> ηλεκτρικής ταλάντωσης σε κύκλωμα </w:t>
      </w:r>
      <w:r w:rsidRPr="007132D0">
        <w:rPr>
          <w:lang w:val="en-US"/>
        </w:rPr>
        <w:t>RLC</w:t>
      </w:r>
      <w:r w:rsidRPr="007132D0">
        <w:t xml:space="preserve"> δίνεται από τη σχέση</w:t>
      </w:r>
      <w:r>
        <w:t>:</w:t>
      </w:r>
    </w:p>
    <w:p w:rsidR="003634F5" w:rsidRDefault="003634F5" w:rsidP="003634F5">
      <w:pPr>
        <w:ind w:left="113"/>
        <w:jc w:val="center"/>
      </w:pPr>
      <w:r w:rsidRPr="007132D0">
        <w:t xml:space="preserve">ω = </w:t>
      </w:r>
      <w:r w:rsidRPr="007132D0">
        <w:rPr>
          <w:position w:val="-26"/>
        </w:rPr>
        <w:object w:dxaOrig="1219" w:dyaOrig="720">
          <v:shape id="_x0000_i1032" type="#_x0000_t75" style="width:61.05pt;height:36.3pt" o:ole="" fillcolor="window">
            <v:imagedata r:id="rId43" o:title=""/>
          </v:shape>
          <o:OLEObject Type="Embed" ProgID="Equation.3" ShapeID="_x0000_i1032" DrawAspect="Content" ObjectID="_1410602074" r:id="rId44"/>
        </w:object>
      </w:r>
    </w:p>
    <w:p w:rsidR="003634F5" w:rsidRPr="007132D0" w:rsidRDefault="003634F5" w:rsidP="003634F5">
      <w:pPr>
        <w:ind w:left="340"/>
      </w:pPr>
      <w:r w:rsidRPr="007132D0">
        <w:t>Για ποια τιμή της αντίστασης το κύκλωμα σταματά να εκτελεί  ηλεκτρομαγνητικές ταλαντώσεις;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Υπολογίσατε τη δύναμη στην εξαναγκασμένη ταλάντωση.</w:t>
      </w:r>
    </w:p>
    <w:p w:rsidR="003634F5" w:rsidRDefault="003634F5" w:rsidP="003634F5">
      <w:pPr>
        <w:rPr>
          <w:szCs w:val="22"/>
        </w:rPr>
      </w:pPr>
      <w:r>
        <w:rPr>
          <w:szCs w:val="22"/>
        </w:rPr>
        <w:t>Το σώμα του σχήματος βρίσκεται πάνω σε λεία σανίδα</w:t>
      </w:r>
      <w:r>
        <w:rPr>
          <w:noProof/>
        </w:rPr>
        <w:drawing>
          <wp:anchor distT="0" distB="0" distL="36195" distR="0" simplePos="0" relativeHeight="2516705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2247900" cy="927100"/>
            <wp:effectExtent l="19050" t="0" r="0" b="0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27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Cs w:val="22"/>
        </w:rPr>
        <w:t xml:space="preserve"> συνδεδεμένο με ιδανικό ελατήριο. Κινούμενο συναντά αντίσταση </w:t>
      </w:r>
      <w:r w:rsidRPr="003E39D6">
        <w:rPr>
          <w:position w:val="-12"/>
          <w:szCs w:val="22"/>
        </w:rPr>
        <w:object w:dxaOrig="1140" w:dyaOrig="360">
          <v:shape id="_x0000_i1033" type="#_x0000_t75" style="width:57pt;height:17.85pt" o:ole="">
            <v:imagedata r:id="rId21" o:title=""/>
          </v:shape>
          <o:OLEObject Type="Embed" ProgID="Equation.DSMT4" ShapeID="_x0000_i1033" DrawAspect="Content" ObjectID="_1410602075" r:id="rId46"/>
        </w:object>
      </w:r>
      <w:r>
        <w:rPr>
          <w:szCs w:val="22"/>
        </w:rPr>
        <w:t xml:space="preserve">, όπου υ η ταχύτητά του και </w:t>
      </w:r>
      <w:r w:rsidRPr="003E39D6">
        <w:rPr>
          <w:position w:val="-24"/>
          <w:szCs w:val="22"/>
        </w:rPr>
        <w:object w:dxaOrig="1060" w:dyaOrig="620">
          <v:shape id="_x0000_i1034" type="#_x0000_t75" style="width:53pt;height:31.1pt" o:ole="">
            <v:imagedata r:id="rId47" o:title=""/>
          </v:shape>
          <o:OLEObject Type="Embed" ProgID="Equation.DSMT4" ShapeID="_x0000_i1034" DrawAspect="Content" ObjectID="_1410602076" r:id="rId48"/>
        </w:object>
      </w:r>
      <w:r>
        <w:rPr>
          <w:szCs w:val="22"/>
        </w:rPr>
        <w:t xml:space="preserve">. Δεχόμενο περιοδική δύναμη </w:t>
      </w:r>
      <w:r>
        <w:rPr>
          <w:szCs w:val="22"/>
          <w:lang w:val="en-US"/>
        </w:rPr>
        <w:t>F</w:t>
      </w:r>
      <w:r w:rsidRPr="00EF75F1">
        <w:rPr>
          <w:szCs w:val="22"/>
        </w:rPr>
        <w:t xml:space="preserve"> </w:t>
      </w:r>
      <w:r>
        <w:rPr>
          <w:szCs w:val="22"/>
        </w:rPr>
        <w:t xml:space="preserve">εκτελεί εξαναγκασμένη ταλάντωση με εξίσωση </w:t>
      </w:r>
      <w:r w:rsidRPr="00686A5B">
        <w:rPr>
          <w:position w:val="-10"/>
          <w:szCs w:val="22"/>
        </w:rPr>
        <w:object w:dxaOrig="1900" w:dyaOrig="320">
          <v:shape id="_x0000_i1035" type="#_x0000_t75" style="width:95.05pt;height:16.15pt" o:ole="">
            <v:imagedata r:id="rId25" o:title=""/>
          </v:shape>
          <o:OLEObject Type="Embed" ProgID="Equation.DSMT4" ShapeID="_x0000_i1035" DrawAspect="Content" ObjectID="_1410602077" r:id="rId49"/>
        </w:object>
      </w:r>
      <w:r>
        <w:rPr>
          <w:szCs w:val="22"/>
        </w:rPr>
        <w:t>.</w:t>
      </w:r>
    </w:p>
    <w:p w:rsidR="003634F5" w:rsidRDefault="003634F5" w:rsidP="003634F5">
      <w:pPr>
        <w:pStyle w:val="1"/>
        <w:numPr>
          <w:ilvl w:val="0"/>
          <w:numId w:val="37"/>
        </w:numPr>
      </w:pPr>
      <w:r>
        <w:t>Να γραφούν οι εξισώσεις της ταχύτητας, της αντίστασης, της δύναμης του ελατηρίου και της δύναμης του διεγέρτη.</w:t>
      </w:r>
    </w:p>
    <w:p w:rsidR="003634F5" w:rsidRDefault="003634F5" w:rsidP="003634F5">
      <w:pPr>
        <w:pStyle w:val="1"/>
      </w:pPr>
      <w:r>
        <w:t>Υπολογίσατε και παραστήσατε γραφικά τον ρυθμό με τον οποίο το σύστημα ,λόγω αντίστασης, χάνει ενέργεια για μια περίοδο.</w:t>
      </w:r>
    </w:p>
    <w:p w:rsidR="003634F5" w:rsidRDefault="003634F5" w:rsidP="003634F5">
      <w:pPr>
        <w:pStyle w:val="1"/>
      </w:pPr>
      <w:r>
        <w:t>Τι παριστάνει το εμβαδόν της;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Ηλεκτρική ταλάντωση αρχικά εξαναγκασμένη, κατόπιν ελεύθερη.</w:t>
      </w:r>
    </w:p>
    <w:p w:rsidR="003634F5" w:rsidRPr="00821FBC" w:rsidRDefault="003634F5" w:rsidP="003634F5">
      <w:pPr>
        <w:rPr>
          <w:szCs w:val="22"/>
        </w:rPr>
      </w:pPr>
      <w:r>
        <w:rPr>
          <w:szCs w:val="22"/>
        </w:rPr>
        <w:t>Αρχικά ο διακόπτης δ είναι ανοικτός και το κύκλωμα εκτελεί εξαναγκασμένη ηλεκτρική ταλάντωση με κυκλική συχνότητα ω.</w:t>
      </w:r>
      <w:r w:rsidRPr="00821FBC">
        <w:rPr>
          <w:szCs w:val="22"/>
        </w:rPr>
        <w:t xml:space="preserve"> </w:t>
      </w:r>
      <w:r>
        <w:rPr>
          <w:szCs w:val="22"/>
        </w:rPr>
        <w:t>Το μέγιστο φορτίο στον πυκνωτή είναι 200 μ</w:t>
      </w:r>
      <w:r>
        <w:rPr>
          <w:szCs w:val="22"/>
          <w:lang w:val="en-US"/>
        </w:rPr>
        <w:t>C</w:t>
      </w:r>
      <w:r w:rsidRPr="00F10440">
        <w:rPr>
          <w:szCs w:val="22"/>
        </w:rPr>
        <w:t>.</w:t>
      </w:r>
    </w:p>
    <w:p w:rsidR="003634F5" w:rsidRPr="00D94C98" w:rsidRDefault="00921A7C" w:rsidP="003634F5">
      <w:pPr>
        <w:jc w:val="center"/>
        <w:rPr>
          <w:szCs w:val="22"/>
          <w:lang w:val="en-US"/>
        </w:rPr>
      </w:pPr>
      <w:r w:rsidRPr="00921A7C">
        <w:rPr>
          <w:szCs w:val="22"/>
          <w:lang w:val="en-US"/>
        </w:rPr>
      </w:r>
      <w:r>
        <w:rPr>
          <w:szCs w:val="22"/>
          <w:lang w:val="en-US"/>
        </w:rPr>
        <w:pict>
          <v:group id="_x0000_s1038" editas="canvas" style="width:332.7pt;height:174.7pt;mso-position-horizontal-relative:char;mso-position-vertical-relative:line" coordorigin="5028,2634" coordsize="6654,3494">
            <o:lock v:ext="edit" aspectratio="t"/>
            <v:shape id="_x0000_s1039" type="#_x0000_t75" style="position:absolute;left:5028;top:2634;width:6654;height:3494" o:preferrelative="f">
              <v:fill o:detectmouseclick="t"/>
              <v:path o:extrusionok="t" o:connecttype="none"/>
              <o:lock v:ext="edit" text="t"/>
            </v:shape>
            <v:shape id="_x0000_s1040" type="#_x0000_t75" style="position:absolute;left:10378;top:3975;width:1921;height:686;rotation:90" strokeweight="1pt">
              <v:imagedata r:id="rId50" o:title=""/>
            </v:shape>
            <v:shape id="_x0000_s1041" type="#_x0000_t75" style="position:absolute;left:5030;top:4020;width:2244;height:518">
              <v:imagedata r:id="rId51" o:title=""/>
            </v:shape>
            <v:shape id="_x0000_s1042" type="#_x0000_t75" style="position:absolute;left:9023;top:3880;width:440;height:560">
              <v:imagedata r:id="rId52" o:title=""/>
            </v:shape>
            <v:shape id="_x0000_s1043" type="#_x0000_t75" style="position:absolute;left:9376;top:3570;width:1645;height:435">
              <v:imagedata r:id="rId53" o:title=""/>
            </v:shape>
            <v:shape id="_x0000_s1044" type="#_x0000_t75" style="position:absolute;left:9058;top:5579;width:1737;height:481">
              <v:imagedata r:id="rId54" o:title=""/>
            </v:shape>
            <v:shape id="_x0000_s1045" type="#_x0000_t75" style="position:absolute;left:7668;top:2634;width:1453;height:452">
              <v:imagedata r:id="rId55" o:title=""/>
            </v:shape>
            <v:group id="_x0000_s1046" style="position:absolute;left:7584;top:3244;width:1237;height:345" coordorigin="4674,5064" coordsize="1597,555">
              <v:shape id="_x0000_s1047" style="position:absolute;left:4938;top:5064;width:1333;height:555" coordsize="1333,555" path="m,306l116,18r90,510l369,12,510,555,648,,780,552,906,18r112,510l1107,198r226,e" filled="f" strokeweight="2.25pt">
                <v:stroke startarrowwidth="narrow" startarrowlength="short" endarrow="oval" endarrowwidth="narrow" endarrowlength="short"/>
                <v:path arrowok="t"/>
              </v:shape>
              <v:line id="_x0000_s1048" style="position:absolute;flip:y" from="4674,5361" to="4962,5362" strokeweight="2.25pt">
                <v:stroke startarrow="oval" startarrowwidth="narrow" startarrowlength="short"/>
              </v:line>
            </v:group>
            <v:shape id="_x0000_s1049" style="position:absolute;left:6927;top:3497;width:8;height:30" coordsize="8,30" path="m,30hdc3,20,8,,8,,8,,3,20,,30xe">
              <v:path arrowok="t"/>
            </v:shape>
            <v:shape id="_x0000_s1050" type="#_x0000_t75" style="position:absolute;left:8413;top:5239;width:481;height:523">
              <v:imagedata r:id="rId56" o:title=""/>
            </v:shape>
            <v:line id="_x0000_s1051" style="position:absolute;flip:x" from="10284,5224" to="11314,5225" strokeweight="1pt">
              <v:stroke startarrow="oval"/>
            </v:line>
            <v:line id="_x0000_s1052" style="position:absolute;rotation:-180;flip:x" from="8854,5214" to="9884,5215" strokeweight="1pt">
              <v:stroke startarrow="oval"/>
            </v:line>
            <v:rect id="_x0000_s1053" style="position:absolute;left:9935;top:5137;width:607;height:143;rotation:270"/>
            <v:rect id="_x0000_s1054" style="position:absolute;left:9611;top:5155;width:607;height:143;rotation:270"/>
            <v:line id="_x0000_s1055" style="position:absolute;flip:x" from="8844,3374" to="11314,3375" strokeweight="1pt">
              <v:stroke startarrow="oval" endarrow="oval"/>
            </v:line>
            <v:line id="_x0000_s1056" style="position:absolute" from="8837,3364" to="8838,4194" strokeweight="1pt">
              <v:stroke endarrow="oval" endarrowwidth="narrow" endarrowlength="short"/>
            </v:line>
            <v:line id="_x0000_s1057" style="position:absolute;rotation:180" from="8827,4574" to="8848,5204" strokeweight="1pt">
              <v:stroke endarrow="oval" endarrowwidth="narrow" endarrowlength="short"/>
            </v:line>
            <v:line id="_x0000_s1058" style="position:absolute" from="8847,4194" to="9027,4534" strokeweight="2.25pt"/>
            <v:line id="_x0000_s1059" style="position:absolute" from="7567,3404" to="7598,5224" strokeweight="1pt">
              <v:stroke endarrow="oval" endarrowwidth="narrow" endarrowlength="short"/>
            </v:line>
            <v:line id="_x0000_s1060" style="position:absolute;flip:y" from="7587,5227" to="8857,5237" strokeweight="1pt"/>
            <v:group id="_x0000_s1061" style="position:absolute;left:7327;top:4014;width:460;height:470" coordorigin="7157,4494" coordsize="460,470">
              <v:oval id="_x0000_s1062" style="position:absolute;left:7157;top:4494;width:460;height:470"/>
              <v:shape id="_x0000_s1063" style="position:absolute;left:7237;top:4629;width:260;height:218" coordsize="350,258" path="m,155c39,77,78,,120,15v42,15,92,217,130,230c288,258,319,176,350,95e" filled="f" strokeweight="1pt">
                <v:path arrowok="t"/>
              </v:shape>
            </v:group>
            <v:shape id="_x0000_s1064" type="#_x0000_t75" style="position:absolute;left:5200;top:4620;width:1780;height:907">
              <v:imagedata r:id="rId57" o:title=""/>
            </v:shape>
            <v:shape id="_x0000_s1065" type="#_x0000_t75" style="position:absolute;left:9393;top:4770;width:360;height:362">
              <v:imagedata r:id="rId58" o:title=""/>
            </v:shape>
            <v:shape id="_x0000_s1066" type="#_x0000_t75" style="position:absolute;left:10373;top:4810;width:327;height:263">
              <v:imagedata r:id="rId59" o:title=""/>
            </v:shape>
            <v:line id="_x0000_s1067" style="position:absolute" from="10878,4097" to="10878,4627">
              <v:stroke endarrow="block"/>
            </v:line>
            <v:shape id="_x0000_s1068" type="#_x0000_t75" style="position:absolute;left:10463;top:4050;width:278;height:522">
              <v:imagedata r:id="rId60" o:title=""/>
            </v:shape>
            <w10:wrap type="none"/>
            <w10:anchorlock/>
          </v:group>
          <o:OLEObject Type="Embed" ProgID="Equation.DSMT4" ShapeID="_x0000_s1041" DrawAspect="Content" ObjectID="_1410602083" r:id="rId61"/>
          <o:OLEObject Type="Embed" ProgID="Equation.DSMT4" ShapeID="_x0000_s1042" DrawAspect="Content" ObjectID="_1410602084" r:id="rId62"/>
          <o:OLEObject Type="Embed" ProgID="Equation.DSMT4" ShapeID="_x0000_s1043" DrawAspect="Content" ObjectID="_1410602085" r:id="rId63"/>
          <o:OLEObject Type="Embed" ProgID="Equation.DSMT4" ShapeID="_x0000_s1044" DrawAspect="Content" ObjectID="_1410602086" r:id="rId64"/>
          <o:OLEObject Type="Embed" ProgID="Equation.DSMT4" ShapeID="_x0000_s1045" DrawAspect="Content" ObjectID="_1410602087" r:id="rId65"/>
          <o:OLEObject Type="Embed" ProgID="Equation.DSMT4" ShapeID="_x0000_s1050" DrawAspect="Content" ObjectID="_1410602088" r:id="rId66"/>
          <o:OLEObject Type="Embed" ProgID="Equation.DSMT4" ShapeID="_x0000_s1064" DrawAspect="Content" ObjectID="_1410602089" r:id="rId67"/>
          <o:OLEObject Type="Embed" ProgID="Equation.DSMT4" ShapeID="_x0000_s1065" DrawAspect="Content" ObjectID="_1410602090" r:id="rId68"/>
          <o:OLEObject Type="Embed" ProgID="Equation.DSMT4" ShapeID="_x0000_s1066" DrawAspect="Content" ObjectID="_1410602091" r:id="rId69"/>
          <o:OLEObject Type="Embed" ProgID="Equation.DSMT4" ShapeID="_x0000_s1068" DrawAspect="Content" ObjectID="_1410602092" r:id="rId70"/>
        </w:pict>
      </w:r>
    </w:p>
    <w:p w:rsidR="003634F5" w:rsidRDefault="003634F5" w:rsidP="003634F5">
      <w:pPr>
        <w:rPr>
          <w:szCs w:val="22"/>
        </w:rPr>
      </w:pPr>
      <w:r>
        <w:rPr>
          <w:szCs w:val="22"/>
        </w:rPr>
        <w:t>Κάποια στιγμή όπου το φορτίο και το ρεύμα είναι όπως στο σχήμα κλείνει ο διακόπτης.</w:t>
      </w:r>
    </w:p>
    <w:p w:rsidR="003634F5" w:rsidRDefault="003634F5" w:rsidP="003634F5">
      <w:pPr>
        <w:rPr>
          <w:szCs w:val="22"/>
        </w:rPr>
      </w:pPr>
      <w:r>
        <w:rPr>
          <w:szCs w:val="22"/>
        </w:rPr>
        <w:t>Το φορτίο στον πυκνωτή είναι την στιγμή αυτήν 100 μ</w:t>
      </w:r>
      <w:r>
        <w:rPr>
          <w:szCs w:val="22"/>
          <w:lang w:val="en-US"/>
        </w:rPr>
        <w:t>C</w:t>
      </w:r>
      <w:r w:rsidRPr="003C47D3">
        <w:rPr>
          <w:szCs w:val="22"/>
        </w:rPr>
        <w:t xml:space="preserve">. </w:t>
      </w:r>
      <w:r>
        <w:rPr>
          <w:szCs w:val="22"/>
        </w:rPr>
        <w:t>Η χρονική στιγμή αυτή θα εκληφθεί στη συνέχεια ως μηδέν και ως οπλισμός αναφοράς ο Α. (Το φορτίο θα χαρακτηρίζεται θετικό αν ο Α έχει θετικό φορτίο και το ρεύμα θετικό αν η συμβατική φορά κατευθύνεται προς τον Α).</w:t>
      </w:r>
    </w:p>
    <w:p w:rsidR="003634F5" w:rsidRDefault="003634F5" w:rsidP="003634F5">
      <w:pPr>
        <w:pStyle w:val="a"/>
      </w:pPr>
      <w:r>
        <w:t>Βρείτε την αλγεβρική τιμή του ρεύματος τη στιγμή μηδέν.</w:t>
      </w:r>
    </w:p>
    <w:p w:rsidR="003634F5" w:rsidRDefault="003634F5" w:rsidP="003634F5">
      <w:pPr>
        <w:pStyle w:val="a"/>
      </w:pPr>
      <w:r>
        <w:lastRenderedPageBreak/>
        <w:t>Βρείτε την ίδια στιγμή τους ρυθμούς μεταβολής της ηλεκτρικής ενέργειας στον πυκνωτή και τον ρυθμό παραγωγής θερμότητας στον αντιστάτη.</w:t>
      </w:r>
    </w:p>
    <w:p w:rsidR="003634F5" w:rsidRDefault="003634F5" w:rsidP="003634F5">
      <w:pPr>
        <w:pStyle w:val="a"/>
      </w:pPr>
      <w:r>
        <w:t>Μετά το κλείσιμο του διακόπτη γράψτε τις εξισώσεις του φορτίου και του ρεύματος.</w:t>
      </w:r>
    </w:p>
    <w:p w:rsidR="003634F5" w:rsidRDefault="003634F5" w:rsidP="003634F5">
      <w:pPr>
        <w:pStyle w:val="a"/>
      </w:pPr>
      <w:r>
        <w:t xml:space="preserve">Τη στιγμή του κλεισίματος του διακόπτη βρείτε τους ρυθμούς μεταβολής της ηλεκτρικής ενέργειας στον πυκνωτή και της ενέργειας του μαγνητικού πεδίου του πηνίου. </w:t>
      </w:r>
    </w:p>
    <w:p w:rsidR="003634F5" w:rsidRDefault="003634F5" w:rsidP="003634F5">
      <w:pPr>
        <w:pStyle w:val="a"/>
      </w:pPr>
      <w:r>
        <w:t>Να παρασταθεί γραφικά το φορτίο συναρτήσει του χρόνου. Να απεικονίζεται και το παρελθόν.</w:t>
      </w:r>
    </w:p>
    <w:p w:rsidR="003634F5" w:rsidRPr="003634F5" w:rsidRDefault="003634F5" w:rsidP="003634F5">
      <w:pPr>
        <w:pStyle w:val="a0"/>
        <w:rPr>
          <w:lang w:val="el-GR"/>
        </w:rPr>
      </w:pPr>
      <w:r w:rsidRPr="003634F5">
        <w:rPr>
          <w:lang w:val="el-GR"/>
        </w:rPr>
        <w:t>Μια φθίνουσα και μια εξαναγκασμένη με τριβή ολίσθησης</w:t>
      </w:r>
    </w:p>
    <w:p w:rsidR="003634F5" w:rsidRDefault="003634F5" w:rsidP="003634F5">
      <w:pPr>
        <w:jc w:val="left"/>
        <w:rPr>
          <w:u w:val="single"/>
        </w:rPr>
      </w:pPr>
      <w:r>
        <w:t xml:space="preserve">Στο παρακάτω σχήμα το σώμα ηρεμεί στην θέση ισορροπίας (Θ.Ι) που </w:t>
      </w:r>
      <w:r w:rsidRPr="00A823A6">
        <w:t>αντιστοιχεί</w:t>
      </w:r>
      <w:r>
        <w:t xml:space="preserve"> στο φυσικό μήκος του ελατηρίου.</w:t>
      </w:r>
      <w:r>
        <w:rPr>
          <w:u w:val="single"/>
        </w:rPr>
        <w:t xml:space="preserve">                             </w:t>
      </w:r>
    </w:p>
    <w:p w:rsidR="003634F5" w:rsidRDefault="00921A7C" w:rsidP="003634F5">
      <w:pPr>
        <w:jc w:val="center"/>
        <w:rPr>
          <w:u w:val="single"/>
        </w:rPr>
      </w:pPr>
      <w:r>
        <w:rPr>
          <w:u w:val="single"/>
        </w:rPr>
      </w:r>
      <w:r>
        <w:rPr>
          <w:u w:val="single"/>
        </w:rPr>
        <w:pict>
          <v:group id="_x0000_s1069" editas="canvas" style="width:167.3pt;height:76.45pt;mso-position-horizontal-relative:char;mso-position-vertical-relative:line" coordorigin="5129,2095" coordsize="2900,1326">
            <o:lock v:ext="edit" aspectratio="t"/>
            <v:shape id="_x0000_s1070" type="#_x0000_t75" style="position:absolute;left:5129;top:2095;width:2900;height:1326" o:preferrelative="f" filled="t" fillcolor="#a5a5a5">
              <v:fill opacity="64881f" o:detectmouseclick="t"/>
              <v:path o:extrusionok="t" o:connecttype="none"/>
              <o:lock v:ext="edit" text="t"/>
            </v:shape>
            <v:shape id="PubL" o:spid="_x0000_s1071" style="position:absolute;left:5129;top:2373;width:2900;height:605;rotation:42578fd;flip:x" coordsize="21600,21600" o:spt="100" adj="1295,15458,5400" path="m,l,21600r21600,l21600@3@2@3@2,xe" fillcolor="#938953">
              <v:stroke joinstyle="miter"/>
              <v:shadow offset="6pt,6pt"/>
              <v:formulas>
                <v:f eqn="val 0"/>
                <v:f eqn="prod #0 1 2"/>
                <v:f eqn="val #0"/>
                <v:f eqn="val #1"/>
                <v:f eqn="prod #1 1 2"/>
                <v:f eqn="sum 10800 @4 0"/>
              </v:formulas>
              <v:path o:connecttype="custom" o:connectlocs="@1,0;0,10800;10800,21600;21600,@5" o:connectangles="270,180,90,0" textboxrect="0,@3,21600,21600;0,0,@2,21600"/>
              <v:handles>
                <v:h position="#0,topLeft" xrange="135,21600" yrange="@0,2147483647"/>
                <v:h position="bottomRight,#1" xrange="@0,2147483647" yrange="0,21465"/>
              </v:handles>
              <o:lock v:ext="edit" verticies="t"/>
            </v:shape>
            <v:shape id="_x0000_s1072" style="position:absolute;left:6176;top:2507;width:1709;height:219" coordsize="1191,198" path="m,96r228,l280,6,389,195,486,,595,195,690,6r96,192l891,6r57,93l1191,99e" filled="f" strokecolor="red" strokeweight="1pt">
              <v:path arrowok="t"/>
            </v:shape>
            <v:rect id="_x0000_s1073" style="position:absolute;left:5901;top:2436;width:275;height:370" fillcolor="#f7d2a1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4" type="#_x0000_t32" style="position:absolute;left:6176;top:2373;width:1;height:861" o:connectortype="straight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left:6042;top:2147;width:435;height:226" fillcolor="#a5a5a5" stroked="f">
              <v:fill opacity="64881f"/>
              <v:textbox inset="0,0,0,0">
                <w:txbxContent>
                  <w:p w:rsidR="003634F5" w:rsidRPr="00710518" w:rsidRDefault="003634F5" w:rsidP="003634F5">
                    <w:pPr>
                      <w:pStyle w:val="aa"/>
                      <w:rPr>
                        <w:rFonts w:ascii="Times New Roman" w:hAnsi="Times New Roman"/>
                        <w:noProof/>
                        <w:color w:val="FF0000"/>
                      </w:rPr>
                    </w:pPr>
                    <w:r w:rsidRPr="00710518">
                      <w:rPr>
                        <w:rFonts w:ascii="Times New Roman" w:hAnsi="Times New Roman"/>
                        <w:color w:val="FF0000"/>
                      </w:rPr>
                      <w:t xml:space="preserve">Θ.Ι </w:t>
                    </w:r>
                  </w:p>
                </w:txbxContent>
              </v:textbox>
            </v:shape>
            <v:line id="_x0000_s1076" style="position:absolute;flip:x" from="5359,3232" to="5650,3234" strokecolor="red" strokeweight="1pt">
              <v:stroke endarrow="block" endarrowwidth="narrow" endarrowlength="short"/>
            </v:line>
            <v:shape id="_x0000_s1077" type="#_x0000_t202" style="position:absolute;left:5451;top:3056;width:171;height:178" fillcolor="#a5a5a5" stroked="f">
              <v:textbox inset="0,0,0,0">
                <w:txbxContent>
                  <w:p w:rsidR="003634F5" w:rsidRPr="00FE7AFC" w:rsidRDefault="003634F5" w:rsidP="003634F5">
                    <w:pPr>
                      <w:pStyle w:val="aa"/>
                      <w:rPr>
                        <w:rFonts w:ascii="Times New Roman" w:hAnsi="Times New Roman"/>
                        <w:color w:val="FF0000"/>
                        <w:lang w:val="en-US"/>
                      </w:rPr>
                    </w:pPr>
                    <w:r w:rsidRPr="00FE7AFC">
                      <w:rPr>
                        <w:color w:val="FF0000"/>
                        <w:lang w:val="en-US"/>
                      </w:rPr>
                      <w:t>+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634F5" w:rsidRDefault="003634F5" w:rsidP="003634F5">
      <w:pPr>
        <w:jc w:val="left"/>
      </w:pPr>
      <w:r>
        <w:t>Απομακρύνω το σώμα από την (Θ.Ι) κατά (Α</w:t>
      </w:r>
      <w:r>
        <w:rPr>
          <w:vertAlign w:val="subscript"/>
        </w:rPr>
        <w:t>0</w:t>
      </w:r>
      <w:r>
        <w:t xml:space="preserve">) και το αφήνω ελεύθερο να κινηθεί.                             </w:t>
      </w:r>
    </w:p>
    <w:p w:rsidR="003634F5" w:rsidRDefault="003634F5" w:rsidP="003634F5">
      <w:pPr>
        <w:pStyle w:val="1"/>
        <w:numPr>
          <w:ilvl w:val="0"/>
          <w:numId w:val="39"/>
        </w:numPr>
      </w:pPr>
      <w:r>
        <w:t xml:space="preserve">Ποιες είναι οι προϋποθέσεις για να κινηθεί το σώμα.                                                               </w:t>
      </w:r>
    </w:p>
    <w:p w:rsidR="003634F5" w:rsidRDefault="003634F5" w:rsidP="003634F5">
      <w:pPr>
        <w:pStyle w:val="1"/>
      </w:pPr>
      <w:r>
        <w:t>Αν το σώμα κινηθεί και την στιγμή που περνά από την (Θ.Ι) έχει ταχύτητα</w:t>
      </w:r>
      <w:r w:rsidRPr="009F548C">
        <w:t xml:space="preserve"> </w:t>
      </w:r>
      <w:r>
        <w:t>ίση με το 80</w:t>
      </w:r>
      <w:r>
        <w:rPr>
          <w:vertAlign w:val="superscript"/>
        </w:rPr>
        <w:t>0</w:t>
      </w:r>
      <w:r>
        <w:t>/</w:t>
      </w:r>
      <w:r>
        <w:rPr>
          <w:vertAlign w:val="subscript"/>
        </w:rPr>
        <w:t>0</w:t>
      </w:r>
      <w:r>
        <w:t xml:space="preserve"> της ταχύτητας που θα είχε αν η ταλάντωση ήταν Γ.Α.Τ. </w:t>
      </w:r>
      <w:r w:rsidRPr="00167638">
        <w:t xml:space="preserve"> </w:t>
      </w:r>
      <w:r>
        <w:t xml:space="preserve">να υπολογίσετε τον συντελεστή τριβής ολίσθησης μεταξύ σώματος και επίπεδου.                                                                                                               </w:t>
      </w:r>
    </w:p>
    <w:p w:rsidR="003634F5" w:rsidRDefault="003634F5" w:rsidP="003634F5">
      <w:pPr>
        <w:pStyle w:val="1"/>
      </w:pPr>
      <w:r>
        <w:t>Να βρείτε την ενέργεια που πρέπει να απορροφά σε κάθε περίοδο το σύστημα για να συντηρείται η Γ.Α.Τ. με πλάτος Α</w:t>
      </w:r>
      <w:r>
        <w:rPr>
          <w:vertAlign w:val="subscript"/>
        </w:rPr>
        <w:t>0</w:t>
      </w:r>
      <w:r w:rsidRPr="001052F1">
        <w:t xml:space="preserve"> </w:t>
      </w:r>
      <w:r>
        <w:t xml:space="preserve">και συχνότητα ταλάντωσης ίση με την </w:t>
      </w:r>
      <w:proofErr w:type="spellStart"/>
      <w:r>
        <w:t>ιδιοσυχνότητα</w:t>
      </w:r>
      <w:proofErr w:type="spellEnd"/>
      <w:r>
        <w:t>(</w:t>
      </w:r>
      <w:proofErr w:type="spellStart"/>
      <w:r>
        <w:t>ω</w:t>
      </w:r>
      <w:r>
        <w:rPr>
          <w:vertAlign w:val="subscript"/>
        </w:rPr>
        <w:t>0</w:t>
      </w:r>
      <w:proofErr w:type="spellEnd"/>
      <w:r>
        <w:t xml:space="preserve">).                                                                                                    </w:t>
      </w:r>
    </w:p>
    <w:p w:rsidR="003634F5" w:rsidRDefault="003634F5" w:rsidP="003634F5">
      <w:pPr>
        <w:pStyle w:val="1"/>
      </w:pPr>
      <w:r w:rsidRPr="00381212">
        <w:t xml:space="preserve"> </w:t>
      </w:r>
      <w:r>
        <w:t>Το σώμα εκτελεί εξαναγκασμένη  Γ.Α.Τ. με πλάτος  (Α</w:t>
      </w:r>
      <w:r>
        <w:rPr>
          <w:vertAlign w:val="subscript"/>
        </w:rPr>
        <w:t>0</w:t>
      </w:r>
      <w:r>
        <w:t xml:space="preserve">).  </w:t>
      </w:r>
      <w:r>
        <w:rPr>
          <w:lang w:val="en-US"/>
        </w:rPr>
        <w:t>N</w:t>
      </w:r>
      <w:r>
        <w:t xml:space="preserve">α βρεθεί η σχέση του χρονικού ρυθμού μετατροπής της ενέργειας ταλάντωσης </w:t>
      </w:r>
      <w:proofErr w:type="gramStart"/>
      <w:r>
        <w:t>σε  θερμότητα</w:t>
      </w:r>
      <w:proofErr w:type="gramEnd"/>
      <w:r>
        <w:t xml:space="preserve">  με τον χρόνο.  </w:t>
      </w:r>
      <w:r>
        <w:rPr>
          <w:lang w:val="en-US"/>
        </w:rPr>
        <w:t>N</w:t>
      </w:r>
      <w:r>
        <w:t xml:space="preserve">α γίνει γραφική η παράσταση </w:t>
      </w:r>
      <w:proofErr w:type="gramStart"/>
      <w:r>
        <w:t>της .</w:t>
      </w:r>
      <w:proofErr w:type="gramEnd"/>
      <w:r>
        <w:t xml:space="preserve">                                                                                                    </w:t>
      </w:r>
    </w:p>
    <w:p w:rsidR="003634F5" w:rsidRDefault="003634F5" w:rsidP="003634F5">
      <w:pPr>
        <w:ind w:left="720"/>
      </w:pPr>
      <w:r>
        <w:t xml:space="preserve"> Για τους υπολογισμούς  γνωστά θεωρούνται : </w:t>
      </w:r>
      <w:r>
        <w:rPr>
          <w:lang w:val="en-US"/>
        </w:rPr>
        <w:t>k</w:t>
      </w:r>
      <w:r w:rsidRPr="00095253">
        <w:t xml:space="preserve"> , </w:t>
      </w:r>
      <w:r>
        <w:rPr>
          <w:lang w:val="en-US"/>
        </w:rPr>
        <w:t>m</w:t>
      </w:r>
      <w:r w:rsidRPr="00095253">
        <w:t xml:space="preserve"> , </w:t>
      </w:r>
      <w:r>
        <w:rPr>
          <w:lang w:val="en-US"/>
        </w:rPr>
        <w:t>g</w:t>
      </w:r>
      <w:r w:rsidRPr="00095253">
        <w:t xml:space="preserve"> , </w:t>
      </w:r>
      <w:r>
        <w:rPr>
          <w:lang w:val="en-US"/>
        </w:rPr>
        <w:t>A</w:t>
      </w:r>
      <w:r w:rsidRPr="00095253">
        <w:rPr>
          <w:vertAlign w:val="subscript"/>
        </w:rPr>
        <w:t>0</w:t>
      </w:r>
      <w:r w:rsidRPr="00095253">
        <w:t xml:space="preserve"> .</w:t>
      </w:r>
      <w:r>
        <w:t xml:space="preserve">                                                                       </w:t>
      </w:r>
    </w:p>
    <w:p w:rsidR="003634F5" w:rsidRDefault="003634F5" w:rsidP="003634F5">
      <w:pPr>
        <w:ind w:left="720"/>
        <w:jc w:val="left"/>
      </w:pPr>
      <w:r>
        <w:t>Επίσης σ’ αυτές τις ταχύτητες ο</w:t>
      </w:r>
      <w:r w:rsidRPr="00095253">
        <w:t xml:space="preserve"> </w:t>
      </w:r>
      <w:r>
        <w:t>συντελεστής τριβής ολίσθησης είναι σταθερός.</w:t>
      </w:r>
    </w:p>
    <w:p w:rsidR="003634F5" w:rsidRDefault="003634F5" w:rsidP="003634F5"/>
    <w:p w:rsidR="003634F5" w:rsidRDefault="003634F5" w:rsidP="003634F5">
      <w:pPr>
        <w:pStyle w:val="1"/>
        <w:numPr>
          <w:ilvl w:val="0"/>
          <w:numId w:val="0"/>
        </w:numPr>
        <w:ind w:left="510" w:hanging="340"/>
      </w:pPr>
    </w:p>
    <w:p w:rsidR="003634F5" w:rsidRDefault="003634F5" w:rsidP="003634F5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89810" cy="299720"/>
            <wp:effectExtent l="1905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9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991" w:rsidRPr="007E6008" w:rsidRDefault="00FA1991" w:rsidP="007E6008"/>
    <w:sectPr w:rsidR="00FA1991" w:rsidRPr="007E6008" w:rsidSect="00884E77">
      <w:headerReference w:type="default" r:id="rId72"/>
      <w:footerReference w:type="even" r:id="rId73"/>
      <w:footerReference w:type="default" r:id="rId7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7AD" w:rsidRDefault="00C517AD" w:rsidP="003F328B">
      <w:pPr>
        <w:spacing w:line="240" w:lineRule="auto"/>
      </w:pPr>
      <w:r>
        <w:separator/>
      </w:r>
    </w:p>
  </w:endnote>
  <w:endnote w:type="continuationSeparator" w:id="0">
    <w:p w:rsidR="00C517AD" w:rsidRDefault="00C517AD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921A7C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C517AD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921A7C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56086">
      <w:rPr>
        <w:rStyle w:val="a8"/>
        <w:noProof/>
      </w:rPr>
      <w:t>8</w:t>
    </w:r>
    <w:r>
      <w:rPr>
        <w:rStyle w:val="a8"/>
      </w:rPr>
      <w:fldChar w:fldCharType="end"/>
    </w:r>
  </w:p>
  <w:p w:rsidR="009A061F" w:rsidRPr="00967602" w:rsidRDefault="00BA4FD2" w:rsidP="00121E6A">
    <w:pPr>
      <w:pStyle w:val="a7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7AD" w:rsidRDefault="00C517AD" w:rsidP="003F328B">
      <w:pPr>
        <w:spacing w:line="240" w:lineRule="auto"/>
      </w:pPr>
      <w:r>
        <w:separator/>
      </w:r>
    </w:p>
  </w:footnote>
  <w:footnote w:type="continuationSeparator" w:id="0">
    <w:p w:rsidR="00C517AD" w:rsidRDefault="00C517AD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A756D0">
      <w:trPr>
        <w:jc w:val="center"/>
      </w:trPr>
      <w:tc>
        <w:tcPr>
          <w:tcW w:w="4791" w:type="dxa"/>
        </w:tcPr>
        <w:p w:rsidR="007222B1" w:rsidRDefault="00BA4FD2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Default="00BA4FD2" w:rsidP="00A756D0">
          <w:pPr>
            <w:pStyle w:val="a5"/>
            <w:pBdr>
              <w:bottom w:val="none" w:sz="0" w:space="0" w:color="auto"/>
            </w:pBdr>
            <w:jc w:val="right"/>
          </w:pPr>
          <w:r>
            <w:t>Ταλαντώσεις</w:t>
          </w:r>
        </w:p>
      </w:tc>
    </w:tr>
  </w:tbl>
  <w:p w:rsidR="009A061F" w:rsidRPr="007222B1" w:rsidRDefault="00C517AD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B236BFE"/>
    <w:multiLevelType w:val="hybridMultilevel"/>
    <w:tmpl w:val="4A24D1F6"/>
    <w:lvl w:ilvl="0" w:tplc="BF6AF85C">
      <w:start w:val="1"/>
      <w:numFmt w:val="decimal"/>
      <w:pStyle w:val="a0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3"/>
  </w:num>
  <w:num w:numId="24">
    <w:abstractNumId w:val="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0"/>
  </w:num>
  <w:num w:numId="39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4AD"/>
    <w:rsid w:val="0004648A"/>
    <w:rsid w:val="00082437"/>
    <w:rsid w:val="000A44AD"/>
    <w:rsid w:val="001F53E1"/>
    <w:rsid w:val="00272900"/>
    <w:rsid w:val="002A0C5C"/>
    <w:rsid w:val="002C6076"/>
    <w:rsid w:val="00322AF2"/>
    <w:rsid w:val="003634F5"/>
    <w:rsid w:val="003F328B"/>
    <w:rsid w:val="0058184A"/>
    <w:rsid w:val="00585929"/>
    <w:rsid w:val="0066672B"/>
    <w:rsid w:val="006F49B5"/>
    <w:rsid w:val="007B16CB"/>
    <w:rsid w:val="007E6008"/>
    <w:rsid w:val="00905721"/>
    <w:rsid w:val="00921A7C"/>
    <w:rsid w:val="009A2590"/>
    <w:rsid w:val="009B1F43"/>
    <w:rsid w:val="009E3C22"/>
    <w:rsid w:val="00A16F20"/>
    <w:rsid w:val="00A56086"/>
    <w:rsid w:val="00A8397F"/>
    <w:rsid w:val="00B25A29"/>
    <w:rsid w:val="00B829D6"/>
    <w:rsid w:val="00BA4FD2"/>
    <w:rsid w:val="00BF46F3"/>
    <w:rsid w:val="00C517AD"/>
    <w:rsid w:val="00C855FA"/>
    <w:rsid w:val="00C856FD"/>
    <w:rsid w:val="00D137DA"/>
    <w:rsid w:val="00D32738"/>
    <w:rsid w:val="00DC08AC"/>
    <w:rsid w:val="00DC5B50"/>
    <w:rsid w:val="00E17DF0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34F5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3634F5"/>
    <w:pPr>
      <w:numPr>
        <w:numId w:val="23"/>
      </w:numPr>
      <w:spacing w:before="120"/>
      <w:ind w:left="414" w:hanging="357"/>
    </w:pPr>
    <w:rPr>
      <w:b/>
      <w:lang w:val="en-US"/>
    </w:rPr>
  </w:style>
  <w:style w:type="paragraph" w:customStyle="1" w:styleId="1">
    <w:name w:val="Αριθμός 1"/>
    <w:basedOn w:val="a1"/>
    <w:link w:val="1Char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pBdr>
        <w:bottom w:val="single" w:sz="4" w:space="1" w:color="auto"/>
      </w:pBdr>
      <w:tabs>
        <w:tab w:val="right" w:pos="8306"/>
      </w:tabs>
      <w:spacing w:line="280" w:lineRule="atLeast"/>
    </w:pPr>
    <w:rPr>
      <w:sz w:val="24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spacing w:line="280" w:lineRule="atLeast"/>
      <w:ind w:left="1020" w:hanging="340"/>
    </w:p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apple-style-span">
    <w:name w:val="apple-style-span"/>
    <w:basedOn w:val="a2"/>
    <w:rsid w:val="003634F5"/>
  </w:style>
  <w:style w:type="character" w:customStyle="1" w:styleId="apple-converted-space">
    <w:name w:val="apple-converted-space"/>
    <w:basedOn w:val="a2"/>
    <w:rsid w:val="003634F5"/>
  </w:style>
  <w:style w:type="character" w:customStyle="1" w:styleId="Char">
    <w:name w:val="Αριθμός Char"/>
    <w:basedOn w:val="a2"/>
    <w:link w:val="a0"/>
    <w:rsid w:val="003634F5"/>
    <w:rPr>
      <w:rFonts w:ascii="Times New Roman" w:eastAsia="Times New Roman" w:hAnsi="Times New Roman" w:cs="Times New Roman"/>
      <w:b/>
      <w:szCs w:val="20"/>
      <w:lang w:val="en-US" w:eastAsia="el-GR"/>
    </w:rPr>
  </w:style>
  <w:style w:type="character" w:customStyle="1" w:styleId="1Char1">
    <w:name w:val="Αριθμός 1 Char1"/>
    <w:basedOn w:val="Char"/>
    <w:link w:val="1"/>
    <w:rsid w:val="003634F5"/>
  </w:style>
  <w:style w:type="paragraph" w:styleId="a9">
    <w:name w:val="Balloon Text"/>
    <w:basedOn w:val="a1"/>
    <w:link w:val="Char2"/>
    <w:uiPriority w:val="99"/>
    <w:semiHidden/>
    <w:unhideWhenUsed/>
    <w:rsid w:val="003634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3634F5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a">
    <w:name w:val="ερώτημα"/>
    <w:basedOn w:val="a1"/>
    <w:rsid w:val="003634F5"/>
    <w:pPr>
      <w:numPr>
        <w:numId w:val="38"/>
      </w:numPr>
    </w:pPr>
    <w:rPr>
      <w:szCs w:val="22"/>
    </w:rPr>
  </w:style>
  <w:style w:type="paragraph" w:styleId="aa">
    <w:name w:val="caption"/>
    <w:basedOn w:val="a1"/>
    <w:next w:val="a1"/>
    <w:qFormat/>
    <w:rsid w:val="003634F5"/>
    <w:pPr>
      <w:widowControl/>
      <w:spacing w:after="200" w:line="240" w:lineRule="auto"/>
      <w:jc w:val="left"/>
    </w:pPr>
    <w:rPr>
      <w:rFonts w:ascii="Calibri" w:eastAsia="Calibri" w:hAnsi="Calibri"/>
      <w:b/>
      <w:bCs/>
      <w:color w:val="4F81BD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3.bp.blogspot.com/_BdRE94s86zo/SNK2Wr3AMII/AAAAAAAADA8/bxw-3ShCPbk/s1600-h/image006.gif" TargetMode="External"/><Relationship Id="rId18" Type="http://schemas.openxmlformats.org/officeDocument/2006/relationships/image" Target="media/image8.emf"/><Relationship Id="rId26" Type="http://schemas.openxmlformats.org/officeDocument/2006/relationships/oleObject" Target="embeddings/oleObject6.bin"/><Relationship Id="rId39" Type="http://schemas.openxmlformats.org/officeDocument/2006/relationships/image" Target="media/image20.wmf"/><Relationship Id="rId21" Type="http://schemas.openxmlformats.org/officeDocument/2006/relationships/image" Target="media/image10.wmf"/><Relationship Id="rId34" Type="http://schemas.openxmlformats.org/officeDocument/2006/relationships/image" Target="media/image17.emf"/><Relationship Id="rId42" Type="http://schemas.openxmlformats.org/officeDocument/2006/relationships/oleObject" Target="embeddings/oleObject12.bin"/><Relationship Id="rId47" Type="http://schemas.openxmlformats.org/officeDocument/2006/relationships/image" Target="media/image24.wmf"/><Relationship Id="rId50" Type="http://schemas.openxmlformats.org/officeDocument/2006/relationships/image" Target="media/image25.emf"/><Relationship Id="rId55" Type="http://schemas.openxmlformats.org/officeDocument/2006/relationships/image" Target="media/image30.wmf"/><Relationship Id="rId63" Type="http://schemas.openxmlformats.org/officeDocument/2006/relationships/oleObject" Target="embeddings/oleObject19.bin"/><Relationship Id="rId68" Type="http://schemas.openxmlformats.org/officeDocument/2006/relationships/oleObject" Target="embeddings/oleObject24.bin"/><Relationship Id="rId76" Type="http://schemas.openxmlformats.org/officeDocument/2006/relationships/theme" Target="theme/theme1.xml"/><Relationship Id="rId7" Type="http://schemas.openxmlformats.org/officeDocument/2006/relationships/image" Target="media/image1.emf"/><Relationship Id="rId71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9" Type="http://schemas.openxmlformats.org/officeDocument/2006/relationships/image" Target="media/image14.wmf"/><Relationship Id="rId11" Type="http://schemas.openxmlformats.org/officeDocument/2006/relationships/hyperlink" Target="http://1.bp.blogspot.com/_BdRE94s86zo/SNK2S4cBxLI/AAAAAAAADA0/9-9XVlGnsaY/s1600-h/image004.gif" TargetMode="External"/><Relationship Id="rId24" Type="http://schemas.openxmlformats.org/officeDocument/2006/relationships/oleObject" Target="embeddings/oleObject5.bin"/><Relationship Id="rId32" Type="http://schemas.openxmlformats.org/officeDocument/2006/relationships/image" Target="media/image16.emf"/><Relationship Id="rId37" Type="http://schemas.openxmlformats.org/officeDocument/2006/relationships/image" Target="http://4.bp.blogspot.com/_BdRE94s86zo/SPxZElgPoPI/AAAAAAAADeI/0b7I1sJiq-s/s400/image001.png" TargetMode="External"/><Relationship Id="rId40" Type="http://schemas.openxmlformats.org/officeDocument/2006/relationships/oleObject" Target="embeddings/oleObject11.bin"/><Relationship Id="rId45" Type="http://schemas.openxmlformats.org/officeDocument/2006/relationships/image" Target="media/image23.png"/><Relationship Id="rId53" Type="http://schemas.openxmlformats.org/officeDocument/2006/relationships/image" Target="media/image28.wmf"/><Relationship Id="rId58" Type="http://schemas.openxmlformats.org/officeDocument/2006/relationships/image" Target="media/image33.wmf"/><Relationship Id="rId66" Type="http://schemas.openxmlformats.org/officeDocument/2006/relationships/oleObject" Target="embeddings/oleObject22.bin"/><Relationship Id="rId7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36" Type="http://schemas.openxmlformats.org/officeDocument/2006/relationships/image" Target="media/image18.png"/><Relationship Id="rId49" Type="http://schemas.openxmlformats.org/officeDocument/2006/relationships/oleObject" Target="embeddings/oleObject16.bin"/><Relationship Id="rId57" Type="http://schemas.openxmlformats.org/officeDocument/2006/relationships/image" Target="media/image32.wmf"/><Relationship Id="rId61" Type="http://schemas.openxmlformats.org/officeDocument/2006/relationships/oleObject" Target="embeddings/oleObject17.bin"/><Relationship Id="rId10" Type="http://schemas.openxmlformats.org/officeDocument/2006/relationships/image" Target="media/image3.png"/><Relationship Id="rId19" Type="http://schemas.openxmlformats.org/officeDocument/2006/relationships/oleObject" Target="embeddings/oleObject3.bin"/><Relationship Id="rId31" Type="http://schemas.openxmlformats.org/officeDocument/2006/relationships/image" Target="media/image15.png"/><Relationship Id="rId44" Type="http://schemas.openxmlformats.org/officeDocument/2006/relationships/oleObject" Target="embeddings/oleObject13.bin"/><Relationship Id="rId52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oleObject" Target="embeddings/oleObject21.bin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e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Relationship Id="rId43" Type="http://schemas.openxmlformats.org/officeDocument/2006/relationships/image" Target="media/image22.wmf"/><Relationship Id="rId48" Type="http://schemas.openxmlformats.org/officeDocument/2006/relationships/oleObject" Target="embeddings/oleObject15.bin"/><Relationship Id="rId56" Type="http://schemas.openxmlformats.org/officeDocument/2006/relationships/image" Target="media/image31.wmf"/><Relationship Id="rId64" Type="http://schemas.openxmlformats.org/officeDocument/2006/relationships/oleObject" Target="embeddings/oleObject20.bin"/><Relationship Id="rId69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6.wmf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5" Type="http://schemas.openxmlformats.org/officeDocument/2006/relationships/image" Target="media/image12.wmf"/><Relationship Id="rId33" Type="http://schemas.openxmlformats.org/officeDocument/2006/relationships/oleObject" Target="embeddings/oleObject9.bin"/><Relationship Id="rId38" Type="http://schemas.openxmlformats.org/officeDocument/2006/relationships/image" Target="media/image19.png"/><Relationship Id="rId46" Type="http://schemas.openxmlformats.org/officeDocument/2006/relationships/oleObject" Target="embeddings/oleObject14.bin"/><Relationship Id="rId59" Type="http://schemas.openxmlformats.org/officeDocument/2006/relationships/image" Target="media/image34.wmf"/><Relationship Id="rId67" Type="http://schemas.openxmlformats.org/officeDocument/2006/relationships/oleObject" Target="embeddings/oleObject23.bin"/><Relationship Id="rId20" Type="http://schemas.openxmlformats.org/officeDocument/2006/relationships/image" Target="media/image9.png"/><Relationship Id="rId41" Type="http://schemas.openxmlformats.org/officeDocument/2006/relationships/image" Target="media/image21.emf"/><Relationship Id="rId54" Type="http://schemas.openxmlformats.org/officeDocument/2006/relationships/image" Target="media/image29.wmf"/><Relationship Id="rId62" Type="http://schemas.openxmlformats.org/officeDocument/2006/relationships/oleObject" Target="embeddings/oleObject18.bin"/><Relationship Id="rId70" Type="http://schemas.openxmlformats.org/officeDocument/2006/relationships/oleObject" Target="embeddings/oleObject26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5</TotalTime>
  <Pages>8</Pages>
  <Words>2462</Words>
  <Characters>13297</Characters>
  <Application>Microsoft Office Word</Application>
  <DocSecurity>0</DocSecurity>
  <Lines>110</Lines>
  <Paragraphs>31</Paragraphs>
  <ScaleCrop>false</ScaleCrop>
  <Company/>
  <LinksUpToDate>false</LinksUpToDate>
  <CharactersWithSpaces>15728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laptop</cp:lastModifiedBy>
  <cp:revision>3</cp:revision>
  <cp:lastPrinted>2012-07-04T07:25:00Z</cp:lastPrinted>
  <dcterms:created xsi:type="dcterms:W3CDTF">2012-07-04T19:53:00Z</dcterms:created>
  <dcterms:modified xsi:type="dcterms:W3CDTF">2012-10-01T10:08:00Z</dcterms:modified>
</cp:coreProperties>
</file>