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5BA" w:rsidRDefault="00AC25BA" w:rsidP="00444CF8">
      <w:pPr>
        <w:pStyle w:val="3"/>
      </w:pPr>
      <w:r>
        <w:t>Δυναμική στερεού.  Ομάδα Γ΄</w:t>
      </w:r>
    </w:p>
    <w:p w:rsidR="00AC25BA" w:rsidRDefault="00AC25BA" w:rsidP="004C662F">
      <w:pPr>
        <w:pStyle w:val="a3"/>
      </w:pPr>
      <w:r>
        <w:t>Μια περίεργη κύλιση</w:t>
      </w:r>
    </w:p>
    <w:p w:rsidR="00AC25BA" w:rsidRPr="003E0521" w:rsidRDefault="00AC25BA" w:rsidP="003E0521">
      <w:r>
        <w:t>Κύλινδρος  μάζας Μ=10Κ</w:t>
      </w:r>
      <w:r>
        <w:rPr>
          <w:lang w:val="en-US"/>
        </w:rPr>
        <w:t>g</w:t>
      </w:r>
      <w:r w:rsidRPr="005C3611">
        <w:t xml:space="preserve"> </w:t>
      </w:r>
      <w:r>
        <w:t xml:space="preserve">και ακτίνας </w:t>
      </w:r>
      <w:r>
        <w:rPr>
          <w:lang w:val="en-US"/>
        </w:rPr>
        <w:t>R</w:t>
      </w:r>
      <w:r w:rsidRPr="005C3611">
        <w:t>=0,5</w:t>
      </w:r>
      <w:r>
        <w:rPr>
          <w:lang w:val="en-US"/>
        </w:rPr>
        <w:t>m</w:t>
      </w:r>
      <w:r w:rsidRPr="005C3611">
        <w:t xml:space="preserve"> </w:t>
      </w:r>
      <w:r w:rsidR="004723E4">
        <w:rPr>
          <w:noProof/>
        </w:rPr>
        <w:drawing>
          <wp:anchor distT="0" distB="0" distL="36195" distR="0" simplePos="0" relativeHeight="251656192" behindDoc="1" locked="1" layoutInCell="1" allowOverlap="1">
            <wp:simplePos x="0" y="0"/>
            <wp:positionH relativeFrom="margin">
              <wp:align>right</wp:align>
            </wp:positionH>
            <wp:positionV relativeFrom="paragraph">
              <wp:posOffset>72390</wp:posOffset>
            </wp:positionV>
            <wp:extent cx="3048000" cy="1562100"/>
            <wp:effectExtent l="19050" t="0" r="0" b="0"/>
            <wp:wrapSquare wrapText="bothSides"/>
            <wp:docPr id="185" name="Εικόνα 185" descr="http://3.bp.blogspot.com/_BdRE94s86zo/S-zUrKdEAYI/AAAAAAAAI9I/VQDLquysvag/s320/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3.bp.blogspot.com/_BdRE94s86zo/S-zUrKdEAYI/AAAAAAAAI9I/VQDLquysvag/s320/image003.png"/>
                    <pic:cNvPicPr>
                      <a:picLocks noChangeAspect="1" noChangeArrowheads="1"/>
                    </pic:cNvPicPr>
                  </pic:nvPicPr>
                  <pic:blipFill>
                    <a:blip r:embed="rId7" r:link="rId8" cstate="print"/>
                    <a:srcRect/>
                    <a:stretch>
                      <a:fillRect/>
                    </a:stretch>
                  </pic:blipFill>
                  <pic:spPr bwMode="auto">
                    <a:xfrm>
                      <a:off x="0" y="0"/>
                      <a:ext cx="3048000" cy="1562100"/>
                    </a:xfrm>
                    <a:prstGeom prst="rect">
                      <a:avLst/>
                    </a:prstGeom>
                    <a:solidFill>
                      <a:srgbClr val="FFFFFF"/>
                    </a:solidFill>
                    <a:ln w="9525">
                      <a:noFill/>
                      <a:miter lim="800000"/>
                      <a:headEnd/>
                      <a:tailEnd/>
                    </a:ln>
                  </pic:spPr>
                </pic:pic>
              </a:graphicData>
            </a:graphic>
          </wp:anchor>
        </w:drawing>
      </w:r>
      <w:r>
        <w:t xml:space="preserve"> αρχίζει την στιγμή </w:t>
      </w:r>
      <w:r>
        <w:rPr>
          <w:lang w:val="en-US"/>
        </w:rPr>
        <w:t>t</w:t>
      </w:r>
      <w:r w:rsidRPr="009728D4">
        <w:t xml:space="preserve">=0 </w:t>
      </w:r>
      <w:r>
        <w:t xml:space="preserve"> να ανέρχεται κυλιόμενος (</w:t>
      </w:r>
      <w:r>
        <w:t>α</w:t>
      </w:r>
      <w:r>
        <w:t>ριστερόστροφα) χωρίς να ολισθαίνει κατά μήκος</w:t>
      </w:r>
      <w:r w:rsidRPr="00DB6C6A">
        <w:t xml:space="preserve"> </w:t>
      </w:r>
      <w:r>
        <w:t>α</w:t>
      </w:r>
      <w:r>
        <w:t>ρ</w:t>
      </w:r>
      <w:r>
        <w:t>χικά  λείου κεκλιμένου επιπέδου  γωνίας κλίσης φ=30</w:t>
      </w:r>
      <w:r w:rsidRPr="00B419A4">
        <w:rPr>
          <w:vertAlign w:val="superscript"/>
        </w:rPr>
        <w:t>ο</w:t>
      </w:r>
      <w:r>
        <w:t xml:space="preserve"> με τη βοήθεια σταθερής δύναμης </w:t>
      </w:r>
      <w:r w:rsidRPr="009728D4">
        <w:t xml:space="preserve"> </w:t>
      </w:r>
      <w:r>
        <w:rPr>
          <w:lang w:val="en-US"/>
        </w:rPr>
        <w:t>F</w:t>
      </w:r>
      <w:r>
        <w:t>=80Ν,  που ασκείται στο κέντρο του κυλίνδρου και είναι παρά</w:t>
      </w:r>
      <w:r>
        <w:t>λ</w:t>
      </w:r>
      <w:r>
        <w:t>ληλη στο κεκλιμένο επίπεδο, και λεπτότατου σκο</w:t>
      </w:r>
      <w:r>
        <w:t>ι</w:t>
      </w:r>
      <w:r>
        <w:t>νιού που είναι τυλιγμένο στο κύλινδρο και είναι δεμένο στην αρχή του κεκλιμένου επιπέδου. Το νήμα ξετ</w:t>
      </w:r>
      <w:r>
        <w:t>υ</w:t>
      </w:r>
      <w:r>
        <w:t xml:space="preserve">λίγεται από τον κύλινδρο και είναι παράλληλο στο κεκλιμένο επίπεδο. </w:t>
      </w:r>
    </w:p>
    <w:p w:rsidR="00AC25BA" w:rsidRPr="005C3611" w:rsidRDefault="00AC25BA" w:rsidP="00444CF8">
      <w:pPr>
        <w:tabs>
          <w:tab w:val="left" w:pos="6585"/>
        </w:tabs>
      </w:pPr>
      <w:r>
        <w:rPr>
          <w:lang w:val="en-US"/>
        </w:rPr>
        <w:t>T</w:t>
      </w:r>
      <w:r>
        <w:t xml:space="preserve">η χρονική στιγμή </w:t>
      </w:r>
      <w:r>
        <w:rPr>
          <w:lang w:val="en-US"/>
        </w:rPr>
        <w:t>t</w:t>
      </w:r>
      <w:r w:rsidRPr="00BC2D90">
        <w:rPr>
          <w:vertAlign w:val="subscript"/>
        </w:rPr>
        <w:t>1</w:t>
      </w:r>
      <w:r>
        <w:t>=</w:t>
      </w:r>
      <w:proofErr w:type="gramStart"/>
      <w:r>
        <w:t>5</w:t>
      </w:r>
      <w:r>
        <w:rPr>
          <w:lang w:val="en-US"/>
        </w:rPr>
        <w:t>s</w:t>
      </w:r>
      <w:r w:rsidRPr="009728D4">
        <w:t xml:space="preserve"> </w:t>
      </w:r>
      <w:r>
        <w:t xml:space="preserve"> το</w:t>
      </w:r>
      <w:proofErr w:type="gramEnd"/>
      <w:r>
        <w:t xml:space="preserve"> νήμα  κόβεται και η δύναμη </w:t>
      </w:r>
      <w:r>
        <w:rPr>
          <w:lang w:val="en-US"/>
        </w:rPr>
        <w:t>F</w:t>
      </w:r>
      <w:r>
        <w:t xml:space="preserve"> καταργείται</w:t>
      </w:r>
      <w:r w:rsidRPr="009728D4">
        <w:t>.</w:t>
      </w:r>
      <w:r>
        <w:t xml:space="preserve"> </w:t>
      </w:r>
      <w:r>
        <w:rPr>
          <w:lang w:val="en-US"/>
        </w:rPr>
        <w:t>E</w:t>
      </w:r>
      <w:r>
        <w:t>κείνη την στιγμή το επίπεδο γίν</w:t>
      </w:r>
      <w:r>
        <w:t>ε</w:t>
      </w:r>
      <w:r>
        <w:t xml:space="preserve">ται </w:t>
      </w:r>
      <w:proofErr w:type="gramStart"/>
      <w:r>
        <w:t>μη  λείο</w:t>
      </w:r>
      <w:proofErr w:type="gramEnd"/>
      <w:r>
        <w:t xml:space="preserve"> με συντελεστή τριβής μ=</w:t>
      </w:r>
      <w:r w:rsidRPr="00181341">
        <w:rPr>
          <w:position w:val="-22"/>
        </w:rPr>
        <w:object w:dxaOrig="3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pt;height:31pt" o:ole="">
            <v:imagedata r:id="rId9" o:title=""/>
          </v:shape>
          <o:OLEObject Type="Embed" ProgID="Equation.DSMT4" ShapeID="_x0000_i1025" DrawAspect="Content" ObjectID="_1455906510" r:id="rId10"/>
        </w:object>
      </w:r>
      <w:r>
        <w:t>. Να βρεθούν</w:t>
      </w:r>
      <w:r w:rsidRPr="005C3611">
        <w:t>:</w:t>
      </w:r>
    </w:p>
    <w:p w:rsidR="00AC25BA" w:rsidRPr="005C3611" w:rsidRDefault="00AC25BA" w:rsidP="00AC25BA">
      <w:pPr>
        <w:pStyle w:val="1"/>
      </w:pPr>
      <w:r>
        <w:t xml:space="preserve">Η ταχύτητα του σημείου επαφής του κυλίνδρου  με το κεκλιμένο επίπεδο τη  χρονική στιγμή </w:t>
      </w:r>
      <w:r>
        <w:rPr>
          <w:lang w:val="en-US"/>
        </w:rPr>
        <w:t>t</w:t>
      </w:r>
      <w:r w:rsidRPr="00BC2D90">
        <w:rPr>
          <w:vertAlign w:val="subscript"/>
        </w:rPr>
        <w:t>1</w:t>
      </w:r>
      <w:r w:rsidRPr="005C3611">
        <w:t>.</w:t>
      </w:r>
    </w:p>
    <w:p w:rsidR="00AC25BA" w:rsidRPr="005C3611" w:rsidRDefault="00AC25BA" w:rsidP="00AC25BA">
      <w:pPr>
        <w:pStyle w:val="1"/>
      </w:pPr>
      <w:r>
        <w:t>Το μέγιστο  ύψος που θα φτάσει το κέντρο μάζας του κυλίνδρου σε σχέση με την αρχική του θέση</w:t>
      </w:r>
      <w:r w:rsidRPr="005C3611">
        <w:t>.</w:t>
      </w:r>
    </w:p>
    <w:p w:rsidR="00AC25BA" w:rsidRPr="005C3611" w:rsidRDefault="00AC25BA" w:rsidP="00AC25BA">
      <w:pPr>
        <w:pStyle w:val="1"/>
      </w:pPr>
      <w:r>
        <w:t xml:space="preserve">Το μέτρο της ταχύτητας  του κέντρου μάζας του κυλίνδρου όταν αυτός επιστρέψει στην θέση όπου βρισκόταν την χρονική στιγμή </w:t>
      </w:r>
      <w:r>
        <w:rPr>
          <w:lang w:val="en-US"/>
        </w:rPr>
        <w:t>t</w:t>
      </w:r>
      <w:r w:rsidRPr="005C3611">
        <w:t>=0.</w:t>
      </w:r>
    </w:p>
    <w:p w:rsidR="00AC25BA" w:rsidRDefault="00AC25BA" w:rsidP="00444CF8">
      <w:pPr>
        <w:tabs>
          <w:tab w:val="left" w:pos="6585"/>
        </w:tabs>
      </w:pPr>
      <w:r>
        <w:t>Δίνεται για τον κύλινδρο Ι</w:t>
      </w:r>
      <w:r w:rsidRPr="00181341">
        <w:rPr>
          <w:vertAlign w:val="subscript"/>
          <w:lang w:val="en-US"/>
        </w:rPr>
        <w:t>cm</w:t>
      </w:r>
      <w:r w:rsidRPr="00BC2D90">
        <w:t>=</w:t>
      </w:r>
      <w:r>
        <w:t xml:space="preserve"> ½ </w:t>
      </w:r>
      <w:r>
        <w:rPr>
          <w:lang w:val="en-US"/>
        </w:rPr>
        <w:t>M</w:t>
      </w:r>
      <w:r>
        <w:t>∙</w:t>
      </w:r>
      <w:r>
        <w:rPr>
          <w:lang w:val="en-US"/>
        </w:rPr>
        <w:t>R</w:t>
      </w:r>
      <w:r w:rsidRPr="00BC2D90">
        <w:rPr>
          <w:vertAlign w:val="superscript"/>
        </w:rPr>
        <w:t>2</w:t>
      </w:r>
      <w:r w:rsidRPr="00BC2D90">
        <w:t>.</w:t>
      </w:r>
      <w:r w:rsidRPr="001A6F9D">
        <w:t xml:space="preserve"> </w:t>
      </w:r>
    </w:p>
    <w:p w:rsidR="00444CF8" w:rsidRPr="00CF7F91" w:rsidRDefault="00444CF8" w:rsidP="00444CF8">
      <w:pPr>
        <w:pStyle w:val="a3"/>
      </w:pPr>
      <w:r w:rsidRPr="00CF7F91">
        <w:t>Πότε η ισορροπία είναι ευκολότερη;</w:t>
      </w:r>
    </w:p>
    <w:p w:rsidR="00444CF8" w:rsidRDefault="00444CF8" w:rsidP="00444CF8">
      <w:pPr>
        <w:jc w:val="center"/>
        <w:rPr>
          <w:szCs w:val="22"/>
        </w:rPr>
      </w:pPr>
      <w:r>
        <w:object w:dxaOrig="2455" w:dyaOrig="430">
          <v:shape id="_x0000_i1026" type="#_x0000_t75" style="width:123pt;height:21.5pt" o:ole="" filled="t">
            <v:imagedata r:id="rId11" o:title=""/>
          </v:shape>
          <o:OLEObject Type="Embed" ProgID="Visio.Drawing.11" ShapeID="_x0000_i1026" DrawAspect="Content" ObjectID="_1455906511" r:id="rId12"/>
        </w:object>
      </w:r>
    </w:p>
    <w:p w:rsidR="00444CF8" w:rsidRPr="003C7292" w:rsidRDefault="00444CF8" w:rsidP="00444CF8">
      <w:pPr>
        <w:rPr>
          <w:szCs w:val="22"/>
        </w:rPr>
      </w:pPr>
      <w:r w:rsidRPr="00C36D80">
        <w:rPr>
          <w:szCs w:val="22"/>
        </w:rPr>
        <w:t>Δίνεται μια αβαρής ράβδος ΑΒ μήκους 1m, σε σημείο Γ της οποίας στερεώνεται μια μικρή σημειακή μάζα m=0,2kg, η οποία απέχει απόσταση d=0,4m από το άκρο Α της ράβδου. Στο άκρο Α ή στο Β πρέπει να στ</w:t>
      </w:r>
      <w:r w:rsidRPr="00C36D80">
        <w:rPr>
          <w:szCs w:val="22"/>
        </w:rPr>
        <w:t>η</w:t>
      </w:r>
      <w:r w:rsidRPr="00C36D80">
        <w:rPr>
          <w:szCs w:val="22"/>
        </w:rPr>
        <w:t>ρίξουμε κατακόρυφα τη ράβδο στην παλάμη μας για να πετύχουμε καλύτερη ισορροπία, με την έννοια ότι αν εκτραπεί λίγο από την κατακόρυφο, θα αποκτήσει μικρότερη γωνιακή επιτάχυνση;</w:t>
      </w:r>
    </w:p>
    <w:p w:rsidR="004C662F" w:rsidRPr="004C662F" w:rsidRDefault="004C662F" w:rsidP="004C662F">
      <w:pPr>
        <w:pStyle w:val="a3"/>
      </w:pPr>
      <w:r w:rsidRPr="004C662F">
        <w:t>Βρείτε τη ροπή αδράνειας.</w:t>
      </w:r>
    </w:p>
    <w:p w:rsidR="004C662F" w:rsidRPr="004862AA" w:rsidRDefault="004C662F" w:rsidP="004C662F">
      <w:r w:rsidRPr="00933E15">
        <w:t xml:space="preserve">Το εικονιζόμενο ομογενές σώμα έχει μάζα </w:t>
      </w:r>
      <w:r w:rsidRPr="00A93D6D">
        <w:rPr>
          <w:bCs/>
        </w:rPr>
        <w:t xml:space="preserve">7 </w:t>
      </w:r>
      <w:r w:rsidRPr="00A93D6D">
        <w:rPr>
          <w:bCs/>
          <w:lang w:val="en-US"/>
        </w:rPr>
        <w:t>Kg</w:t>
      </w:r>
      <w:r w:rsidRPr="00A93D6D">
        <w:t xml:space="preserve"> </w:t>
      </w:r>
      <w:r w:rsidR="004723E4">
        <w:rPr>
          <w:noProof/>
        </w:rPr>
        <w:drawing>
          <wp:anchor distT="0" distB="0" distL="36195" distR="0" simplePos="0" relativeHeight="251657216" behindDoc="1" locked="1" layoutInCell="1" allowOverlap="1">
            <wp:simplePos x="0" y="0"/>
            <wp:positionH relativeFrom="margin">
              <wp:align>right</wp:align>
            </wp:positionH>
            <wp:positionV relativeFrom="paragraph">
              <wp:posOffset>72390</wp:posOffset>
            </wp:positionV>
            <wp:extent cx="2087880" cy="1618615"/>
            <wp:effectExtent l="19050" t="0" r="7620" b="0"/>
            <wp:wrapSquare wrapText="bothSides"/>
            <wp:docPr id="186" name="Εικόνα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3" cstate="print"/>
                    <a:srcRect/>
                    <a:stretch>
                      <a:fillRect/>
                    </a:stretch>
                  </pic:blipFill>
                  <pic:spPr bwMode="auto">
                    <a:xfrm>
                      <a:off x="0" y="0"/>
                      <a:ext cx="2087880" cy="1618615"/>
                    </a:xfrm>
                    <a:prstGeom prst="rect">
                      <a:avLst/>
                    </a:prstGeom>
                    <a:solidFill>
                      <a:srgbClr val="FFFFFF"/>
                    </a:solidFill>
                    <a:ln w="9525">
                      <a:noFill/>
                      <a:miter lim="800000"/>
                      <a:headEnd/>
                      <a:tailEnd/>
                    </a:ln>
                  </pic:spPr>
                </pic:pic>
              </a:graphicData>
            </a:graphic>
          </wp:anchor>
        </w:drawing>
      </w:r>
      <w:r w:rsidRPr="00A93D6D">
        <w:t xml:space="preserve"> και έχει προκύψει από σφαίρα ακτίνας </w:t>
      </w:r>
      <w:r w:rsidRPr="00A93D6D">
        <w:rPr>
          <w:bCs/>
        </w:rPr>
        <w:t xml:space="preserve">20 </w:t>
      </w:r>
      <w:r w:rsidRPr="00A93D6D">
        <w:rPr>
          <w:bCs/>
          <w:lang w:val="en-US"/>
        </w:rPr>
        <w:t>cm</w:t>
      </w:r>
      <w:r w:rsidRPr="00A93D6D">
        <w:rPr>
          <w:bCs/>
        </w:rPr>
        <w:t xml:space="preserve"> </w:t>
      </w:r>
      <w:r w:rsidRPr="00A93D6D">
        <w:t>στην οποία δημιουργήσαμε σφαιρική κο</w:t>
      </w:r>
      <w:r w:rsidRPr="00A93D6D">
        <w:t>ι</w:t>
      </w:r>
      <w:r w:rsidRPr="00A93D6D">
        <w:t xml:space="preserve">λότητα ακτίνας </w:t>
      </w:r>
      <w:r w:rsidRPr="00A93D6D">
        <w:rPr>
          <w:bCs/>
        </w:rPr>
        <w:t xml:space="preserve">10 </w:t>
      </w:r>
      <w:r w:rsidRPr="00A93D6D">
        <w:rPr>
          <w:bCs/>
          <w:lang w:val="en-US"/>
        </w:rPr>
        <w:t>cm</w:t>
      </w:r>
      <w:r w:rsidRPr="00A93D6D">
        <w:t xml:space="preserve"> . </w:t>
      </w:r>
    </w:p>
    <w:p w:rsidR="004C662F" w:rsidRPr="00933E15" w:rsidRDefault="004C662F" w:rsidP="004C662F">
      <w:pPr>
        <w:rPr>
          <w:b/>
          <w:bCs/>
        </w:rPr>
      </w:pPr>
      <w:r w:rsidRPr="00933E15">
        <w:t xml:space="preserve">Να υπολογίσετε την ροπή αδράνειας του σώματος </w:t>
      </w:r>
    </w:p>
    <w:p w:rsidR="004C662F" w:rsidRPr="00933E15" w:rsidRDefault="004C662F" w:rsidP="00683C4C">
      <w:pPr>
        <w:pStyle w:val="1"/>
        <w:numPr>
          <w:ilvl w:val="0"/>
          <w:numId w:val="9"/>
        </w:numPr>
        <w:rPr>
          <w:b/>
          <w:bCs/>
        </w:rPr>
      </w:pPr>
      <w:r w:rsidRPr="00933E15">
        <w:t xml:space="preserve">ως προς τον άξονα </w:t>
      </w:r>
      <w:proofErr w:type="spellStart"/>
      <w:r w:rsidRPr="00933E15">
        <w:t>χχ</w:t>
      </w:r>
      <w:proofErr w:type="spellEnd"/>
      <w:r w:rsidRPr="00933E15">
        <w:t xml:space="preserve"> </w:t>
      </w:r>
      <w:r w:rsidRPr="00933E15">
        <w:rPr>
          <w:vertAlign w:val="superscript"/>
        </w:rPr>
        <w:t>/</w:t>
      </w:r>
      <w:r w:rsidRPr="00933E15">
        <w:t xml:space="preserve"> .</w:t>
      </w:r>
    </w:p>
    <w:p w:rsidR="004C662F" w:rsidRPr="00933E15" w:rsidRDefault="004C662F" w:rsidP="004C662F">
      <w:pPr>
        <w:pStyle w:val="1"/>
        <w:rPr>
          <w:b/>
          <w:bCs/>
        </w:rPr>
      </w:pPr>
      <w:r w:rsidRPr="00933E15">
        <w:t xml:space="preserve">ως προς τον άξονα </w:t>
      </w:r>
      <w:proofErr w:type="spellStart"/>
      <w:r w:rsidRPr="00933E15">
        <w:t>ψψ</w:t>
      </w:r>
      <w:proofErr w:type="spellEnd"/>
      <w:r w:rsidRPr="00933E15">
        <w:rPr>
          <w:vertAlign w:val="superscript"/>
        </w:rPr>
        <w:t>/</w:t>
      </w:r>
      <w:r w:rsidRPr="00933E15">
        <w:t xml:space="preserve"> .</w:t>
      </w:r>
    </w:p>
    <w:p w:rsidR="004862AA" w:rsidRPr="00B05798" w:rsidRDefault="004862AA" w:rsidP="004862AA">
      <w:pPr>
        <w:pStyle w:val="a3"/>
      </w:pPr>
      <w:bookmarkStart w:id="0" w:name="OLE_LINK1"/>
      <w:r w:rsidRPr="00B05798">
        <w:t xml:space="preserve">Μηδενισμός της Δύναμης του Άξονα  </w:t>
      </w:r>
      <w:bookmarkEnd w:id="0"/>
      <w:r w:rsidRPr="00B05798">
        <w:t xml:space="preserve">Περιστροφής </w:t>
      </w:r>
    </w:p>
    <w:p w:rsidR="004862AA" w:rsidRPr="00B05798" w:rsidRDefault="004862AA" w:rsidP="00EB6A23"/>
    <w:tbl>
      <w:tblPr>
        <w:tblW w:w="0" w:type="auto"/>
        <w:tblInd w:w="108" w:type="dxa"/>
        <w:tblLook w:val="04A0"/>
      </w:tblPr>
      <w:tblGrid>
        <w:gridCol w:w="9630"/>
      </w:tblGrid>
      <w:tr w:rsidR="004862AA" w:rsidRPr="00B05798">
        <w:tc>
          <w:tcPr>
            <w:tcW w:w="9630" w:type="dxa"/>
            <w:vAlign w:val="center"/>
          </w:tcPr>
          <w:p w:rsidR="004862AA" w:rsidRPr="00B05798" w:rsidRDefault="004862AA" w:rsidP="00EB6A23">
            <w:pPr>
              <w:spacing w:after="120"/>
              <w:rPr>
                <w:szCs w:val="22"/>
              </w:rPr>
            </w:pPr>
            <w:r w:rsidRPr="00B05798">
              <w:rPr>
                <w:szCs w:val="22"/>
              </w:rPr>
              <w:lastRenderedPageBreak/>
              <w:t xml:space="preserve">Ομογενής ράβδος (ΑΒ) μάζας </w:t>
            </w:r>
            <w:r w:rsidRPr="00B05798">
              <w:rPr>
                <w:szCs w:val="22"/>
                <w:lang w:val="en-US"/>
              </w:rPr>
              <w:t>m</w:t>
            </w:r>
            <w:r w:rsidRPr="00B05798">
              <w:rPr>
                <w:szCs w:val="22"/>
              </w:rPr>
              <w:t xml:space="preserve"> και μήκους ℓ μπορεί να περιστρέφεται ελευθέρα, χωρίς τριβή γύρω από άξονα κάθετο σ’ αυτή, ο οποίος διέρχεται από σημείο της </w:t>
            </w:r>
            <w:r w:rsidRPr="00B05798">
              <w:rPr>
                <w:b/>
                <w:szCs w:val="22"/>
              </w:rPr>
              <w:t xml:space="preserve">Ο </w:t>
            </w:r>
            <w:r w:rsidRPr="00B05798">
              <w:rPr>
                <w:szCs w:val="22"/>
              </w:rPr>
              <w:t xml:space="preserve">σε απόσταση </w:t>
            </w:r>
            <w:r w:rsidRPr="00B05798">
              <w:rPr>
                <w:szCs w:val="22"/>
                <w:lang w:val="en-US"/>
              </w:rPr>
              <w:t>x</w:t>
            </w:r>
            <w:r w:rsidRPr="00B05798">
              <w:rPr>
                <w:szCs w:val="22"/>
              </w:rPr>
              <w:t xml:space="preserve"> από το κέντρο μάζας της </w:t>
            </w:r>
            <w:r w:rsidRPr="00B05798">
              <w:rPr>
                <w:szCs w:val="22"/>
                <w:lang w:val="en-US"/>
              </w:rPr>
              <w:t>C</w:t>
            </w:r>
            <w:r w:rsidRPr="00B05798">
              <w:rPr>
                <w:szCs w:val="22"/>
              </w:rPr>
              <w:t>. Η ράβδος αρχικά ηρεμεί σε κατακόρυφη θέση, όπως φαίνεται στο σχήμα.</w:t>
            </w:r>
          </w:p>
          <w:p w:rsidR="004862AA" w:rsidRPr="00B05798" w:rsidRDefault="004723E4" w:rsidP="00EB6A23">
            <w:pPr>
              <w:spacing w:after="120" w:line="240" w:lineRule="auto"/>
              <w:jc w:val="center"/>
              <w:rPr>
                <w:sz w:val="28"/>
                <w:szCs w:val="28"/>
              </w:rPr>
            </w:pPr>
            <w:r>
              <w:rPr>
                <w:noProof/>
                <w:sz w:val="28"/>
                <w:szCs w:val="28"/>
              </w:rPr>
              <w:drawing>
                <wp:inline distT="0" distB="0" distL="0" distR="0">
                  <wp:extent cx="1098550" cy="3111500"/>
                  <wp:effectExtent l="19050" t="0" r="6350" b="0"/>
                  <wp:docPr id="6" name="Εικόνα 1" descr="C:\Documents and Settings\gp\Επιφάνεια εργασίας\ΜΗΔΕΝΙΣΜΟΣ_ΤΗΣ_ΔΥΝΑΜΗΣ_ΤΟΥ_ΑΞΟΝΑ_ΠΕΡΙΣΤΡΟΦΗΣ\ΜΗΔΕΝΙΣΜΟΣ_ΤΗΣ_ΔΥΝΑΜΗΣ_ΤΟΥ_ΑΞΟΝΑ_ΠΕΡΙΣΤΡΟΦΗΣ_(ΣΧΗΜΑ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C:\Documents and Settings\gp\Επιφάνεια εργασίας\ΜΗΔΕΝΙΣΜΟΣ_ΤΗΣ_ΔΥΝΑΜΗΣ_ΤΟΥ_ΑΞΟΝΑ_ΠΕΡΙΣΤΡΟΦΗΣ\ΜΗΔΕΝΙΣΜΟΣ_ΤΗΣ_ΔΥΝΑΜΗΣ_ΤΟΥ_ΑΞΟΝΑ_ΠΕΡΙΣΤΡΟΦΗΣ_(ΣΧΗΜΑ_1).jpg"/>
                          <pic:cNvPicPr>
                            <a:picLocks noChangeAspect="1" noChangeArrowheads="1"/>
                          </pic:cNvPicPr>
                        </pic:nvPicPr>
                        <pic:blipFill>
                          <a:blip r:embed="rId14" cstate="print"/>
                          <a:srcRect/>
                          <a:stretch>
                            <a:fillRect/>
                          </a:stretch>
                        </pic:blipFill>
                        <pic:spPr bwMode="auto">
                          <a:xfrm>
                            <a:off x="0" y="0"/>
                            <a:ext cx="1098550" cy="3111500"/>
                          </a:xfrm>
                          <a:prstGeom prst="rect">
                            <a:avLst/>
                          </a:prstGeom>
                          <a:noFill/>
                          <a:ln w="9525">
                            <a:noFill/>
                            <a:miter lim="800000"/>
                            <a:headEnd/>
                            <a:tailEnd/>
                          </a:ln>
                        </pic:spPr>
                      </pic:pic>
                    </a:graphicData>
                  </a:graphic>
                </wp:inline>
              </w:drawing>
            </w:r>
          </w:p>
          <w:p w:rsidR="004862AA" w:rsidRDefault="004862AA" w:rsidP="00EB6A23">
            <w:pPr>
              <w:spacing w:after="120"/>
              <w:rPr>
                <w:szCs w:val="22"/>
              </w:rPr>
            </w:pPr>
            <w:r w:rsidRPr="00B05798">
              <w:rPr>
                <w:szCs w:val="22"/>
              </w:rPr>
              <w:t xml:space="preserve">Αν την χρονικής στιγμή </w:t>
            </w:r>
            <w:r w:rsidRPr="00B05798">
              <w:rPr>
                <w:szCs w:val="22"/>
                <w:lang w:val="en-US"/>
              </w:rPr>
              <w:t>t</w:t>
            </w:r>
            <w:r w:rsidRPr="00B05798">
              <w:rPr>
                <w:szCs w:val="22"/>
              </w:rPr>
              <w:t xml:space="preserve">=0, στο άκρο Β της ράβδου, εφαρμοστεί δύναμη </w:t>
            </w:r>
            <w:r w:rsidRPr="00B05798">
              <w:rPr>
                <w:szCs w:val="22"/>
                <w:lang w:val="en-US"/>
              </w:rPr>
              <w:t>F</w:t>
            </w:r>
            <w:r w:rsidRPr="00B05798">
              <w:rPr>
                <w:szCs w:val="22"/>
              </w:rPr>
              <w:t xml:space="preserve"> υπό γωνία φ = π/4, τέτοια ώστε να μηδενιστεί η δύναμη από την άξονα περιστροφής, </w:t>
            </w:r>
            <w:r w:rsidRPr="00B05798">
              <w:rPr>
                <w:b/>
                <w:szCs w:val="22"/>
              </w:rPr>
              <w:t>ακριβώς</w:t>
            </w:r>
            <w:r w:rsidRPr="00B05798">
              <w:rPr>
                <w:szCs w:val="22"/>
              </w:rPr>
              <w:t xml:space="preserve"> στην αρχή της κίνηση (</w:t>
            </w:r>
            <w:r w:rsidRPr="00B05798">
              <w:rPr>
                <w:szCs w:val="22"/>
                <w:lang w:val="en-US"/>
              </w:rPr>
              <w:t>t</w:t>
            </w:r>
            <w:r w:rsidRPr="00B05798">
              <w:rPr>
                <w:szCs w:val="22"/>
              </w:rPr>
              <w:t>=0), να υπ</w:t>
            </w:r>
            <w:r w:rsidRPr="00B05798">
              <w:rPr>
                <w:szCs w:val="22"/>
              </w:rPr>
              <w:t>ο</w:t>
            </w:r>
            <w:r w:rsidRPr="00B05798">
              <w:rPr>
                <w:szCs w:val="22"/>
              </w:rPr>
              <w:t>λογιστούν:</w:t>
            </w:r>
          </w:p>
          <w:p w:rsidR="004862AA" w:rsidRDefault="004862AA" w:rsidP="00683C4C">
            <w:pPr>
              <w:numPr>
                <w:ilvl w:val="0"/>
                <w:numId w:val="10"/>
              </w:numPr>
              <w:ind w:left="402" w:hanging="340"/>
            </w:pPr>
            <w:r w:rsidRPr="004862AA">
              <w:t>η δύναμη F</w:t>
            </w:r>
            <w:r>
              <w:t xml:space="preserve"> </w:t>
            </w:r>
          </w:p>
          <w:p w:rsidR="004862AA" w:rsidRPr="004862AA" w:rsidRDefault="004862AA" w:rsidP="00683C4C">
            <w:pPr>
              <w:numPr>
                <w:ilvl w:val="0"/>
                <w:numId w:val="10"/>
              </w:numPr>
              <w:ind w:left="402" w:hanging="340"/>
            </w:pPr>
            <w:r w:rsidRPr="004862AA">
              <w:t>η απόσταση x</w:t>
            </w:r>
          </w:p>
          <w:p w:rsidR="004862AA" w:rsidRPr="004862AA" w:rsidRDefault="002750B2" w:rsidP="004862AA">
            <w:r>
              <w:t xml:space="preserve"> </w:t>
            </w:r>
            <w:r w:rsidR="004862AA" w:rsidRPr="004862AA">
              <w:t>iii)</w:t>
            </w:r>
            <w:r w:rsidR="004862AA" w:rsidRPr="004862AA">
              <w:tab/>
              <w:t>η επιτάχυνση του κέντρου μάζας και η γωνιακή επιτάχυνση της ράβδου τη χρονική στιγμή  t=0</w:t>
            </w:r>
          </w:p>
          <w:p w:rsidR="002750B2" w:rsidRPr="00B05798" w:rsidRDefault="004862AA" w:rsidP="004862AA">
            <w:proofErr w:type="spellStart"/>
            <w:r w:rsidRPr="004862AA">
              <w:t>Δίνεται:Ic</w:t>
            </w:r>
            <w:proofErr w:type="spellEnd"/>
            <w:r w:rsidRPr="004862AA">
              <w:t>=(1/12)</w:t>
            </w:r>
            <w:proofErr w:type="spellStart"/>
            <w:r w:rsidRPr="004862AA">
              <w:t>mℓ2</w:t>
            </w:r>
            <w:proofErr w:type="spellEnd"/>
            <w:r w:rsidRPr="004862AA">
              <w:t>, g</w:t>
            </w:r>
          </w:p>
        </w:tc>
      </w:tr>
      <w:tr w:rsidR="004862AA" w:rsidRPr="00B05798">
        <w:tc>
          <w:tcPr>
            <w:tcW w:w="9630" w:type="dxa"/>
            <w:vAlign w:val="center"/>
          </w:tcPr>
          <w:p w:rsidR="002750B2" w:rsidRDefault="002750B2" w:rsidP="002750B2">
            <w:pPr>
              <w:pStyle w:val="a3"/>
            </w:pPr>
            <w:r>
              <w:t>Μια τροχαλία, ένα γιο-γιο και ένας κύβος.</w:t>
            </w:r>
          </w:p>
          <w:p w:rsidR="002750B2" w:rsidRDefault="002750B2" w:rsidP="00EB6A23">
            <w:r>
              <w:t xml:space="preserve">Γύρω από έναν κύλινδρο (γιο-γιο) Α, μάζας </w:t>
            </w:r>
            <w:r w:rsidR="004723E4">
              <w:rPr>
                <w:noProof/>
              </w:rPr>
              <w:drawing>
                <wp:anchor distT="0" distB="0" distL="36195" distR="0" simplePos="0" relativeHeight="251658240" behindDoc="1" locked="1" layoutInCell="1" allowOverlap="1">
                  <wp:simplePos x="0" y="0"/>
                  <wp:positionH relativeFrom="margin">
                    <wp:align>right</wp:align>
                  </wp:positionH>
                  <wp:positionV relativeFrom="paragraph">
                    <wp:posOffset>71755</wp:posOffset>
                  </wp:positionV>
                  <wp:extent cx="1217295" cy="1329690"/>
                  <wp:effectExtent l="19050" t="0" r="1905" b="0"/>
                  <wp:wrapSquare wrapText="bothSides"/>
                  <wp:docPr id="187" name="Εικόνα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5" cstate="print"/>
                          <a:srcRect/>
                          <a:stretch>
                            <a:fillRect/>
                          </a:stretch>
                        </pic:blipFill>
                        <pic:spPr bwMode="auto">
                          <a:xfrm>
                            <a:off x="0" y="0"/>
                            <a:ext cx="1217295" cy="1329690"/>
                          </a:xfrm>
                          <a:prstGeom prst="rect">
                            <a:avLst/>
                          </a:prstGeom>
                          <a:solidFill>
                            <a:srgbClr val="FFFFFF"/>
                          </a:solidFill>
                          <a:ln w="9525">
                            <a:noFill/>
                            <a:miter lim="800000"/>
                            <a:headEnd/>
                            <a:tailEnd/>
                          </a:ln>
                        </pic:spPr>
                      </pic:pic>
                    </a:graphicData>
                  </a:graphic>
                </wp:anchor>
              </w:drawing>
            </w:r>
            <w:r>
              <w:t>m</w:t>
            </w:r>
            <w:r>
              <w:rPr>
                <w:vertAlign w:val="subscript"/>
              </w:rPr>
              <w:t>1</w:t>
            </w:r>
            <w:r>
              <w:t>=0,3kg έχουμε τυλίξει ένα αβαρές νήμα, το οποίο αφού περάσουμε από μια τροχαλία, στο άλλο άκρο του δένουμε έναν κύβο Β, όπως στο σχήμα. Συγκρατούμε τα δύο σώματα, με τεντωμένο το ν</w:t>
            </w:r>
            <w:r>
              <w:t>ή</w:t>
            </w:r>
            <w:r>
              <w:t xml:space="preserve">μα, στο ίδιο ύψος. </w:t>
            </w:r>
          </w:p>
          <w:p w:rsidR="002750B2" w:rsidRDefault="002750B2" w:rsidP="00683C4C">
            <w:pPr>
              <w:pStyle w:val="1"/>
              <w:numPr>
                <w:ilvl w:val="3"/>
                <w:numId w:val="8"/>
              </w:numPr>
              <w:tabs>
                <w:tab w:val="clear" w:pos="737"/>
                <w:tab w:val="num" w:pos="340"/>
              </w:tabs>
              <w:ind w:left="340"/>
            </w:pPr>
            <w:r>
              <w:t>Αφήνουμε τα σώματα ελεύθερα και παρατηρούμε ότι το σώμα Β παραμένει ακίνητο στη θέση του. Να βρεθεί η μάζα του σώματος Β.</w:t>
            </w:r>
          </w:p>
          <w:p w:rsidR="002750B2" w:rsidRDefault="002750B2" w:rsidP="00683C4C">
            <w:pPr>
              <w:pStyle w:val="1"/>
              <w:numPr>
                <w:ilvl w:val="3"/>
                <w:numId w:val="8"/>
              </w:numPr>
              <w:tabs>
                <w:tab w:val="clear" w:pos="737"/>
                <w:tab w:val="num" w:pos="340"/>
              </w:tabs>
              <w:ind w:left="340"/>
            </w:pPr>
            <w:r>
              <w:t>Αντικαθιστούμε τον κύβο Β, με άλλον Β΄, μάζας m</w:t>
            </w:r>
            <w:r>
              <w:rPr>
                <w:vertAlign w:val="subscript"/>
              </w:rPr>
              <w:t>2</w:t>
            </w:r>
            <w:r>
              <w:t>=0,2kg και επαναλαμβάνουμε το πείραμα, αφήν</w:t>
            </w:r>
            <w:r>
              <w:t>ο</w:t>
            </w:r>
            <w:r>
              <w:t>ντας ελεύθερα τα δυο σώματα τη στιγμή t</w:t>
            </w:r>
            <w:r>
              <w:rPr>
                <w:vertAlign w:val="subscript"/>
              </w:rPr>
              <w:t>0</w:t>
            </w:r>
            <w:r>
              <w:t xml:space="preserve">=0.  Αν η μάζα της τροχαλίας είναι ίση με Μ=0,4kg, να βρεθεί η κατακόρυφη απόσταση μεταξύ των σωμάτων Α και Β΄ τη χρονική στιγμή </w:t>
            </w:r>
            <w:r w:rsidRPr="00B40841">
              <w:t>t</w:t>
            </w:r>
            <w:r>
              <w:rPr>
                <w:vertAlign w:val="subscript"/>
              </w:rPr>
              <w:t>1</w:t>
            </w:r>
            <w:r>
              <w:t>=0,5s.</w:t>
            </w:r>
          </w:p>
          <w:p w:rsidR="002750B2" w:rsidRDefault="002750B2" w:rsidP="00EB6A23">
            <w:r>
              <w:t>Δίνεται η ροπή αδράνειας ως προς τον άξονα περιστροφής του κυλίνδρου και της τροχαλίας Ι</w:t>
            </w:r>
            <w:r>
              <w:rPr>
                <w:vertAlign w:val="subscript"/>
              </w:rPr>
              <w:t>1</w:t>
            </w:r>
            <w:r>
              <w:t>= ½ m</w:t>
            </w:r>
            <w:r>
              <w:rPr>
                <w:vertAlign w:val="subscript"/>
              </w:rPr>
              <w:t>1</w:t>
            </w:r>
            <w:r>
              <w:rPr>
                <w:lang w:val="en-US"/>
              </w:rPr>
              <w:t>r</w:t>
            </w:r>
            <w:r w:rsidRPr="003E3A4D">
              <w:rPr>
                <w:vertAlign w:val="superscript"/>
              </w:rPr>
              <w:t>2</w:t>
            </w:r>
            <w:r w:rsidRPr="003E3A4D">
              <w:t xml:space="preserve"> </w:t>
            </w:r>
            <w:r>
              <w:t>και</w:t>
            </w:r>
            <w:r w:rsidRPr="003E3A4D">
              <w:t xml:space="preserve"> </w:t>
            </w:r>
            <w:r>
              <w:rPr>
                <w:lang w:val="en-US"/>
              </w:rPr>
              <w:t>I</w:t>
            </w:r>
            <w:r w:rsidRPr="003E3A4D">
              <w:rPr>
                <w:vertAlign w:val="subscript"/>
              </w:rPr>
              <w:t>2</w:t>
            </w:r>
            <w:r w:rsidRPr="003E3A4D">
              <w:t xml:space="preserve">= ½ </w:t>
            </w:r>
            <w:r>
              <w:rPr>
                <w:lang w:val="en-US"/>
              </w:rPr>
              <w:t>MR</w:t>
            </w:r>
            <w:r w:rsidRPr="003E3A4D">
              <w:rPr>
                <w:vertAlign w:val="superscript"/>
              </w:rPr>
              <w:t>2</w:t>
            </w:r>
            <w:r w:rsidRPr="003E3A4D">
              <w:t xml:space="preserve">, </w:t>
            </w:r>
            <w:r>
              <w:rPr>
                <w:lang w:val="en-US"/>
              </w:rPr>
              <w:t>g</w:t>
            </w:r>
            <w:r w:rsidRPr="003E3A4D">
              <w:t>=10</w:t>
            </w:r>
            <w:r>
              <w:rPr>
                <w:lang w:val="en-US"/>
              </w:rPr>
              <w:t>m</w:t>
            </w:r>
            <w:r w:rsidRPr="003E3A4D">
              <w:t>/</w:t>
            </w:r>
            <w:r>
              <w:rPr>
                <w:lang w:val="en-US"/>
              </w:rPr>
              <w:t>s</w:t>
            </w:r>
            <w:r w:rsidRPr="003E3A4D">
              <w:rPr>
                <w:vertAlign w:val="superscript"/>
              </w:rPr>
              <w:t>2</w:t>
            </w:r>
            <w:r w:rsidRPr="003E3A4D">
              <w:t xml:space="preserve"> </w:t>
            </w:r>
            <w:r>
              <w:t>ενώ το νήμα δεν γλιστρά στο αυλάκι της τροχαλίας.</w:t>
            </w:r>
          </w:p>
          <w:p w:rsidR="004862AA" w:rsidRPr="00B05798" w:rsidRDefault="004862AA" w:rsidP="002750B2">
            <w:pPr>
              <w:rPr>
                <w:sz w:val="28"/>
                <w:szCs w:val="28"/>
              </w:rPr>
            </w:pPr>
          </w:p>
        </w:tc>
      </w:tr>
    </w:tbl>
    <w:p w:rsidR="002750B2" w:rsidRDefault="002750B2" w:rsidP="002750B2">
      <w:pPr>
        <w:pStyle w:val="a3"/>
      </w:pPr>
      <w:bookmarkStart w:id="1" w:name="OLE_LINK2"/>
      <w:bookmarkStart w:id="2" w:name="OLE_LINK3"/>
      <w:r w:rsidRPr="009063B6">
        <w:lastRenderedPageBreak/>
        <w:t xml:space="preserve"> </w:t>
      </w:r>
      <w:r>
        <w:t>Κύλινδρος εν γωνία.</w:t>
      </w:r>
    </w:p>
    <w:p w:rsidR="002750B2" w:rsidRPr="00AB7F4C" w:rsidRDefault="002750B2" w:rsidP="00EB6A23">
      <w:r>
        <w:t>Γύρω από έναν κύλινδρο</w:t>
      </w:r>
      <w:r w:rsidRPr="003F634A">
        <w:t xml:space="preserve">, </w:t>
      </w:r>
      <w:r>
        <w:t xml:space="preserve">μάζας 7kg, έχουμε τυλίξει ένα </w:t>
      </w:r>
      <w:r w:rsidR="004723E4">
        <w:rPr>
          <w:noProof/>
        </w:rPr>
        <w:drawing>
          <wp:anchor distT="0" distB="0" distL="114300" distR="114300" simplePos="0" relativeHeight="251659264" behindDoc="1" locked="0" layoutInCell="1" allowOverlap="1">
            <wp:simplePos x="0" y="0"/>
            <wp:positionH relativeFrom="column">
              <wp:align>right</wp:align>
            </wp:positionH>
            <wp:positionV relativeFrom="paragraph">
              <wp:align>inside</wp:align>
            </wp:positionV>
            <wp:extent cx="1547876" cy="1458595"/>
            <wp:effectExtent l="19050" t="0" r="0" b="0"/>
            <wp:wrapSquare wrapText="bothSides"/>
            <wp:docPr id="19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noChangeArrowheads="1"/>
                    </pic:cNvPicPr>
                  </pic:nvPicPr>
                  <pic:blipFill>
                    <a:blip r:embed="rId16" cstate="print">
                      <a:extLst>
                        <a:ext uri="{28A0092B-C50C-407E-A947-70E740481C1C}">
                          <a14:useLocalDpi xmlns:o="urn:schemas-microsoft-com:office:office" xmlns:v="urn:schemas-microsoft-com:vml" xmlns:w10="urn:schemas-microsoft-com:office:word" xmlns:w="http://schemas.openxmlformats.org/wordprocessingml/2006/main" xmlns:a14="http://schemas.microsoft.com/office/drawing/2010/main" xmlns:mc="http://schemas.openxmlformats.org/markup-compatibility/2006" xmlns="" val="0"/>
                        </a:ext>
                      </a:extLst>
                    </a:blip>
                    <a:srcRect/>
                    <a:stretch>
                      <a:fillRect/>
                    </a:stretch>
                  </pic:blipFill>
                  <pic:spPr bwMode="auto">
                    <a:xfrm>
                      <a:off x="0" y="0"/>
                      <a:ext cx="1547876" cy="145859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a:noFill/>
                    </a:ln>
                  </pic:spPr>
                </pic:pic>
              </a:graphicData>
            </a:graphic>
          </wp:anchor>
        </w:drawing>
      </w:r>
      <w:r>
        <w:t>αβαρές νήμα. Τοπ</w:t>
      </w:r>
      <w:r>
        <w:t>ο</w:t>
      </w:r>
      <w:r>
        <w:t>θετούμε τον κύλινδρο σε θέση όπως στο σχήμα και τραβώντας το άκρο του νήματος ασκούμε στον κύλινδρο δύναμη F. Η γωνία θ που σχηματίζει το νήμα με την οριζόντια διεύθυνση είναι θ=30°. Ο κατακόρυφος τοίχος είναι λείος, ενώ ο κ</w:t>
      </w:r>
      <w:r>
        <w:t>ύ</w:t>
      </w:r>
      <w:r>
        <w:t>λινδρος παρουσιάζει με το έδαφος συντελεστές τριβής μ=μ</w:t>
      </w:r>
      <w:r>
        <w:rPr>
          <w:vertAlign w:val="subscript"/>
        </w:rPr>
        <w:t>s</w:t>
      </w:r>
      <w:r>
        <w:t>=0,5, η επιτάχυνση της βαρύτητας g=10m/s</w:t>
      </w:r>
      <w:r>
        <w:rPr>
          <w:vertAlign w:val="superscript"/>
        </w:rPr>
        <w:t>2</w:t>
      </w:r>
      <w:r>
        <w:t>, ενώ η ροπή αδράνειας του κυλίνδρου ως προς τον άξονά του Ι= ½ ΜR</w:t>
      </w:r>
      <w:r>
        <w:rPr>
          <w:vertAlign w:val="superscript"/>
        </w:rPr>
        <w:t>2</w:t>
      </w:r>
      <w:r>
        <w:t>.</w:t>
      </w:r>
    </w:p>
    <w:p w:rsidR="002750B2" w:rsidRDefault="002750B2" w:rsidP="00EB6A23">
      <w:pPr>
        <w:ind w:left="426" w:hanging="284"/>
      </w:pPr>
      <w:r>
        <w:t>i)  Ποια είναι η μέγιστη τιμή της δύναμης που μπορούμε να ασκήσουμε μέσω του νήματος, χωρίς να περ</w:t>
      </w:r>
      <w:r>
        <w:t>ι</w:t>
      </w:r>
      <w:r>
        <w:t>στραφεί ο κύλινδρος;</w:t>
      </w:r>
    </w:p>
    <w:p w:rsidR="002750B2" w:rsidRDefault="002750B2" w:rsidP="00EB6A23">
      <w:pPr>
        <w:ind w:left="426" w:hanging="284"/>
      </w:pPr>
      <w:r>
        <w:t>ii) Αυξάνουμε την ασκούμενη δύναμη, στην τιμή F=30Ν. Πόσο νήμα πρέπει να τραβήξουμε σε χρονικό διάστημα t</w:t>
      </w:r>
      <w:r>
        <w:rPr>
          <w:vertAlign w:val="subscript"/>
        </w:rPr>
        <w:t>1</w:t>
      </w:r>
      <w:r>
        <w:t>=4s, για να εξασφαλίσουμε την εξάσκηση της παραπάνω σταθερής δύναμης στον κύλινδρο;</w:t>
      </w:r>
    </w:p>
    <w:p w:rsidR="002750B2" w:rsidRDefault="002750B2" w:rsidP="00EB6A23">
      <w:pPr>
        <w:ind w:left="426" w:hanging="284"/>
      </w:pPr>
      <w:r>
        <w:t>iii) Συνεχίζουμε να αυξάνουμε το μέτρο της δύναμης F. Ποια η ελάχιστη τιμή του μέτρου της δύναμης F, ώστε ο κύλινδρος να χάσει την επαφή με το οριζόντιο επίπεδο;</w:t>
      </w:r>
    </w:p>
    <w:p w:rsidR="004723E4" w:rsidRDefault="004723E4" w:rsidP="004723E4">
      <w:pPr>
        <w:pStyle w:val="a3"/>
      </w:pPr>
      <w:r>
        <w:t xml:space="preserve">Δύναμη και είδος κίνησης. </w:t>
      </w:r>
    </w:p>
    <w:p w:rsidR="004723E4" w:rsidRDefault="004723E4" w:rsidP="004E6827">
      <w:r>
        <w:rPr>
          <w:noProof/>
        </w:rPr>
        <w:drawing>
          <wp:anchor distT="0" distB="0" distL="114300" distR="114300" simplePos="0" relativeHeight="251661312" behindDoc="0" locked="0" layoutInCell="1" allowOverlap="1">
            <wp:simplePos x="0" y="0"/>
            <wp:positionH relativeFrom="column">
              <wp:posOffset>4789170</wp:posOffset>
            </wp:positionH>
            <wp:positionV relativeFrom="paragraph">
              <wp:posOffset>34925</wp:posOffset>
            </wp:positionV>
            <wp:extent cx="1330960" cy="1211580"/>
            <wp:effectExtent l="19050" t="0" r="2540" b="0"/>
            <wp:wrapSquare wrapText="bothSides"/>
            <wp:docPr id="193" name="Εικόνα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7" cstate="print"/>
                    <a:srcRect/>
                    <a:stretch>
                      <a:fillRect/>
                    </a:stretch>
                  </pic:blipFill>
                  <pic:spPr bwMode="auto">
                    <a:xfrm>
                      <a:off x="0" y="0"/>
                      <a:ext cx="1330960" cy="1211580"/>
                    </a:xfrm>
                    <a:prstGeom prst="rect">
                      <a:avLst/>
                    </a:prstGeom>
                    <a:gradFill rotWithShape="1">
                      <a:gsLst>
                        <a:gs pos="0">
                          <a:srgbClr val="99CCFF"/>
                        </a:gs>
                        <a:gs pos="100000">
                          <a:srgbClr val="CCFFCC"/>
                        </a:gs>
                      </a:gsLst>
                      <a:lin ang="5400000" scaled="1"/>
                    </a:gradFill>
                    <a:ln w="9525">
                      <a:noFill/>
                      <a:miter lim="800000"/>
                      <a:headEnd/>
                      <a:tailEnd/>
                    </a:ln>
                  </pic:spPr>
                </pic:pic>
              </a:graphicData>
            </a:graphic>
          </wp:anchor>
        </w:drawing>
      </w:r>
      <w:r>
        <w:t>Ο άξονας ενός ομογενούς κυλίνδρου συνδέεται με αβαρές νήμα, μέσω του οποίου μπορούμε να ασκούμε πάνω του δύναμη F, όπως στο σχήμα. Αφήνουμε τον κ</w:t>
      </w:r>
      <w:r>
        <w:t>ύ</w:t>
      </w:r>
      <w:r>
        <w:t>λινδρο πάνω σε κεκλιμένο επίπεδο, με το οποίο ε</w:t>
      </w:r>
      <w:r>
        <w:t>μ</w:t>
      </w:r>
      <w:r>
        <w:t>φανίζει συντελεστές τριβής μ=μ</w:t>
      </w:r>
      <w:r>
        <w:rPr>
          <w:vertAlign w:val="subscript"/>
        </w:rPr>
        <w:t>s</w:t>
      </w:r>
      <w:r>
        <w:t>=1/8 και ταυτόχρονα ασκούμε πάνω του δύναμη F παράλληλη στο επίπεδο. Αν η μάζα του κυλίνδρου είναι Μ=10kg, ημθ=0,6 και συνθ=0,8, η ροπή αδράνειας  του κυλίνδρου ως προς τον άξονά του Ι= ½ ΜR</w:t>
      </w:r>
      <w:r>
        <w:rPr>
          <w:vertAlign w:val="superscript"/>
        </w:rPr>
        <w:t>2</w:t>
      </w:r>
      <w:r>
        <w:t xml:space="preserve"> και g=10m/s</w:t>
      </w:r>
      <w:r>
        <w:rPr>
          <w:vertAlign w:val="superscript"/>
        </w:rPr>
        <w:t>2</w:t>
      </w:r>
      <w:r>
        <w:t>, ζητούνται:</w:t>
      </w:r>
    </w:p>
    <w:p w:rsidR="004723E4" w:rsidRDefault="004723E4" w:rsidP="00AE7018">
      <w:pPr>
        <w:ind w:left="426" w:hanging="284"/>
      </w:pPr>
      <w:r>
        <w:t>i)   Ποιο το μέτρο της F, ώστε ο κύλινδρος να παραμείνει ακίνητος;</w:t>
      </w:r>
    </w:p>
    <w:p w:rsidR="004723E4" w:rsidRDefault="004723E4" w:rsidP="00AE7018">
      <w:pPr>
        <w:ind w:left="426" w:hanging="284"/>
      </w:pPr>
      <w:r>
        <w:t>ii)  Για ποιες τιμές της δύναμης F, ο κύλινδρος ανέρχεται κατά μήκος του επιπέδου, χωρίς να ολισθαίνει;</w:t>
      </w:r>
    </w:p>
    <w:p w:rsidR="004723E4" w:rsidRDefault="004723E4" w:rsidP="00AE7018">
      <w:pPr>
        <w:ind w:left="426" w:hanging="284"/>
      </w:pPr>
      <w:r>
        <w:t>iii) Για ποιες τιμές της δύναμης F, ο κύλινδρος κατέρχεται κατά μήκος του επιπέδου, χωρίς να ολισθαίνει;</w:t>
      </w:r>
    </w:p>
    <w:p w:rsidR="004723E4" w:rsidRDefault="004723E4" w:rsidP="00AE7018">
      <w:pPr>
        <w:ind w:left="426" w:hanging="284"/>
      </w:pPr>
      <w:r>
        <w:t>iv) Ποιος ο ελάχιστος χρόνος για να διανύσει ο κύλινδρος απόσταση 4m:</w:t>
      </w:r>
      <w:r>
        <w:tab/>
      </w:r>
    </w:p>
    <w:p w:rsidR="004723E4" w:rsidRDefault="004723E4" w:rsidP="00F93AF7">
      <w:pPr>
        <w:ind w:left="426" w:hanging="284"/>
        <w:jc w:val="center"/>
      </w:pPr>
      <w:r>
        <w:t>α) κυλιόμενος προς τα πάνω</w:t>
      </w:r>
      <w:r>
        <w:tab/>
      </w:r>
      <w:r>
        <w:tab/>
        <w:t>β) κυλιόμενος προς τα κάτω.</w:t>
      </w:r>
    </w:p>
    <w:p w:rsidR="004723E4" w:rsidRDefault="004723E4" w:rsidP="004723E4">
      <w:pPr>
        <w:pStyle w:val="a3"/>
      </w:pPr>
      <w:r>
        <w:t>Ο Κύβος σπρώχνει έναν κύλινδρο.</w:t>
      </w:r>
    </w:p>
    <w:p w:rsidR="004723E4" w:rsidRPr="000C1E15" w:rsidRDefault="004723E4" w:rsidP="000C1E15">
      <w:pPr>
        <w:jc w:val="center"/>
      </w:pPr>
      <w:r>
        <w:rPr>
          <w:noProof/>
        </w:rPr>
        <w:drawing>
          <wp:inline distT="0" distB="0" distL="0" distR="0">
            <wp:extent cx="2260600" cy="1708150"/>
            <wp:effectExtent l="19050" t="0" r="6350"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srcRect/>
                    <a:stretch>
                      <a:fillRect/>
                    </a:stretch>
                  </pic:blipFill>
                  <pic:spPr bwMode="auto">
                    <a:xfrm>
                      <a:off x="0" y="0"/>
                      <a:ext cx="2260600" cy="1708150"/>
                    </a:xfrm>
                    <a:prstGeom prst="rect">
                      <a:avLst/>
                    </a:prstGeom>
                    <a:gradFill rotWithShape="1">
                      <a:gsLst>
                        <a:gs pos="0">
                          <a:srgbClr val="CCFFCC"/>
                        </a:gs>
                        <a:gs pos="100000">
                          <a:srgbClr val="CCFFCC">
                            <a:gamma/>
                            <a:shade val="88235"/>
                            <a:invGamma/>
                          </a:srgbClr>
                        </a:gs>
                      </a:gsLst>
                      <a:lin ang="5400000" scaled="1"/>
                    </a:gradFill>
                    <a:ln w="9525">
                      <a:noFill/>
                      <a:miter lim="800000"/>
                      <a:headEnd/>
                      <a:tailEnd/>
                    </a:ln>
                  </pic:spPr>
                </pic:pic>
              </a:graphicData>
            </a:graphic>
          </wp:inline>
        </w:drawing>
      </w:r>
    </w:p>
    <w:p w:rsidR="004723E4" w:rsidRPr="00F54250" w:rsidRDefault="004723E4" w:rsidP="00F54250">
      <w:r>
        <w:t>Σε οριζόντιο επίπεδο ηρεμούν ένα κύβος ακμής α=1m και μάζας Μ=40kg και ένας κύλινδρος ακτίνας R=0,5m</w:t>
      </w:r>
      <w:r w:rsidRPr="00EB7E6F">
        <w:t xml:space="preserve"> </w:t>
      </w:r>
      <w:r>
        <w:t>και μάζας m=30kg, σε επαφή. Σε μια στιγμή t</w:t>
      </w:r>
      <w:r>
        <w:rPr>
          <w:vertAlign w:val="subscript"/>
        </w:rPr>
        <w:t>0</w:t>
      </w:r>
      <w:r>
        <w:t xml:space="preserve">=0, ένας άνθρωπος ασκώντας σταθερή οριζόντια  </w:t>
      </w:r>
      <w:r>
        <w:lastRenderedPageBreak/>
        <w:t>δύναμη F στην πάνω αριστερή κορυφή του κύβου, μετακινεί το σύστημα κατά 1,6m, μέχρι τη στιγμή t</w:t>
      </w:r>
      <w:r>
        <w:rPr>
          <w:vertAlign w:val="subscript"/>
        </w:rPr>
        <w:t>1</w:t>
      </w:r>
      <w:r>
        <w:t>=2s, ενώ ο κύλινδρος κυλίεται (χωρίς να ολισθαίνει). Οι συντελεστές τριβής τόσο μεταξύ κύβου-κυλίνδρου, όσο και μεταξύ των σωμάτων και του εδάφους είναι μ=μ</w:t>
      </w:r>
      <w:r>
        <w:rPr>
          <w:vertAlign w:val="subscript"/>
        </w:rPr>
        <w:t>s</w:t>
      </w:r>
      <w:r>
        <w:t>=0,2.</w:t>
      </w:r>
    </w:p>
    <w:p w:rsidR="004723E4" w:rsidRDefault="004723E4" w:rsidP="00287C01">
      <w:r>
        <w:t>Δίνεται η ροπή αδράνειας του κυλίνδρου ως προς τον άξονά του Ι= ½ mR</w:t>
      </w:r>
      <w:r>
        <w:rPr>
          <w:vertAlign w:val="superscript"/>
        </w:rPr>
        <w:t>2</w:t>
      </w:r>
      <w:r>
        <w:t xml:space="preserve"> και g=10m/s</w:t>
      </w:r>
      <w:r>
        <w:rPr>
          <w:vertAlign w:val="superscript"/>
        </w:rPr>
        <w:t>2</w:t>
      </w:r>
      <w:r>
        <w:t>.</w:t>
      </w:r>
    </w:p>
    <w:p w:rsidR="004723E4" w:rsidRDefault="004723E4" w:rsidP="000C1E15">
      <w:pPr>
        <w:ind w:left="426" w:hanging="284"/>
      </w:pPr>
      <w:r>
        <w:t>i)   Να υπολογιστεί η οριζόντια δύναμη με την οποία ο κύβος σπρώχνει τον κύλινδρο.</w:t>
      </w:r>
    </w:p>
    <w:p w:rsidR="004723E4" w:rsidRDefault="004723E4" w:rsidP="000C1E15">
      <w:pPr>
        <w:ind w:left="426" w:hanging="284"/>
      </w:pPr>
      <w:r>
        <w:t>ii)  Πόση θερμική ενέργεια παράγεται στο παραπάνω χρονικό διάστημα, λόγω τριβής, μεταξύ κύβου και κυλίνδρου;</w:t>
      </w:r>
    </w:p>
    <w:p w:rsidR="004723E4" w:rsidRDefault="004723E4" w:rsidP="00B22752">
      <w:pPr>
        <w:ind w:left="426" w:hanging="284"/>
      </w:pPr>
      <w:r>
        <w:t>iii)  Να βρεθεί η ροπή της δύναμης που δέχεται ο κύβος από το έδαφος, ως προς το κέντρο μάζας Κ του κύβου.</w:t>
      </w:r>
    </w:p>
    <w:p w:rsidR="004723E4" w:rsidRPr="00B22752" w:rsidRDefault="004723E4" w:rsidP="00B22752">
      <w:pPr>
        <w:ind w:left="426" w:hanging="284"/>
      </w:pPr>
      <w:r>
        <w:t>iv) Αν τη στιγμή t</w:t>
      </w:r>
      <w:r>
        <w:rPr>
          <w:vertAlign w:val="subscript"/>
        </w:rPr>
        <w:t>1</w:t>
      </w:r>
      <w:r>
        <w:t xml:space="preserve"> ο άνθρωπος παύει να σπρώχνει τον κύβο, να γίνει η γραφική παράσταση της απόστασης d=(ΚΟ) των κέντρων των δύο στερεών, μέχρι τη στιγμή t</w:t>
      </w:r>
      <w:r>
        <w:rPr>
          <w:vertAlign w:val="subscript"/>
        </w:rPr>
        <w:t>2</w:t>
      </w:r>
      <w:r>
        <w:t>=5s.</w:t>
      </w:r>
    </w:p>
    <w:p w:rsidR="004723E4" w:rsidRDefault="004723E4" w:rsidP="004723E4">
      <w:pPr>
        <w:pStyle w:val="a3"/>
      </w:pPr>
      <w:r>
        <w:t>Ισορροπεί οριζόντια;</w:t>
      </w:r>
    </w:p>
    <w:p w:rsidR="004723E4" w:rsidRDefault="004723E4" w:rsidP="007159DD">
      <w:r w:rsidRPr="0054557D">
        <w:rPr>
          <w:noProof/>
        </w:rPr>
        <w:drawing>
          <wp:anchor distT="0" distB="0" distL="114300" distR="114300" simplePos="0" relativeHeight="251657728" behindDoc="1" locked="0" layoutInCell="1" allowOverlap="1">
            <wp:simplePos x="0" y="0"/>
            <wp:positionH relativeFrom="column">
              <wp:align>right</wp:align>
            </wp:positionH>
            <wp:positionV relativeFrom="paragraph">
              <wp:posOffset>1905</wp:posOffset>
            </wp:positionV>
            <wp:extent cx="2768600" cy="1308100"/>
            <wp:effectExtent l="19050" t="0" r="0" b="0"/>
            <wp:wrapSquare wrapText="bothSides"/>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2768600" cy="1308100"/>
                    </a:xfrm>
                    <a:prstGeom prst="rect">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6200000" scaled="1"/>
                      <a:tileRect/>
                    </a:gradFill>
                    <a:ln w="9525">
                      <a:noFill/>
                      <a:miter lim="800000"/>
                      <a:headEnd/>
                      <a:tailEnd/>
                    </a:ln>
                  </pic:spPr>
                </pic:pic>
              </a:graphicData>
            </a:graphic>
          </wp:anchor>
        </w:drawing>
      </w:r>
      <w:r>
        <w:t xml:space="preserve">Η ράβδος ΑΒ του σχήματος μάζας </w:t>
      </w:r>
      <w:r w:rsidRPr="00E15687">
        <w:t>6</w:t>
      </w:r>
      <w:r>
        <w:t>0kg, μπορεί να στρέφεται γύρω από σταθερό οριζόντιο άξονα, ο οποίος διέρχεται από το άκρο της Β. Δένουμε ένα αβαρές νήμα στο άκρο της Α, το οποίο αφού</w:t>
      </w:r>
      <w:r w:rsidRPr="00EA0514">
        <w:t xml:space="preserve"> </w:t>
      </w:r>
      <w:r>
        <w:t>το περάσουμε από μια τροχαλία μάζας 10</w:t>
      </w:r>
      <w:r>
        <w:rPr>
          <w:lang w:val="en-US"/>
        </w:rPr>
        <w:t>kg</w:t>
      </w:r>
      <w:r>
        <w:t>, στο άλλο του άκρο, ασκούμε μια κατάλληλη δύναμη F</w:t>
      </w:r>
      <w:r w:rsidRPr="00A45405">
        <w:t xml:space="preserve">, </w:t>
      </w:r>
      <w:r>
        <w:t>με αποτέλεσμα η ράβδος να ισο</w:t>
      </w:r>
      <w:r>
        <w:t>ρ</w:t>
      </w:r>
      <w:r>
        <w:t>ροπεί, όπως στο σχήμα, όπου θ=60°, ενώ το νήμα είναι κάθετο στη ράβδο.</w:t>
      </w:r>
    </w:p>
    <w:p w:rsidR="004723E4" w:rsidRDefault="004723E4" w:rsidP="00CE7E19">
      <w:pPr>
        <w:pStyle w:val="1"/>
        <w:numPr>
          <w:ilvl w:val="0"/>
          <w:numId w:val="12"/>
        </w:numPr>
      </w:pPr>
      <w:r>
        <w:t>Να υπολογιστεί το μέτρο της ασκούμενης δύναμης F.</w:t>
      </w:r>
    </w:p>
    <w:p w:rsidR="004723E4" w:rsidRDefault="004723E4" w:rsidP="00CE7E19">
      <w:pPr>
        <w:pStyle w:val="1"/>
      </w:pPr>
      <w:r>
        <w:t>Σε μια στιγμή διπλασιάζουμε το μέτρο της ασκούμενης δύναμης F. Να υπολογιστεί η επιτάχυνση του άκρου Α της ράβδου, αμέσως μόλις αυξηθεί η δύναμη.</w:t>
      </w:r>
    </w:p>
    <w:p w:rsidR="004723E4" w:rsidRDefault="004723E4" w:rsidP="00CE7E19">
      <w:pPr>
        <w:pStyle w:val="1"/>
      </w:pPr>
      <w:r w:rsidRPr="0054557D">
        <w:t>Υποστηρίζεται ότι αν αυξήσουμε το μέτρο της δύναμης, μπορούμε να φέρουμε τη ράβδο</w:t>
      </w:r>
      <w:r>
        <w:t>, ώστε</w:t>
      </w:r>
      <w:r w:rsidRPr="0054557D">
        <w:t xml:space="preserve"> να </w:t>
      </w:r>
      <w:r w:rsidRPr="0054557D">
        <w:t>ι</w:t>
      </w:r>
      <w:r w:rsidRPr="0054557D">
        <w:t>σορροπεί σε οριζόντια θέση, με οριζόντιο και το νήμα μέσω του οποίου ασκούμε τη δύναμη F. Να εξ</w:t>
      </w:r>
      <w:r w:rsidRPr="0054557D">
        <w:t>ε</w:t>
      </w:r>
      <w:r w:rsidRPr="0054557D">
        <w:t>τάσετε αν αυτό μπορεί να επιτευχθεί.</w:t>
      </w:r>
    </w:p>
    <w:p w:rsidR="004723E4" w:rsidRPr="00583962" w:rsidRDefault="004723E4" w:rsidP="007159DD">
      <w:r>
        <w:t>Δίνεται η ροπή αδράνειας της τροχαλίας ως προς τον άξονα περιστροφής της Ι= ½ mR</w:t>
      </w:r>
      <w:r>
        <w:rPr>
          <w:vertAlign w:val="superscript"/>
        </w:rPr>
        <w:t>2</w:t>
      </w:r>
      <w:r>
        <w:t>, ενώ η αντίστοιχη για τη ράβδο ως προς τον άξονα περιστροφής στο άκρον της Β Ι= 1/3 Μℓ</w:t>
      </w:r>
      <w:r>
        <w:rPr>
          <w:vertAlign w:val="superscript"/>
        </w:rPr>
        <w:t>2</w:t>
      </w:r>
      <w:r>
        <w:t xml:space="preserve"> και </w:t>
      </w:r>
      <w:r>
        <w:rPr>
          <w:lang w:val="en-US"/>
        </w:rPr>
        <w:t>g</w:t>
      </w:r>
      <w:r w:rsidRPr="00583962">
        <w:t>=10</w:t>
      </w:r>
      <w:r>
        <w:rPr>
          <w:lang w:val="en-US"/>
        </w:rPr>
        <w:t>m</w:t>
      </w:r>
      <w:r w:rsidRPr="00583962">
        <w:t>/</w:t>
      </w:r>
      <w:r>
        <w:rPr>
          <w:lang w:val="en-US"/>
        </w:rPr>
        <w:t>s</w:t>
      </w:r>
      <w:r w:rsidRPr="00583962">
        <w:rPr>
          <w:vertAlign w:val="superscript"/>
        </w:rPr>
        <w:t>2</w:t>
      </w:r>
      <w:r w:rsidRPr="00583962">
        <w:t xml:space="preserve">. </w:t>
      </w:r>
    </w:p>
    <w:bookmarkEnd w:id="1"/>
    <w:bookmarkEnd w:id="2"/>
    <w:p w:rsidR="003C7292" w:rsidRDefault="003C7292" w:rsidP="003C7292">
      <w:pPr>
        <w:pStyle w:val="a3"/>
      </w:pPr>
      <w:r>
        <w:t>Εφαρμόζοντας τη δυναμική σε ένα βαρούλκο.</w:t>
      </w:r>
    </w:p>
    <w:p w:rsidR="003C7292" w:rsidRDefault="003C7292" w:rsidP="003C7292">
      <w:pPr>
        <w:jc w:val="center"/>
      </w:pPr>
      <w:r w:rsidRPr="004777D7">
        <w:rPr>
          <w:noProof/>
        </w:rPr>
        <w:lastRenderedPageBreak/>
        <w:drawing>
          <wp:inline distT="0" distB="0" distL="0" distR="0">
            <wp:extent cx="4255135" cy="2372995"/>
            <wp:effectExtent l="19050" t="0" r="0"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a:stretch>
                      <a:fillRect/>
                    </a:stretch>
                  </pic:blipFill>
                  <pic:spPr bwMode="auto">
                    <a:xfrm>
                      <a:off x="0" y="0"/>
                      <a:ext cx="4255135" cy="237299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3C7292" w:rsidRDefault="003C7292" w:rsidP="003C7292">
      <w:r>
        <w:t>Στο παραπάνω σχήμα βλέπετε ένα βαρούλκο, με την βοήθεια του οποίο ανεβάζουμε ένα βαρύ σώμα Σ. Δ</w:t>
      </w:r>
      <w:r>
        <w:t>ί</w:t>
      </w:r>
      <w:r>
        <w:t xml:space="preserve">νονται η ακτίνα του τυμπάνου γύρω από το οποίο τυλίγεται το σχοινί </w:t>
      </w:r>
      <w:r>
        <w:rPr>
          <w:lang w:val="en-US"/>
        </w:rPr>
        <w:t>r</w:t>
      </w:r>
      <w:r w:rsidRPr="00BB40FC">
        <w:t>=10</w:t>
      </w:r>
      <w:r>
        <w:rPr>
          <w:lang w:val="en-US"/>
        </w:rPr>
        <w:t>cm</w:t>
      </w:r>
      <w:r>
        <w:t>, ενώ η ακτίνα του σημείου Α είναι ίση με R=50</w:t>
      </w:r>
      <w:r>
        <w:rPr>
          <w:lang w:val="en-US"/>
        </w:rPr>
        <w:t>cm</w:t>
      </w:r>
      <w:r w:rsidRPr="000A6320">
        <w:t xml:space="preserve">. </w:t>
      </w:r>
    </w:p>
    <w:p w:rsidR="003C7292" w:rsidRDefault="003C7292" w:rsidP="003C7292">
      <w:pPr>
        <w:ind w:left="426" w:hanging="284"/>
      </w:pPr>
      <w:r>
        <w:t>α)Ασκώντας δυο δυνάμεις ίσου μέτρου F=20Ν, στα άκρα δύο χειρολαβών, κάθετα προς αυτές όπως στο σχήμα, μπορούμε να στρέφουμε το βαρούλκο, με σταθερή γωνιακή ταχύτητα ω=0,1</w:t>
      </w:r>
      <w:proofErr w:type="spellStart"/>
      <w:r>
        <w:rPr>
          <w:lang w:val="en-US"/>
        </w:rPr>
        <w:t>rad</w:t>
      </w:r>
      <w:proofErr w:type="spellEnd"/>
      <w:r w:rsidRPr="004777D7">
        <w:t>/</w:t>
      </w:r>
      <w:r>
        <w:rPr>
          <w:lang w:val="en-US"/>
        </w:rPr>
        <w:t>s</w:t>
      </w:r>
      <w:r>
        <w:t>.</w:t>
      </w:r>
    </w:p>
    <w:p w:rsidR="003C7292" w:rsidRPr="00175995" w:rsidRDefault="003C7292" w:rsidP="003C7292">
      <w:pPr>
        <w:ind w:left="426" w:hanging="284"/>
      </w:pPr>
      <w:r>
        <w:t>β) Αν αυξήσουμε το μέτρο των δυνάμεων στην τιμή F</w:t>
      </w:r>
      <w:r>
        <w:rPr>
          <w:vertAlign w:val="subscript"/>
        </w:rPr>
        <w:t>1</w:t>
      </w:r>
      <w:r>
        <w:t>=</w:t>
      </w:r>
      <w:r w:rsidRPr="00D012DC">
        <w:t>24</w:t>
      </w:r>
      <w:r>
        <w:t>Ν, τότε το τύμπανο αποκτά γωνιακή επιτάχυνση α</w:t>
      </w:r>
      <w:r>
        <w:rPr>
          <w:vertAlign w:val="subscript"/>
        </w:rPr>
        <w:t>γων</w:t>
      </w:r>
      <w:r>
        <w:t>=4</w:t>
      </w:r>
      <w:proofErr w:type="spellStart"/>
      <w:r>
        <w:rPr>
          <w:lang w:val="en-US"/>
        </w:rPr>
        <w:t>rad</w:t>
      </w:r>
      <w:proofErr w:type="spellEnd"/>
      <w:r w:rsidRPr="00175995">
        <w:t>/</w:t>
      </w:r>
      <w:r>
        <w:rPr>
          <w:lang w:val="en-US"/>
        </w:rPr>
        <w:t>s</w:t>
      </w:r>
      <w:r w:rsidRPr="00175995">
        <w:rPr>
          <w:vertAlign w:val="superscript"/>
        </w:rPr>
        <w:t>2</w:t>
      </w:r>
      <w:r w:rsidRPr="00175995">
        <w:t>.</w:t>
      </w:r>
    </w:p>
    <w:p w:rsidR="003C7292" w:rsidRDefault="003C7292" w:rsidP="003C7292">
      <w:pPr>
        <w:ind w:left="567" w:hanging="283"/>
      </w:pPr>
      <w:proofErr w:type="spellStart"/>
      <w:r>
        <w:rPr>
          <w:lang w:val="en-US"/>
        </w:rPr>
        <w:t>i</w:t>
      </w:r>
      <w:proofErr w:type="spellEnd"/>
      <w:r w:rsidRPr="00175995">
        <w:t xml:space="preserve">) </w:t>
      </w:r>
      <w:r>
        <w:t xml:space="preserve"> Να βρεθεί η μάζα του σώματος Σ.</w:t>
      </w:r>
    </w:p>
    <w:p w:rsidR="003C7292" w:rsidRDefault="003C7292" w:rsidP="003C7292">
      <w:pPr>
        <w:ind w:left="567" w:hanging="283"/>
      </w:pPr>
      <w:r>
        <w:t>ii) Πόση είναι η ροπή αδράνειας του βαρούλκου ως προς τον άξονα περιστροφής του;</w:t>
      </w:r>
    </w:p>
    <w:p w:rsidR="003C7292" w:rsidRDefault="003C7292" w:rsidP="003C7292">
      <w:pPr>
        <w:ind w:left="567" w:hanging="283"/>
      </w:pPr>
      <w:r>
        <w:t>iii) Να βρεθεί η επιτάχυνση του σώματος Σ, αν καταργηθεί η μια από τις  δύο δυνάμεις ενώ η άλλη συν</w:t>
      </w:r>
      <w:r>
        <w:t>ε</w:t>
      </w:r>
      <w:r>
        <w:t xml:space="preserve">χίζει να έχει σταθερό μέτρο </w:t>
      </w:r>
      <w:r w:rsidRPr="00D012DC">
        <w:t>24</w:t>
      </w:r>
      <w:r>
        <w:t>Ν.</w:t>
      </w:r>
    </w:p>
    <w:p w:rsidR="003C7292" w:rsidRDefault="003C7292" w:rsidP="003C7292">
      <w:r>
        <w:t xml:space="preserve">Δίνεται </w:t>
      </w:r>
      <w:r>
        <w:rPr>
          <w:lang w:val="en-US"/>
        </w:rPr>
        <w:t>g</w:t>
      </w:r>
      <w:r w:rsidRPr="002C2484">
        <w:t>=10</w:t>
      </w:r>
      <w:r>
        <w:rPr>
          <w:lang w:val="en-US"/>
        </w:rPr>
        <w:t>m</w:t>
      </w:r>
      <w:r w:rsidRPr="002C2484">
        <w:t>/</w:t>
      </w:r>
      <w:r>
        <w:rPr>
          <w:lang w:val="en-US"/>
        </w:rPr>
        <w:t>s</w:t>
      </w:r>
      <w:r w:rsidRPr="002C2484">
        <w:rPr>
          <w:vertAlign w:val="superscript"/>
        </w:rPr>
        <w:t>2</w:t>
      </w:r>
      <w:r>
        <w:t>, ενώ δεν ασκούνται τριβές από τον άξονα περιστροφής στο τύμπανο του βαρούλκου.</w:t>
      </w:r>
    </w:p>
    <w:p w:rsidR="003C7292" w:rsidRDefault="003C7292" w:rsidP="00FF3FC8">
      <w:pPr>
        <w:pStyle w:val="a3"/>
      </w:pPr>
      <w:r>
        <w:t>Το φρενάρισμα ενός τροχού.</w:t>
      </w:r>
    </w:p>
    <w:p w:rsidR="00FF3FC8" w:rsidRDefault="00FF3FC8" w:rsidP="00FF3FC8">
      <w:r>
        <w:t>Ένας τροχός μάζας Μ=20kg και ακτίνας R=0,5m κυλίεται χωρίς να ολισθαίνει σε οριζόντιο δρόμο με ταχ</w:t>
      </w:r>
      <w:r>
        <w:t>ύ</w:t>
      </w:r>
      <w:r>
        <w:t>τητα κέντρου μάζας υ</w:t>
      </w:r>
      <w:r>
        <w:rPr>
          <w:vertAlign w:val="subscript"/>
          <w:lang w:val="en-US"/>
        </w:rPr>
        <w:t>cm</w:t>
      </w:r>
      <w:r>
        <w:t>=20m/s. Ασκώντας πάνω του μια σταθερή ροπή, μέσω ενός ζεύγους δυνάμεων, ο τροχός ακινητοποιείται μετά από λίγο</w:t>
      </w:r>
      <w:r w:rsidRPr="00BD1785">
        <w:t>.</w:t>
      </w:r>
    </w:p>
    <w:p w:rsidR="00FF3FC8" w:rsidRPr="00BD1785" w:rsidRDefault="00FF3FC8" w:rsidP="00FF3FC8">
      <w:pPr>
        <w:ind w:left="426" w:hanging="284"/>
      </w:pPr>
      <w:r>
        <w:t>i)  Ποια είναι η μέγιστη ροπή, που μπορούμε να ασκήσουμε στον τροχό, ώστε στη διάρκεια της επιβρ</w:t>
      </w:r>
      <w:r>
        <w:t>ά</w:t>
      </w:r>
      <w:r>
        <w:t>δυνσής του,</w:t>
      </w:r>
      <w:r w:rsidRPr="0049707F">
        <w:t xml:space="preserve"> </w:t>
      </w:r>
      <w:r>
        <w:t>να μην προκληθεί ολίσθηση του τροχού;</w:t>
      </w:r>
    </w:p>
    <w:p w:rsidR="00FF3FC8" w:rsidRDefault="00FF3FC8" w:rsidP="00FF3FC8">
      <w:pPr>
        <w:ind w:left="426" w:hanging="284"/>
      </w:pPr>
      <w:r>
        <w:t>ii) Να βρεθεί η ελάχιστη απόσταση στην οποία θα ακινητοποιηθεί, στην περίπτωση αυτή, ο τροχός.</w:t>
      </w:r>
    </w:p>
    <w:p w:rsidR="00FF3FC8" w:rsidRPr="00896E7F" w:rsidRDefault="00FF3FC8" w:rsidP="00FF3FC8">
      <w:r>
        <w:t>Δίνεται ο συντελεστής οριακής  στατική τριβής μεταξύ τροχού και δρόμου μ</w:t>
      </w:r>
      <w:r>
        <w:rPr>
          <w:vertAlign w:val="subscript"/>
        </w:rPr>
        <w:t>s</w:t>
      </w:r>
      <w:r>
        <w:t xml:space="preserve">=0,8 και </w:t>
      </w:r>
      <w:r>
        <w:rPr>
          <w:lang w:val="en-US"/>
        </w:rPr>
        <w:t>g</w:t>
      </w:r>
      <w:r w:rsidRPr="00896E7F">
        <w:t>=10</w:t>
      </w:r>
      <w:r>
        <w:rPr>
          <w:lang w:val="en-US"/>
        </w:rPr>
        <w:t>m</w:t>
      </w:r>
      <w:r w:rsidRPr="00896E7F">
        <w:t>/</w:t>
      </w:r>
      <w:r>
        <w:rPr>
          <w:lang w:val="en-US"/>
        </w:rPr>
        <w:t>s</w:t>
      </w:r>
      <w:r w:rsidRPr="00896E7F">
        <w:rPr>
          <w:vertAlign w:val="superscript"/>
        </w:rPr>
        <w:t>2</w:t>
      </w:r>
      <w:r w:rsidRPr="00896E7F">
        <w:t>.</w:t>
      </w:r>
    </w:p>
    <w:p w:rsidR="003C7292" w:rsidRDefault="003C7292" w:rsidP="00FF3FC8">
      <w:pPr>
        <w:pStyle w:val="a3"/>
      </w:pPr>
      <w:r>
        <w:t>Τρεις σημειακές σφαίρες πάνω σε ράβδο και οι στιγμιαίες επιταχύνσεις τους.</w:t>
      </w:r>
    </w:p>
    <w:p w:rsidR="00FF3FC8" w:rsidRPr="00F36B08" w:rsidRDefault="004218A5" w:rsidP="00FF3FC8">
      <w:r>
        <w:rPr>
          <w:lang w:eastAsia="en-US"/>
        </w:rPr>
        <w:pict>
          <v:group id="_x0000_s1028" editas="canvas" style="position:absolute;left:0;text-align:left;margin-left:.5pt;margin-top:4.5pt;width:192.2pt;height:74.7pt;z-index:251663360" coordorigin="3925,-106" coordsize="4694,1825">
            <o:lock v:ext="edit" aspectratio="t"/>
            <v:shape id="_x0000_s1029" type="#_x0000_t75" style="position:absolute;left:3925;top:-106;width:4694;height:1825" o:preferrelative="f" filled="t" fillcolor="yellow" stroked="t" strokecolor="#333">
              <v:fill o:detectmouseclick="t"/>
              <v:path o:extrusionok="t" o:connecttype="none"/>
              <o:lock v:ext="edit" text="t"/>
            </v:shape>
            <v:line id="_x0000_s1030" style="position:absolute" from="4400,669" to="6272,669" strokecolor="blue" strokeweight="2.25pt">
              <v:stroke startarrow="oval" startarrowwidth="wide" startarrowlength="long" endarrow="oval" endarrowwidth="wide" endarrowlength="long"/>
            </v:line>
            <v:line id="_x0000_s1031" style="position:absolute" from="6272,669" to="8144,669" strokecolor="blue" strokeweight="2.25pt">
              <v:stroke startarrow="oval" startarrowwidth="wide" startarrowlength="long" endarrow="oval" endarrowwidth="wide" endarrowlength="long"/>
            </v:line>
            <v:shapetype id="_x0000_t202" coordsize="21600,21600" o:spt="202" path="m,l,21600r21600,l21600,xe">
              <v:stroke joinstyle="miter"/>
              <v:path gradientshapeok="t" o:connecttype="rect"/>
            </v:shapetype>
            <v:shape id="_x0000_s1032" type="#_x0000_t202" style="position:absolute;left:4268;top:66;width:326;height:434" filled="f" stroked="f" strokecolor="white">
              <v:textbox style="mso-next-textbox:#_x0000_s1032" inset="0,.90169mm,0,0">
                <w:txbxContent>
                  <w:p w:rsidR="00FF3FC8" w:rsidRPr="00EE1A45" w:rsidRDefault="00FF3FC8" w:rsidP="00FF3FC8">
                    <w:r w:rsidRPr="00EE1A45">
                      <w:t>Α</w:t>
                    </w:r>
                  </w:p>
                </w:txbxContent>
              </v:textbox>
            </v:shape>
            <v:shape id="_x0000_s1033" type="#_x0000_t202" style="position:absolute;left:5245;top:1112;width:303;height:313" fillcolor="yellow" strokecolor="#ff9">
              <v:textbox style="mso-next-textbox:#_x0000_s1033" inset="0,0,0,0">
                <w:txbxContent>
                  <w:p w:rsidR="00FF3FC8" w:rsidRPr="00EE1A45" w:rsidRDefault="00FF3FC8" w:rsidP="00FF3FC8">
                    <w:pPr>
                      <w:rPr>
                        <w:lang w:val="en-US"/>
                      </w:rPr>
                    </w:pPr>
                    <w:proofErr w:type="gramStart"/>
                    <w:r w:rsidRPr="00EE1A45">
                      <w:rPr>
                        <w:lang w:val="en-US"/>
                      </w:rPr>
                      <w:t>d</w:t>
                    </w:r>
                    <w:proofErr w:type="gramEnd"/>
                  </w:p>
                </w:txbxContent>
              </v:textbox>
            </v:shape>
            <v:line id="_x0000_s1034" style="position:absolute;flip:y" from="4400,825" to="4401,1614" strokecolor="red" strokeweight="2.25pt">
              <v:stroke endarrow="block"/>
            </v:line>
            <v:shape id="_x0000_s1035" type="#_x0000_t202" style="position:absolute;left:8005;top:78;width:326;height:434" filled="f" stroked="f" strokecolor="white">
              <v:textbox style="mso-next-textbox:#_x0000_s1035" inset="0,.90169mm,0,0">
                <w:txbxContent>
                  <w:p w:rsidR="00FF3FC8" w:rsidRPr="00EE1A45" w:rsidRDefault="00FF3FC8" w:rsidP="00FF3FC8">
                    <w:r>
                      <w:t>Β</w:t>
                    </w:r>
                  </w:p>
                </w:txbxContent>
              </v:textbox>
            </v:shape>
            <v:shape id="_x0000_s1036" type="#_x0000_t202" style="position:absolute;left:6136;top:54;width:326;height:434" filled="f" stroked="f" strokecolor="white">
              <v:textbox style="mso-next-textbox:#_x0000_s1036" inset="0,.90169mm,0,0">
                <w:txbxContent>
                  <w:p w:rsidR="00FF3FC8" w:rsidRPr="00EE1A45" w:rsidRDefault="00FF3FC8" w:rsidP="00FF3FC8">
                    <w:r>
                      <w:t>Γ</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7" type="#_x0000_t87" style="position:absolute;left:5214;top:-4;width:281;height:1856;rotation:270" strokecolor="#396" strokeweight="1.5pt"/>
            <v:shape id="_x0000_s1038" type="#_x0000_t202" style="position:absolute;left:4048;top:1050;width:292;height:536;mso-wrap-style:none" fillcolor="yellow" strokecolor="yellow">
              <v:textbox style="mso-next-textbox:#_x0000_s1038;mso-fit-shape-to-text:t" inset="0,0,0,0">
                <w:txbxContent>
                  <w:p w:rsidR="00FF3FC8" w:rsidRPr="00755EB7" w:rsidRDefault="00FF3FC8" w:rsidP="00FF3FC8">
                    <w:pPr>
                      <w:rPr>
                        <w:b/>
                      </w:rPr>
                    </w:pPr>
                    <w:r w:rsidRPr="00755EB7">
                      <w:rPr>
                        <w:b/>
                        <w:position w:val="-4"/>
                        <w:lang w:val="en-US"/>
                      </w:rPr>
                      <w:object w:dxaOrig="220" w:dyaOrig="300">
                        <v:shape id="_x0000_i1051" type="#_x0000_t75" style="width:11pt;height:15pt" o:ole="">
                          <v:imagedata r:id="rId21" o:title=""/>
                        </v:shape>
                        <o:OLEObject Type="Embed" ProgID="Equation.DSMT4" ShapeID="_x0000_i1051" DrawAspect="Content" ObjectID="_1455906536" r:id="rId22"/>
                      </w:object>
                    </w:r>
                  </w:p>
                </w:txbxContent>
              </v:textbox>
            </v:shape>
            <w10:wrap type="square"/>
          </v:group>
        </w:pict>
      </w:r>
      <w:r w:rsidR="00FF3FC8" w:rsidRPr="00F36B08">
        <w:t xml:space="preserve">Δυο σημειακές σφαίρες Α και Β με μάζες </w:t>
      </w:r>
      <w:proofErr w:type="spellStart"/>
      <w:r w:rsidR="00FF3FC8" w:rsidRPr="00F36B08">
        <w:t>m</w:t>
      </w:r>
      <w:r w:rsidR="00FF3FC8" w:rsidRPr="0063085C">
        <w:rPr>
          <w:sz w:val="16"/>
          <w:szCs w:val="16"/>
        </w:rPr>
        <w:t>A</w:t>
      </w:r>
      <w:proofErr w:type="spellEnd"/>
      <w:r w:rsidR="00FF3FC8" w:rsidRPr="00F36B08">
        <w:t xml:space="preserve"> = </w:t>
      </w:r>
      <w:proofErr w:type="spellStart"/>
      <w:r w:rsidR="00FF3FC8" w:rsidRPr="00F36B08">
        <w:t>m</w:t>
      </w:r>
      <w:r w:rsidR="00FF3FC8" w:rsidRPr="0063085C">
        <w:rPr>
          <w:sz w:val="16"/>
          <w:szCs w:val="16"/>
        </w:rPr>
        <w:t>B</w:t>
      </w:r>
      <w:proofErr w:type="spellEnd"/>
      <w:r w:rsidR="00FF3FC8" w:rsidRPr="00F36B08">
        <w:t xml:space="preserve"> =2M είναι κολλημένες στα άκρα μιας άκαμπτης λεπτής και αβαρούς ρ</w:t>
      </w:r>
      <w:r w:rsidR="00FF3FC8" w:rsidRPr="00F36B08">
        <w:t>ά</w:t>
      </w:r>
      <w:r w:rsidR="00FF3FC8" w:rsidRPr="00F36B08">
        <w:t>βδου μήκους 2</w:t>
      </w:r>
      <w:r w:rsidR="00FF3FC8" w:rsidRPr="00F36B08">
        <w:rPr>
          <w:lang w:val="en-US"/>
        </w:rPr>
        <w:t>d</w:t>
      </w:r>
      <w:r w:rsidR="00FF3FC8" w:rsidRPr="00F36B08">
        <w:t xml:space="preserve">. </w:t>
      </w:r>
    </w:p>
    <w:p w:rsidR="00FF3FC8" w:rsidRPr="00F36B08" w:rsidRDefault="00FF3FC8" w:rsidP="00FF3FC8">
      <w:r w:rsidRPr="00F36B08">
        <w:t xml:space="preserve">Μια τρίτη σφαίρα Γ μάζας </w:t>
      </w:r>
      <w:proofErr w:type="spellStart"/>
      <w:r w:rsidRPr="00F36B08">
        <w:t>m</w:t>
      </w:r>
      <w:r w:rsidRPr="0063085C">
        <w:rPr>
          <w:sz w:val="16"/>
          <w:szCs w:val="16"/>
        </w:rPr>
        <w:t>Γ</w:t>
      </w:r>
      <w:proofErr w:type="spellEnd"/>
      <w:r w:rsidRPr="00F36B08">
        <w:t xml:space="preserve"> =Μ είναι κολλημένη στο μέσον της ράβδου.  </w:t>
      </w:r>
    </w:p>
    <w:p w:rsidR="00FF3FC8" w:rsidRPr="00F36B08" w:rsidRDefault="00FF3FC8" w:rsidP="00FF3FC8">
      <w:r w:rsidRPr="00F36B08">
        <w:lastRenderedPageBreak/>
        <w:t xml:space="preserve">Το σύστημα, τοποθετείται πάνω σε οριζόντιο λείο επίπεδο και ηρεμεί. </w:t>
      </w:r>
    </w:p>
    <w:p w:rsidR="00FF3FC8" w:rsidRPr="00F36B08" w:rsidRDefault="00FF3FC8" w:rsidP="00FF3FC8">
      <w:r w:rsidRPr="00F36B08">
        <w:t xml:space="preserve">Την χρονική στιγμή t = 0 , μια οριζόντια δύναμη μέτρου F,  ασκείται στην αριστερή σφαίρα Α </w:t>
      </w:r>
      <w:r>
        <w:t>κάθετα στη ράβδο</w:t>
      </w:r>
      <w:r w:rsidRPr="00F36B08">
        <w:t xml:space="preserve">. </w:t>
      </w:r>
    </w:p>
    <w:p w:rsidR="00FF3FC8" w:rsidRPr="00F36B08" w:rsidRDefault="00FF3FC8" w:rsidP="00FF3FC8">
      <w:r w:rsidRPr="00F36B08">
        <w:t>Να υπολογιστούν οι τιμές που έχουν τα παρακάτω μεγέθη αμέσως μετά την εφαρμογή της δύναμης.</w:t>
      </w:r>
    </w:p>
    <w:p w:rsidR="00FF3FC8" w:rsidRPr="00F36B08" w:rsidRDefault="00FF3FC8" w:rsidP="00FF3FC8">
      <w:pPr>
        <w:pStyle w:val="a9"/>
        <w:ind w:left="567"/>
      </w:pPr>
      <w:r w:rsidRPr="00F36B08">
        <w:t>i. η επιτάχυνση του κέντρου μάζας του συστήματος</w:t>
      </w:r>
    </w:p>
    <w:p w:rsidR="00FF3FC8" w:rsidRPr="00F36B08" w:rsidRDefault="00FF3FC8" w:rsidP="00FF3FC8">
      <w:pPr>
        <w:pStyle w:val="a9"/>
        <w:ind w:left="567"/>
      </w:pPr>
      <w:r w:rsidRPr="00F36B08">
        <w:t>ii. η γωνιακή επιτάχυνση του συστήματος</w:t>
      </w:r>
    </w:p>
    <w:p w:rsidR="00FF3FC8" w:rsidRPr="00F36B08" w:rsidRDefault="00FF3FC8" w:rsidP="00FF3FC8">
      <w:pPr>
        <w:pStyle w:val="a9"/>
        <w:ind w:left="567"/>
      </w:pPr>
      <w:r w:rsidRPr="00F36B08">
        <w:t xml:space="preserve">iii. η </w:t>
      </w:r>
      <w:proofErr w:type="spellStart"/>
      <w:r w:rsidRPr="00F36B08">
        <w:t>επιτρόχεια</w:t>
      </w:r>
      <w:proofErr w:type="spellEnd"/>
      <w:r w:rsidRPr="00F36B08">
        <w:t xml:space="preserve"> επιτάχυνση των σφαιρών</w:t>
      </w:r>
    </w:p>
    <w:p w:rsidR="00FF3FC8" w:rsidRPr="00F36B08" w:rsidRDefault="00FF3FC8" w:rsidP="00FF3FC8">
      <w:pPr>
        <w:pStyle w:val="a9"/>
        <w:ind w:left="567"/>
      </w:pPr>
      <w:proofErr w:type="spellStart"/>
      <w:r w:rsidRPr="00F36B08">
        <w:t>iv</w:t>
      </w:r>
      <w:proofErr w:type="spellEnd"/>
      <w:r w:rsidRPr="00F36B08">
        <w:t>. η  κεντρομόλος επιτάχυνση των σφαιρών A και Β</w:t>
      </w:r>
    </w:p>
    <w:p w:rsidR="00FF3FC8" w:rsidRPr="00F36B08" w:rsidRDefault="00FF3FC8" w:rsidP="00FF3FC8">
      <w:pPr>
        <w:pStyle w:val="a9"/>
        <w:ind w:left="567"/>
      </w:pPr>
      <w:r>
        <w:t xml:space="preserve">v. η συνολική </w:t>
      </w:r>
      <w:r w:rsidRPr="00F36B08">
        <w:t xml:space="preserve"> επιτάχυνση της σφ</w:t>
      </w:r>
      <w:r>
        <w:t>αίρας Α</w:t>
      </w:r>
    </w:p>
    <w:p w:rsidR="00FF3FC8" w:rsidRPr="00F36B08" w:rsidRDefault="00FF3FC8" w:rsidP="00FF3FC8">
      <w:pPr>
        <w:pStyle w:val="a9"/>
        <w:ind w:left="567"/>
      </w:pPr>
      <w:r>
        <w:t xml:space="preserve">vi. η συνολική </w:t>
      </w:r>
      <w:r w:rsidRPr="00F36B08">
        <w:t xml:space="preserve"> επιτάχυνση της σφαίρας B</w:t>
      </w:r>
    </w:p>
    <w:p w:rsidR="00FF3FC8" w:rsidRPr="00F36B08" w:rsidRDefault="00FF3FC8" w:rsidP="00FF3FC8">
      <w:r w:rsidRPr="00F36B08">
        <w:t>Δίνονται τα μεγέθη F, M και d.</w:t>
      </w:r>
    </w:p>
    <w:p w:rsidR="003C7292" w:rsidRDefault="003C7292" w:rsidP="00131379">
      <w:pPr>
        <w:pStyle w:val="a3"/>
      </w:pPr>
      <w:r>
        <w:t>Δυνάμεις σε σημειακές μάζες από αβαρή ράβδο.</w:t>
      </w:r>
    </w:p>
    <w:p w:rsidR="00E61046" w:rsidRPr="00F36B08" w:rsidRDefault="00E61046" w:rsidP="00E61046">
      <w:r>
        <w:rPr>
          <w:noProof/>
        </w:rPr>
        <w:drawing>
          <wp:anchor distT="0" distB="0" distL="114300" distR="114300" simplePos="0" relativeHeight="251665408" behindDoc="0" locked="0" layoutInCell="1" allowOverlap="1">
            <wp:simplePos x="0" y="0"/>
            <wp:positionH relativeFrom="column">
              <wp:align>right</wp:align>
            </wp:positionH>
            <wp:positionV relativeFrom="paragraph">
              <wp:posOffset>16510</wp:posOffset>
            </wp:positionV>
            <wp:extent cx="1888490" cy="725170"/>
            <wp:effectExtent l="1905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srcRect/>
                    <a:stretch>
                      <a:fillRect/>
                    </a:stretch>
                  </pic:blipFill>
                  <pic:spPr bwMode="auto">
                    <a:xfrm>
                      <a:off x="0" y="0"/>
                      <a:ext cx="1888490" cy="72517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Pr="00F36B08">
        <w:t xml:space="preserve">Δυο σημειακές σφαίρες Α και Β με μάζες </w:t>
      </w:r>
      <w:proofErr w:type="spellStart"/>
      <w:r w:rsidRPr="00F36B08">
        <w:t>m</w:t>
      </w:r>
      <w:r w:rsidRPr="00300E4E">
        <w:rPr>
          <w:sz w:val="16"/>
          <w:szCs w:val="16"/>
          <w:vertAlign w:val="subscript"/>
        </w:rPr>
        <w:t>A</w:t>
      </w:r>
      <w:proofErr w:type="spellEnd"/>
      <w:r w:rsidRPr="00F36B08">
        <w:t xml:space="preserve"> = </w:t>
      </w:r>
      <w:proofErr w:type="spellStart"/>
      <w:r w:rsidRPr="00F36B08">
        <w:t>m</w:t>
      </w:r>
      <w:r w:rsidRPr="00300E4E">
        <w:rPr>
          <w:sz w:val="16"/>
          <w:szCs w:val="16"/>
          <w:vertAlign w:val="subscript"/>
        </w:rPr>
        <w:t>B</w:t>
      </w:r>
      <w:proofErr w:type="spellEnd"/>
      <w:r w:rsidRPr="00F36B08">
        <w:t xml:space="preserve"> =</w:t>
      </w:r>
      <w:r>
        <w:rPr>
          <w:lang w:val="en-US"/>
        </w:rPr>
        <w:t>M</w:t>
      </w:r>
      <w:r w:rsidRPr="00F36B08">
        <w:t xml:space="preserve"> είναι κολλημένες στα άκρα μιας άκαμπτης λεπτής και αβαρούς ράβδου μήκους </w:t>
      </w:r>
      <w:r>
        <w:t>ℓ=2d</w:t>
      </w:r>
      <w:r w:rsidRPr="00F36B08">
        <w:t xml:space="preserve">. </w:t>
      </w:r>
    </w:p>
    <w:p w:rsidR="00E61046" w:rsidRDefault="00E61046" w:rsidP="00E61046">
      <w:r w:rsidRPr="00F36B08">
        <w:t xml:space="preserve">Το σύστημα, τοποθετείται πάνω σε οριζόντιο λείο επίπεδο και ηρεμεί. </w:t>
      </w:r>
      <w:r w:rsidRPr="00C4550F">
        <w:t xml:space="preserve"> </w:t>
      </w:r>
      <w:r w:rsidRPr="00F36B08">
        <w:t xml:space="preserve">Την χρονική στιγμή t = 0 , μια οριζόντια δύναμη μέτρου F,  ασκείται στην αριστερή σφαίρα Α </w:t>
      </w:r>
      <w:r>
        <w:t>κάθετα στη ράβδο</w:t>
      </w:r>
      <w:r w:rsidRPr="00F36B08">
        <w:t xml:space="preserve">. </w:t>
      </w:r>
      <w:r>
        <w:t>Ποιο από τα παρακάτω σχήματα δείχνει σωστά τις δυνάμεις που ασκεί η ράβδος στις σφαίρες, αμέσως μετά την άσκηση της δύναμης F;</w:t>
      </w:r>
    </w:p>
    <w:p w:rsidR="00E61046" w:rsidRPr="00C4550F" w:rsidRDefault="00E61046" w:rsidP="00E61046">
      <w:pPr>
        <w:jc w:val="center"/>
      </w:pPr>
      <w:r w:rsidRPr="0014374D">
        <w:rPr>
          <w:noProof/>
        </w:rPr>
        <w:drawing>
          <wp:inline distT="0" distB="0" distL="0" distR="0">
            <wp:extent cx="4288155" cy="2007235"/>
            <wp:effectExtent l="19050" t="0" r="0" b="0"/>
            <wp:docPr id="29" name="Εικόνα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cstate="print"/>
                    <a:srcRect/>
                    <a:stretch>
                      <a:fillRect/>
                    </a:stretch>
                  </pic:blipFill>
                  <pic:spPr bwMode="auto">
                    <a:xfrm>
                      <a:off x="0" y="0"/>
                      <a:ext cx="4288155" cy="200723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444CF8" w:rsidRDefault="003C7292" w:rsidP="00E61046">
      <w:pPr>
        <w:pStyle w:val="a3"/>
      </w:pPr>
      <w:r>
        <w:t>Κατακόρυφη δύναμη σε σανίδα.</w:t>
      </w:r>
    </w:p>
    <w:p w:rsidR="00E61046" w:rsidRDefault="00E61046" w:rsidP="00E61046">
      <w:r w:rsidRPr="00B96DC3">
        <w:rPr>
          <w:noProof/>
        </w:rPr>
        <w:drawing>
          <wp:anchor distT="0" distB="0" distL="114300" distR="114300" simplePos="0" relativeHeight="251667456" behindDoc="0" locked="0" layoutInCell="1" allowOverlap="1">
            <wp:simplePos x="0" y="0"/>
            <wp:positionH relativeFrom="column">
              <wp:align>right</wp:align>
            </wp:positionH>
            <wp:positionV relativeFrom="paragraph">
              <wp:posOffset>16510</wp:posOffset>
            </wp:positionV>
            <wp:extent cx="1532890" cy="782955"/>
            <wp:effectExtent l="19050" t="0" r="0" b="0"/>
            <wp:wrapSquare wrapText="bothSides"/>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1532890" cy="78295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Μια ομογενής σανίδα μήκους 2m και μάζας 1kg ηρεμεί σε λείο οριζόντιο επ</w:t>
      </w:r>
      <w:r>
        <w:t>ί</w:t>
      </w:r>
      <w:r>
        <w:t>πεδο. Ασκούμε στο ένα της άκρο Α μια κατακόρυφη δύναμη F=2Ν και βλ</w:t>
      </w:r>
      <w:r>
        <w:t>έ</w:t>
      </w:r>
      <w:r>
        <w:t xml:space="preserve">πουμε ότι η σανίδα ισορροπεί. </w:t>
      </w:r>
    </w:p>
    <w:p w:rsidR="00E61046" w:rsidRDefault="00E61046" w:rsidP="00E61046">
      <w:pPr>
        <w:ind w:left="426" w:hanging="284"/>
      </w:pPr>
      <w:r>
        <w:t>i)   Να υπολογίσετε την δύναμη που ασκεί το επίπεδο στη σανίδα και τη ροπή της ως προς το μέσον Ο της σανίδας.</w:t>
      </w:r>
    </w:p>
    <w:p w:rsidR="00E61046" w:rsidRDefault="00E61046" w:rsidP="00E61046">
      <w:pPr>
        <w:ind w:left="426" w:hanging="284"/>
      </w:pPr>
      <w:r>
        <w:t>ii) Αυξάνουμε το μέτρο της δύναμης στην τιμή F=4Ν και η ράβδος συνεχίζει να ισορροπεί. Πόσο απέχει ο φορέας της αντίδρασης του επιπέδου από το μέσον Ο της ράβδου;</w:t>
      </w:r>
    </w:p>
    <w:p w:rsidR="00E61046" w:rsidRDefault="00E61046" w:rsidP="00E61046">
      <w:pPr>
        <w:ind w:left="426" w:hanging="284"/>
      </w:pPr>
      <w:r>
        <w:t>iii) Ποια είναι η μέγιστη τιμή της ασκούμενης δύναμης, χωρίς να αρχίσει να σηκώνεται η σανίδα;</w:t>
      </w:r>
    </w:p>
    <w:p w:rsidR="00E61046" w:rsidRDefault="00E61046" w:rsidP="00E61046">
      <w:pPr>
        <w:ind w:left="426" w:hanging="284"/>
      </w:pPr>
      <w:r>
        <w:t xml:space="preserve">iv) Αυξάνουμε το μέτρο της δύναμης στην τιμή F=6Ν. Να βρεθεί η αρχική επιτάχυνση του μέσου Ο της  </w:t>
      </w:r>
      <w:r>
        <w:lastRenderedPageBreak/>
        <w:t>και του άκρου Α της ράβδου.</w:t>
      </w:r>
    </w:p>
    <w:p w:rsidR="00E61046" w:rsidRDefault="00E61046" w:rsidP="00E61046">
      <w:pPr>
        <w:ind w:left="426" w:hanging="284"/>
      </w:pPr>
      <w:r>
        <w:t>v) Αν η δύναμη F παραμένει σταθερή, να υπολογιστεί η κινητική ενέργεια της σανίδας τη στιγμή που σχ</w:t>
      </w:r>
      <w:r>
        <w:t>η</w:t>
      </w:r>
      <w:r>
        <w:t>ματίζει γωνία θ=30</w:t>
      </w:r>
      <w:r>
        <w:rPr>
          <w:vertAlign w:val="superscript"/>
        </w:rPr>
        <w:t>ο</w:t>
      </w:r>
      <w:r>
        <w:t xml:space="preserve"> με το επίπεδο.</w:t>
      </w:r>
    </w:p>
    <w:p w:rsidR="00E61046" w:rsidRDefault="00E61046" w:rsidP="00E61046">
      <w:pPr>
        <w:ind w:left="142"/>
      </w:pPr>
      <w:r>
        <w:t>vi) Να υπολογιστεί η ταχύτητα του μέσου Ο και του άκρου Β της σανίδας στην παραπάνω θέση.</w:t>
      </w:r>
    </w:p>
    <w:p w:rsidR="00E61046" w:rsidRDefault="00E61046" w:rsidP="00E61046">
      <w:pPr>
        <w:ind w:left="284"/>
      </w:pPr>
      <w:r>
        <w:t xml:space="preserve">Δίνεται </w:t>
      </w:r>
      <w:r w:rsidRPr="00362137">
        <w:rPr>
          <w:lang w:val="en-US"/>
        </w:rPr>
        <w:t>g</w:t>
      </w:r>
      <w:r w:rsidRPr="002C2484">
        <w:t>=10</w:t>
      </w:r>
      <w:r w:rsidRPr="00362137">
        <w:rPr>
          <w:lang w:val="en-US"/>
        </w:rPr>
        <w:t>m</w:t>
      </w:r>
      <w:r w:rsidRPr="002C2484">
        <w:t>/</w:t>
      </w:r>
      <w:r w:rsidRPr="00362137">
        <w:rPr>
          <w:lang w:val="en-US"/>
        </w:rPr>
        <w:t>s</w:t>
      </w:r>
      <w:r w:rsidRPr="00362137">
        <w:rPr>
          <w:vertAlign w:val="superscript"/>
        </w:rPr>
        <w:t>2</w:t>
      </w:r>
      <w:r>
        <w:t xml:space="preserve"> και η ροπή αδράνειας της σανίδας ως προς κάθετο άξονα που περνά από το κέντρο μ</w:t>
      </w:r>
      <w:r>
        <w:t>ά</w:t>
      </w:r>
      <w:r>
        <w:t xml:space="preserve">ζας της  </w:t>
      </w:r>
      <w:r w:rsidRPr="00091B25">
        <w:rPr>
          <w:position w:val="-24"/>
        </w:rPr>
        <w:object w:dxaOrig="1280" w:dyaOrig="620">
          <v:shape id="_x0000_i1027" type="#_x0000_t75" style="width:64pt;height:31pt" o:ole="">
            <v:imagedata r:id="rId26" o:title=""/>
          </v:shape>
          <o:OLEObject Type="Embed" ProgID="Equation.3" ShapeID="_x0000_i1027" DrawAspect="Content" ObjectID="_1455906512" r:id="rId27"/>
        </w:object>
      </w:r>
      <w:r>
        <w:t>.</w:t>
      </w:r>
    </w:p>
    <w:p w:rsidR="00415BBF" w:rsidRPr="00415BBF" w:rsidRDefault="00415BBF" w:rsidP="00415BBF">
      <w:pPr>
        <w:pStyle w:val="a3"/>
      </w:pPr>
      <w:r>
        <w:t>Ράβδος με ρόδα</w:t>
      </w:r>
      <w:r w:rsidRPr="00415BBF">
        <w:t>.</w:t>
      </w:r>
    </w:p>
    <w:p w:rsidR="00415BBF" w:rsidRPr="006879B9" w:rsidRDefault="00415BBF" w:rsidP="0039068A">
      <w:r>
        <w:rPr>
          <w:noProof/>
        </w:rPr>
        <w:drawing>
          <wp:anchor distT="0" distB="0" distL="114300" distR="114300" simplePos="0" relativeHeight="251669504" behindDoc="0" locked="0" layoutInCell="1" allowOverlap="1">
            <wp:simplePos x="739009" y="1539766"/>
            <wp:positionH relativeFrom="column">
              <wp:align>right</wp:align>
            </wp:positionH>
            <wp:positionV relativeFrom="paragraph">
              <wp:posOffset>3810</wp:posOffset>
            </wp:positionV>
            <wp:extent cx="1142343" cy="1802524"/>
            <wp:effectExtent l="19050" t="0" r="657" b="0"/>
            <wp:wrapSquare wrapText="bothSides"/>
            <wp:docPr id="60" name="Εικόνα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cstate="print"/>
                    <a:srcRect/>
                    <a:stretch>
                      <a:fillRect/>
                    </a:stretch>
                  </pic:blipFill>
                  <pic:spPr bwMode="auto">
                    <a:xfrm>
                      <a:off x="0" y="0"/>
                      <a:ext cx="1142343" cy="1802524"/>
                    </a:xfrm>
                    <a:prstGeom prst="rect">
                      <a:avLst/>
                    </a:prstGeom>
                    <a:noFill/>
                    <a:ln w="9525">
                      <a:noFill/>
                      <a:miter lim="800000"/>
                      <a:headEnd/>
                      <a:tailEnd/>
                    </a:ln>
                  </pic:spPr>
                </pic:pic>
              </a:graphicData>
            </a:graphic>
          </wp:anchor>
        </w:drawing>
      </w:r>
      <w:r>
        <w:t xml:space="preserve">Η λεπτή ράβδος και ο τροχός του σχήματος έχουν μάζες Μ και </w:t>
      </w:r>
      <w:r>
        <w:rPr>
          <w:lang w:val="en-US"/>
        </w:rPr>
        <w:t>m</w:t>
      </w:r>
      <w:r>
        <w:t xml:space="preserve"> αντίστοιχα</w:t>
      </w:r>
      <w:r w:rsidRPr="006879B9">
        <w:t>.</w:t>
      </w:r>
    </w:p>
    <w:p w:rsidR="00415BBF" w:rsidRPr="006879B9" w:rsidRDefault="00415BBF" w:rsidP="0039068A">
      <w:r>
        <w:t xml:space="preserve">Η ακτίνα του τροχού είναι </w:t>
      </w:r>
      <w:r>
        <w:rPr>
          <w:lang w:val="en-US"/>
        </w:rPr>
        <w:t>R</w:t>
      </w:r>
      <w:r w:rsidRPr="006879B9">
        <w:t xml:space="preserve"> </w:t>
      </w:r>
      <w:r>
        <w:t>και το μήκος της ράβδου είναι 4</w:t>
      </w:r>
      <w:r>
        <w:rPr>
          <w:lang w:val="en-US"/>
        </w:rPr>
        <w:t>R</w:t>
      </w:r>
      <w:r w:rsidRPr="006879B9">
        <w:t>.</w:t>
      </w:r>
    </w:p>
    <w:p w:rsidR="00415BBF" w:rsidRDefault="00415BBF" w:rsidP="0039068A">
      <w:r>
        <w:t>Ο τροχός είναι λεπτός και οι ακτίνες αμελητέας μάζας.</w:t>
      </w:r>
    </w:p>
    <w:p w:rsidR="00415BBF" w:rsidRDefault="00415BBF" w:rsidP="0039068A">
      <w:r>
        <w:t>Ολίσθηση του τροχού δεν παρατηρείται.</w:t>
      </w:r>
    </w:p>
    <w:p w:rsidR="00415BBF" w:rsidRDefault="00415BBF" w:rsidP="0039068A">
      <w:r>
        <w:t>Αν θέλουμε το σύστημα να κινείται με σταθερή επιτάχυνση α,  ασκώντας οριζόντια δύναμη, πόση πρέπει να είναι αυτή και σε ποιο σημείο πρέπει να ασκείται;</w:t>
      </w:r>
    </w:p>
    <w:p w:rsidR="00415BBF" w:rsidRDefault="00415BBF">
      <w:r>
        <w:t>Πόση είναι η τριβή από το έδαφος;</w:t>
      </w:r>
    </w:p>
    <w:p w:rsidR="00983D80" w:rsidRDefault="00983D80" w:rsidP="002C6277">
      <w:pPr>
        <w:pStyle w:val="a3"/>
      </w:pPr>
      <w:r>
        <w:t>Κύλινδρος και σκαλοπάτι.</w:t>
      </w:r>
    </w:p>
    <w:tbl>
      <w:tblPr>
        <w:tblpPr w:leftFromText="180" w:rightFromText="180" w:vertAnchor="text" w:tblpXSpec="right" w:tblpY="5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35"/>
      </w:tblGrid>
      <w:tr w:rsidR="00983D80" w:rsidTr="0093361E">
        <w:trPr>
          <w:trHeight w:val="1084"/>
          <w:jc w:val="right"/>
        </w:trPr>
        <w:tc>
          <w:tcPr>
            <w:tcW w:w="2491" w:type="dxa"/>
            <w:tcBorders>
              <w:top w:val="nil"/>
              <w:left w:val="nil"/>
              <w:bottom w:val="nil"/>
              <w:right w:val="nil"/>
            </w:tcBorders>
          </w:tcPr>
          <w:p w:rsidR="00983D80" w:rsidRDefault="00983D80" w:rsidP="00814F9E">
            <w:r>
              <w:object w:dxaOrig="2691" w:dyaOrig="1940">
                <v:shape id="_x0000_i1028" type="#_x0000_t75" style="width:126pt;height:91pt" o:ole="" filled="t" fillcolor="#c6d9f1 [671]">
                  <v:imagedata r:id="rId29" o:title=""/>
                </v:shape>
                <o:OLEObject Type="Embed" ProgID="Visio.Drawing.11" ShapeID="_x0000_i1028" DrawAspect="Content" ObjectID="_1455906513" r:id="rId30"/>
              </w:object>
            </w:r>
          </w:p>
        </w:tc>
      </w:tr>
    </w:tbl>
    <w:p w:rsidR="00983D80" w:rsidRDefault="00983D80" w:rsidP="00345E45">
      <w:r>
        <w:t>Στο διπλανό σχήμα, ο κύλινδρος ακτίνας R, ισορροπεί ενώ δέχεται οριζόντια δύναμη F, ασκούμενη στο σ</w:t>
      </w:r>
      <w:r>
        <w:t>η</w:t>
      </w:r>
      <w:r>
        <w:t>μείο Α, όπου η ακτίνα ΟΑ σχηματίζει γωνία φ=60° με την κατακόρυφη. Το λείο σκαλοπάτι, ύψους h &gt; R εμποδίζει την κίνηση του κυλίνδρου. Αν F= ½ w, όπου w το βάρος του κυλίνδρου:</w:t>
      </w:r>
    </w:p>
    <w:p w:rsidR="00983D80" w:rsidRDefault="00983D80" w:rsidP="00CF79C3">
      <w:pPr>
        <w:ind w:left="567" w:hanging="340"/>
      </w:pPr>
      <w:r>
        <w:t>i)  Να υπολογίστε την δύναμη που δέχεται ο κύλινδρος από το σκαλοπάτι.</w:t>
      </w:r>
    </w:p>
    <w:p w:rsidR="00983D80" w:rsidRDefault="00983D80" w:rsidP="00CF79C3">
      <w:pPr>
        <w:ind w:left="567" w:hanging="340"/>
      </w:pPr>
      <w:r>
        <w:t xml:space="preserve">ii)  Να </w:t>
      </w:r>
      <w:r w:rsidRPr="00B4471A">
        <w:rPr>
          <w:b/>
        </w:rPr>
        <w:t>αποδείξτε</w:t>
      </w:r>
      <w:r>
        <w:t xml:space="preserve"> ότι ο κύλινδρος δέχεται τριβή από το οριζόντιο επίπεδο και στη </w:t>
      </w:r>
      <w:r w:rsidRPr="00B4471A">
        <w:rPr>
          <w:b/>
        </w:rPr>
        <w:t>συνέχεια</w:t>
      </w:r>
      <w:r>
        <w:t xml:space="preserve"> να υπολογίστε την τιμή της.</w:t>
      </w:r>
    </w:p>
    <w:p w:rsidR="00983D80" w:rsidRDefault="00983D80" w:rsidP="00CF79C3">
      <w:pPr>
        <w:ind w:left="567" w:hanging="340"/>
      </w:pPr>
      <w:r>
        <w:t>iii) Ποιος ο ελάχιστος συντελεστής οριακής στατικής τριβής μεταξύ κυλίνδρου και οριζοντίου επιπέδου ώστε να εξασφαλίζεται η ισορροπία του κυλίνδρου;</w:t>
      </w:r>
    </w:p>
    <w:p w:rsidR="00983D80" w:rsidRDefault="00983D80" w:rsidP="00CF79C3">
      <w:pPr>
        <w:ind w:left="567" w:hanging="340"/>
      </w:pPr>
      <w:r>
        <w:t>iv) Αν σε μια στιγμή αυξήσουμε το μέτρο της ασκούμενης δύναμης στην τιμή F΄= ¾ w ενώ ο συντελ</w:t>
      </w:r>
      <w:r>
        <w:t>ε</w:t>
      </w:r>
      <w:r>
        <w:t xml:space="preserve">στής τριβής ολίσθησης μεταξύ κυλίνδρου και οριζοντίου επιπέδου, είναι ίσος με την ελάχιστη τιμή του συντελεστή οριακής τριβής του προηγούμενου ερωτήματος, να υπολογίσετε την αρχική γωνιακή επιτάχυνση που θα αποκτήσει ο κύλινδρος. </w:t>
      </w:r>
    </w:p>
    <w:p w:rsidR="00983D80" w:rsidRPr="00C90C0F" w:rsidRDefault="00983D80" w:rsidP="00EA65DD">
      <w:pPr>
        <w:ind w:left="1060" w:hanging="340"/>
      </w:pPr>
      <w:r>
        <w:t>Εφαρμογή:  R=0,5m, g=10m/s</w:t>
      </w:r>
      <w:r>
        <w:rPr>
          <w:vertAlign w:val="superscript"/>
        </w:rPr>
        <w:t>2</w:t>
      </w:r>
      <w:r>
        <w:t>, ενώ για τον κύλινδρο ως προς τον άξονά του Ι= ½ ΜR</w:t>
      </w:r>
      <w:r>
        <w:rPr>
          <w:vertAlign w:val="superscript"/>
        </w:rPr>
        <w:t>2</w:t>
      </w:r>
      <w:r>
        <w:t>.</w:t>
      </w:r>
    </w:p>
    <w:p w:rsidR="002C6277" w:rsidRDefault="002C6277" w:rsidP="002C6277">
      <w:pPr>
        <w:pStyle w:val="a3"/>
      </w:pPr>
      <w:r>
        <w:t>Ισορροπία και επιτάχυνση μιας δοκού.</w:t>
      </w:r>
    </w:p>
    <w:p w:rsidR="002C6277" w:rsidRDefault="002C6277" w:rsidP="002C6277">
      <w:r>
        <w:t>Μια ομογενής δοκός μάζας 12kg και μήκους ℓ ισορροπεί όπως στο σχήμα, δεμένη στο ένα της άκρο Α με την βοήθεια οριζόντιου νήματος, με κατακόρυφο τοίχο, ενώ στο άλλο της άκρο στηρίζεται στο οριζόντιο έδαφος, με το οποίο εμφανίζει συντελεστές τριβής μ=0,5 και  μ</w:t>
      </w:r>
      <w:r>
        <w:rPr>
          <w:vertAlign w:val="subscript"/>
        </w:rPr>
        <w:t>s</w:t>
      </w:r>
      <w:r>
        <w:t>=0,6,  σχηματίζοντας με αυτό γωνία θ, όπου ημθ=0,8.</w:t>
      </w:r>
    </w:p>
    <w:p w:rsidR="002C6277" w:rsidRPr="002C6277" w:rsidRDefault="002C6277" w:rsidP="002C6277">
      <w:pPr>
        <w:ind w:left="567" w:hanging="340"/>
      </w:pPr>
      <w:r>
        <w:t>i)   Να υπολογιστούν οι δυνάμεις που ασκούνται από το νήμα και το έδαφος στη δοκό.</w: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6"/>
      </w:tblGrid>
      <w:tr w:rsidR="002C6277" w:rsidTr="00775385">
        <w:trPr>
          <w:trHeight w:val="1332"/>
          <w:jc w:val="right"/>
        </w:trPr>
        <w:tc>
          <w:tcPr>
            <w:tcW w:w="2195" w:type="dxa"/>
            <w:tcBorders>
              <w:top w:val="nil"/>
              <w:left w:val="nil"/>
              <w:bottom w:val="nil"/>
              <w:right w:val="nil"/>
            </w:tcBorders>
          </w:tcPr>
          <w:p w:rsidR="002C6277" w:rsidRDefault="002C6277" w:rsidP="00775385">
            <w:r>
              <w:object w:dxaOrig="2200" w:dyaOrig="2342">
                <v:shape id="_x0000_i1029" type="#_x0000_t75" style="width:110pt;height:117pt" o:ole="" filled="t" fillcolor="#c6d9f1 [671]">
                  <v:imagedata r:id="rId31" o:title=""/>
                </v:shape>
                <o:OLEObject Type="Embed" ProgID="Visio.Drawing.11" ShapeID="_x0000_i1029" DrawAspect="Content" ObjectID="_1455906514" r:id="rId32"/>
              </w:object>
            </w:r>
          </w:p>
        </w:tc>
      </w:tr>
    </w:tbl>
    <w:p w:rsidR="002C6277" w:rsidRPr="00362802" w:rsidRDefault="002C6277" w:rsidP="002C6277">
      <w:pPr>
        <w:ind w:left="567" w:hanging="340"/>
      </w:pPr>
      <w:r>
        <w:t xml:space="preserve"> </w:t>
      </w:r>
      <w:r>
        <w:rPr>
          <w:lang w:val="en-US"/>
        </w:rPr>
        <w:t>ii</w:t>
      </w:r>
      <w:r w:rsidRPr="002C6277">
        <w:t xml:space="preserve">) </w:t>
      </w:r>
      <w:r>
        <w:t xml:space="preserve">Σε μια στιγμή κόβουμε το νήμα. Για τη στιγμή, αμέσως μετά το κόψιμο του νήματος να βρεθούν οι </w:t>
      </w:r>
      <w:r>
        <w:t>ε</w:t>
      </w:r>
      <w:r>
        <w:t>πιταχύνσεις του κέντρου μάζας Κ και του άκρου Α της δοκού.</w:t>
      </w:r>
    </w:p>
    <w:p w:rsidR="002C6277" w:rsidRDefault="002C6277" w:rsidP="002C6277">
      <w:r>
        <w:t>Δίνεται g=10m/s</w:t>
      </w:r>
      <w:r>
        <w:rPr>
          <w:vertAlign w:val="superscript"/>
        </w:rPr>
        <w:t>2</w:t>
      </w:r>
      <w:r>
        <w:t xml:space="preserve">, ενώ η ροπή αδράνειας της δοκού ως προς κάθετο άξονα που περνά από το μέσον της Κ είναι ίση </w:t>
      </w:r>
      <w:r w:rsidRPr="00195AC3">
        <w:rPr>
          <w:i/>
          <w:sz w:val="24"/>
          <w:szCs w:val="24"/>
        </w:rPr>
        <w:t>Ι</w:t>
      </w:r>
      <w:r>
        <w:t>=</w:t>
      </w:r>
      <w:r w:rsidRPr="001A13B7">
        <w:rPr>
          <w:position w:val="-24"/>
        </w:rPr>
        <w:object w:dxaOrig="780" w:dyaOrig="620">
          <v:shape id="_x0000_i1030" type="#_x0000_t75" style="width:39pt;height:31pt" o:ole="">
            <v:imagedata r:id="rId33" o:title=""/>
          </v:shape>
          <o:OLEObject Type="Embed" ProgID="Equation.3" ShapeID="_x0000_i1030" DrawAspect="Content" ObjectID="_1455906515" r:id="rId34"/>
        </w:object>
      </w:r>
      <w:r>
        <w:t>.</w:t>
      </w:r>
    </w:p>
    <w:p w:rsidR="007823FD" w:rsidRDefault="007823FD" w:rsidP="007823FD">
      <w:pPr>
        <w:pStyle w:val="a3"/>
      </w:pPr>
      <w:r>
        <w:t>Η ράβδος γλιστράει…</w: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6"/>
      </w:tblGrid>
      <w:tr w:rsidR="007823FD" w:rsidTr="00775385">
        <w:trPr>
          <w:trHeight w:val="1903"/>
          <w:jc w:val="right"/>
        </w:trPr>
        <w:tc>
          <w:tcPr>
            <w:tcW w:w="1625" w:type="dxa"/>
            <w:tcBorders>
              <w:top w:val="nil"/>
              <w:left w:val="nil"/>
              <w:bottom w:val="nil"/>
              <w:right w:val="nil"/>
            </w:tcBorders>
          </w:tcPr>
          <w:p w:rsidR="007823FD" w:rsidRDefault="007823FD" w:rsidP="00775385">
            <w:r>
              <w:object w:dxaOrig="1718" w:dyaOrig="2583">
                <v:shape id="_x0000_i1031" type="#_x0000_t75" style="width:86pt;height:129pt" o:ole="" filled="t" fillcolor="#c6d9f1 [671]">
                  <v:imagedata r:id="rId35" o:title=""/>
                </v:shape>
                <o:OLEObject Type="Embed" ProgID="Visio.Drawing.11" ShapeID="_x0000_i1031" DrawAspect="Content" ObjectID="_1455906516" r:id="rId36"/>
              </w:object>
            </w:r>
          </w:p>
        </w:tc>
      </w:tr>
    </w:tbl>
    <w:p w:rsidR="007823FD" w:rsidRPr="004D3851" w:rsidRDefault="007823FD" w:rsidP="007823FD">
      <w:r>
        <w:t>Μια ομογενής δοκός ΑΒ μάζας 12kg και μήκους ℓ ισορροπεί όπως στο σχήμα, δεμ</w:t>
      </w:r>
      <w:r>
        <w:t>έ</w:t>
      </w:r>
      <w:r>
        <w:t>νη στο άκρο κατακόρυφου νήματος, ενώ το άκρο της Β στηρίζεται στο έδαφος,  σχ</w:t>
      </w:r>
      <w:r>
        <w:t>η</w:t>
      </w:r>
      <w:r>
        <w:t>ματίζοντας με αυτό γωνία θ, όπου ημθ=0,8. Η δοκός εμφανίζει με το έδαφος συντ</w:t>
      </w:r>
      <w:r>
        <w:t>ε</w:t>
      </w:r>
      <w:r>
        <w:t>λεστές τριβής μ=μ</w:t>
      </w:r>
      <w:r>
        <w:rPr>
          <w:vertAlign w:val="subscript"/>
        </w:rPr>
        <w:t>s</w:t>
      </w:r>
      <w:r>
        <w:t xml:space="preserve">=0,2. Σε μια στιγμή κόβουμε το νήμα. Για τη στιγμή, αμέσως μετά το κόψιμο του νήματος να βρεθούν οι επιταχύνσεις του κέντρου μάζας Κ και του </w:t>
      </w:r>
      <w:r>
        <w:t>ά</w:t>
      </w:r>
      <w:r>
        <w:t>κρου Α της δοκού.</w:t>
      </w:r>
    </w:p>
    <w:p w:rsidR="007823FD" w:rsidRDefault="007823FD" w:rsidP="007823FD">
      <w:r>
        <w:t>Δίνεται g=10m/s</w:t>
      </w:r>
      <w:r>
        <w:rPr>
          <w:vertAlign w:val="superscript"/>
        </w:rPr>
        <w:t>2</w:t>
      </w:r>
      <w:r>
        <w:t xml:space="preserve">, ενώ η ροπή αδράνειας της δοκού ως προς κάθετο άξονα που περνά από το μέσον της Κ ισχύει </w:t>
      </w:r>
      <w:r w:rsidRPr="006815F3">
        <w:rPr>
          <w:position w:val="-24"/>
        </w:rPr>
        <w:object w:dxaOrig="1320" w:dyaOrig="620">
          <v:shape id="_x0000_i1032" type="#_x0000_t75" style="width:66pt;height:31pt" o:ole="">
            <v:imagedata r:id="rId37" o:title=""/>
          </v:shape>
          <o:OLEObject Type="Embed" ProgID="Equation.3" ShapeID="_x0000_i1032" DrawAspect="Content" ObjectID="_1455906517" r:id="rId38"/>
        </w:object>
      </w:r>
      <w:r>
        <w:t>.</w:t>
      </w:r>
    </w:p>
    <w:p w:rsidR="007823FD" w:rsidRDefault="007823FD" w:rsidP="007823FD">
      <w:pPr>
        <w:pStyle w:val="a3"/>
      </w:pPr>
      <w:r>
        <w:t>Ένας «οδοστρωτήρας» σε κεκλιμένο επίπεδο.</w:t>
      </w:r>
    </w:p>
    <w:p w:rsidR="007823FD" w:rsidRDefault="007823FD" w:rsidP="007823FD">
      <w:r>
        <w:t>Διαθέτουμε ένα ομογενή κύλινδρο μάζας m=</w:t>
      </w:r>
      <w:r w:rsidRPr="0067768A">
        <w:t>2</w:t>
      </w:r>
      <w:r>
        <w:t>0kg και ακτίνας R=0,5m, τον οποίο προσαρμόζουμε σε ένα δοκάρι, μάζας Μ=</w:t>
      </w:r>
      <w:r w:rsidRPr="0067768A">
        <w:t>4</w:t>
      </w:r>
      <w:r>
        <w:t>0kg και μήκους ℓ= 1m, στο οποίο έχουμε δημιουργήσει μια εγκοπή, όπως στο σχήμα:</w:t>
      </w:r>
    </w:p>
    <w:p w:rsidR="007823FD" w:rsidRDefault="007823FD" w:rsidP="007823FD">
      <w:pPr>
        <w:jc w:val="center"/>
      </w:pPr>
      <w:r>
        <w:object w:dxaOrig="8266" w:dyaOrig="1378">
          <v:shape id="_x0000_i1033" type="#_x0000_t75" style="width:413.5pt;height:69pt" o:ole="" filled="t" fillcolor="#c6d9f1">
            <v:imagedata r:id="rId39" o:title=""/>
          </v:shape>
          <o:OLEObject Type="Embed" ProgID="Visio.Drawing.11" ShapeID="_x0000_i1033" DrawAspect="Content" ObjectID="_1455906518" r:id="rId40"/>
        </w:object>
      </w:r>
    </w:p>
    <w:p w:rsidR="007823FD" w:rsidRDefault="007823FD" w:rsidP="007823FD">
      <w:r>
        <w:t>Έτσι κατασκευάζουμε έναν «οδοστρωτήρα» τον οποίο τοποθετούμε σε ένα κεκλιμένο επίπεδο, με γωνία κλίσεως θ.</w:t>
      </w:r>
    </w:p>
    <w:p w:rsidR="007823FD" w:rsidRDefault="007823FD" w:rsidP="007823FD">
      <w:pPr>
        <w:jc w:val="center"/>
      </w:pPr>
      <w:r>
        <w:object w:dxaOrig="3541" w:dyaOrig="2292">
          <v:shape id="_x0000_i1034" type="#_x0000_t75" style="width:177pt;height:114.5pt" o:ole="" filled="t" fillcolor="#c6d9f1">
            <v:imagedata r:id="rId41" o:title=""/>
          </v:shape>
          <o:OLEObject Type="Embed" ProgID="Visio.Drawing.11" ShapeID="_x0000_i1034" DrawAspect="Content" ObjectID="_1455906519" r:id="rId42"/>
        </w:object>
      </w:r>
    </w:p>
    <w:p w:rsidR="007823FD" w:rsidRDefault="007823FD" w:rsidP="007823FD">
      <w:r>
        <w:t>Το κέντρο μάζας Κ της δοκού απέχει από το άκρο Α απόσταση (ΑΚ)=0,3m. Αφήνουμε ελεύθερο το σύστ</w:t>
      </w:r>
      <w:r>
        <w:t>η</w:t>
      </w:r>
      <w:r>
        <w:t xml:space="preserve">μα, το οποίο αρχίζει να κινείται προς τα κάτω με τον κύλινδρο να κυλίεται και να διανύει απόσταση 2m σε χρονικό διάστημα 2s. </w:t>
      </w:r>
    </w:p>
    <w:p w:rsidR="007823FD" w:rsidRPr="00134E29" w:rsidRDefault="007823FD" w:rsidP="007823FD">
      <w:r>
        <w:t>Δίνονται η ροπή αδράνειας του κυλίνδρου ως προς τον άξονα περιστροφής του Ι= ½ mR</w:t>
      </w:r>
      <w:r>
        <w:rPr>
          <w:vertAlign w:val="superscript"/>
        </w:rPr>
        <w:t>2</w:t>
      </w:r>
      <w:r>
        <w:t>, ενώ ημθ=0,45, συνθ=0,9 και g=10m/s</w:t>
      </w:r>
      <w:r>
        <w:rPr>
          <w:vertAlign w:val="superscript"/>
        </w:rPr>
        <w:t>2</w:t>
      </w:r>
      <w:r>
        <w:t>.</w:t>
      </w:r>
    </w:p>
    <w:p w:rsidR="007823FD" w:rsidRDefault="007823FD" w:rsidP="007823FD">
      <w:pPr>
        <w:ind w:left="624" w:hanging="397"/>
      </w:pPr>
      <w:r>
        <w:lastRenderedPageBreak/>
        <w:t>i) Να υπολογίσετε την επιτάχυνση του άξονα του κυλίνδρου, καθώς και την γωνιακή του επιτάχυνση.</w:t>
      </w:r>
    </w:p>
    <w:p w:rsidR="007823FD" w:rsidRDefault="007823FD" w:rsidP="007823FD">
      <w:pPr>
        <w:ind w:left="624" w:hanging="397"/>
      </w:pPr>
      <w:r>
        <w:t>ii) Να υπολογίσετε την τριβή που θα ασκηθεί στη δοκό, στο άκρο της Α.</w:t>
      </w:r>
    </w:p>
    <w:p w:rsidR="007823FD" w:rsidRDefault="007823FD" w:rsidP="007823FD">
      <w:pPr>
        <w:ind w:left="624" w:hanging="397"/>
      </w:pPr>
      <w:r>
        <w:t>iii) Να βρεθεί η δύναμη που δέχεται η δοκός από τον άξονα του κυλίνδρου στο άκρο της Ο.</w:t>
      </w:r>
    </w:p>
    <w:p w:rsidR="007823FD" w:rsidRDefault="007823FD" w:rsidP="007823FD">
      <w:pPr>
        <w:ind w:left="624" w:hanging="397"/>
      </w:pPr>
      <w:r>
        <w:t>iv) Ποιο στερεό, ο κύλινδρος ή η δοκός συνεισφέρει περισσότερο στο «στρώσιμο» του δρόμου;</w:t>
      </w:r>
    </w:p>
    <w:p w:rsidR="00DB4BB1" w:rsidRDefault="00DB4BB1" w:rsidP="00DB4BB1">
      <w:pPr>
        <w:pStyle w:val="a3"/>
      </w:pPr>
      <w:r>
        <w:t>Προκαλώντας την τριβή να εμφανιστεί …..</w:t>
      </w:r>
    </w:p>
    <w:tbl>
      <w:tblPr>
        <w:tblpPr w:leftFromText="180" w:rightFromText="180" w:vertAnchor="text" w:tblpXSpec="right" w:tblpY="9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6"/>
      </w:tblGrid>
      <w:tr w:rsidR="00DB4BB1" w:rsidTr="00775385">
        <w:trPr>
          <w:trHeight w:val="1291"/>
          <w:jc w:val="right"/>
        </w:trPr>
        <w:tc>
          <w:tcPr>
            <w:tcW w:w="2275" w:type="dxa"/>
            <w:tcBorders>
              <w:top w:val="nil"/>
              <w:left w:val="nil"/>
              <w:bottom w:val="nil"/>
              <w:right w:val="nil"/>
            </w:tcBorders>
          </w:tcPr>
          <w:p w:rsidR="00DB4BB1" w:rsidRDefault="00DB4BB1" w:rsidP="00775385">
            <w:r>
              <w:object w:dxaOrig="2342" w:dyaOrig="2110">
                <v:shape id="_x0000_i1035" type="#_x0000_t75" style="width:117pt;height:105.5pt" o:ole="" filled="t" fillcolor="#c6d9f1">
                  <v:fill color2="fill lighten(51)" angle="-45" focusposition=".5,.5" focussize="" method="linear sigma" focus="100%" type="gradient"/>
                  <v:imagedata r:id="rId43" o:title=""/>
                </v:shape>
                <o:OLEObject Type="Embed" ProgID="Visio.Drawing.11" ShapeID="_x0000_i1035" DrawAspect="Content" ObjectID="_1455906520" r:id="rId44"/>
              </w:object>
            </w:r>
          </w:p>
        </w:tc>
      </w:tr>
    </w:tbl>
    <w:p w:rsidR="00DB4BB1" w:rsidRDefault="00DB4BB1" w:rsidP="00DB4BB1">
      <w:r>
        <w:t>Μια ομογενής σφαίρα μάζας Μ=20kg και ακτίνας R=0,4m ηρεμεί σε επαφή με λείο κατακόρυφο τοίχο. Η σφαίρα παρουσιάζει με το έδαφος συντελεστές τρ</w:t>
      </w:r>
      <w:r>
        <w:t>ι</w:t>
      </w:r>
      <w:r>
        <w:t>βής μ=μ</w:t>
      </w:r>
      <w:r>
        <w:rPr>
          <w:vertAlign w:val="subscript"/>
        </w:rPr>
        <w:t>s</w:t>
      </w:r>
      <w:r>
        <w:t xml:space="preserve">=0,2 και σε μια στιγμή δέχεται μια δύναμη </w:t>
      </w:r>
      <w:r w:rsidRPr="00682FFE">
        <w:rPr>
          <w:b/>
        </w:rPr>
        <w:t>F</w:t>
      </w:r>
      <w:r>
        <w:t>, μέτρου 100Ν η οποία σχηματίζει με την οριζόντια διεύθυνση γωνία θ, όπου ημθ=0,6 και συνθ=0,8 και με κατεύθυνση προς το κέντρο Ο της σφαίρας, όπως στο σχήμα.</w:t>
      </w:r>
    </w:p>
    <w:p w:rsidR="00DB4BB1" w:rsidRDefault="00DB4BB1" w:rsidP="00DB4BB1">
      <w:pPr>
        <w:ind w:left="510" w:hanging="340"/>
      </w:pPr>
      <w:r>
        <w:t>i) Ποια πρόταση είναι σωστή:</w:t>
      </w:r>
    </w:p>
    <w:p w:rsidR="00DB4BB1" w:rsidRDefault="00DB4BB1" w:rsidP="00DB4BB1">
      <w:pPr>
        <w:ind w:left="737" w:hanging="340"/>
      </w:pPr>
      <w:r>
        <w:t>α)  Η σφαίρα δέχεται δύναμη τριβής με φορά προς τα αριστερά.</w:t>
      </w:r>
    </w:p>
    <w:p w:rsidR="00DB4BB1" w:rsidRDefault="00DB4BB1" w:rsidP="00DB4BB1">
      <w:pPr>
        <w:ind w:left="737" w:hanging="340"/>
      </w:pPr>
      <w:r>
        <w:t>β)  Η σφαίρα δέχεται δύναμη τριβής με φορά προς τα δεξιά.</w:t>
      </w:r>
    </w:p>
    <w:p w:rsidR="00DB4BB1" w:rsidRDefault="00DB4BB1" w:rsidP="00DB4BB1">
      <w:pPr>
        <w:ind w:left="737" w:hanging="340"/>
      </w:pPr>
      <w:r>
        <w:t>γ)  Η τριβή που ασκείται στη σφαίρα είναι στατική, η οποία μπορεί να μετατραπεί σε τριβή ολίσθησης, αν αυξηθεί το μέτρο της ασκούμενης δύναμης.</w:t>
      </w:r>
    </w:p>
    <w:p w:rsidR="00DB4BB1" w:rsidRDefault="00DB4BB1" w:rsidP="00DB4BB1">
      <w:pPr>
        <w:ind w:left="737" w:hanging="340"/>
      </w:pPr>
      <w:r>
        <w:t>δ) Η σφαίρα δεν δέχεται δύναμη τριβής από το έδαφος.</w:t>
      </w:r>
    </w:p>
    <w:p w:rsidR="00DB4BB1" w:rsidRDefault="00DB4BB1" w:rsidP="00DB4BB1">
      <w:pPr>
        <w:ind w:left="737" w:hanging="340"/>
      </w:pPr>
      <w:r>
        <w:t>Να δικαιολογήσετε την απάντησή σας.</w:t>
      </w:r>
    </w:p>
    <w:p w:rsidR="00DB4BB1" w:rsidRDefault="00DB4BB1" w:rsidP="00DB4BB1">
      <w:pPr>
        <w:ind w:left="510" w:hanging="340"/>
      </w:pPr>
      <w:r>
        <w:t>ii) Να βρείτε τις δυνάμεις που δέχεται η σφαίρα από τον τοίχο και το έδαφος.</w:t>
      </w:r>
    </w:p>
    <w:tbl>
      <w:tblPr>
        <w:tblpPr w:leftFromText="180" w:rightFromText="180" w:vertAnchor="text" w:tblpXSpec="right" w:tblpY="84"/>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6"/>
      </w:tblGrid>
      <w:tr w:rsidR="00DB4BB1" w:rsidTr="00775385">
        <w:trPr>
          <w:trHeight w:val="861"/>
          <w:jc w:val="right"/>
        </w:trPr>
        <w:tc>
          <w:tcPr>
            <w:tcW w:w="2221" w:type="dxa"/>
            <w:tcBorders>
              <w:top w:val="nil"/>
              <w:left w:val="nil"/>
              <w:bottom w:val="nil"/>
              <w:right w:val="nil"/>
            </w:tcBorders>
          </w:tcPr>
          <w:p w:rsidR="00DB4BB1" w:rsidRDefault="00DB4BB1" w:rsidP="00775385">
            <w:r>
              <w:object w:dxaOrig="2342" w:dyaOrig="2002">
                <v:shape id="_x0000_i1036" type="#_x0000_t75" style="width:117pt;height:100pt" o:ole="" filled="t" fillcolor="#c6d9f1">
                  <v:fill color2="fill lighten(51)" angle="-45" focusposition=".5,.5" focussize="" method="linear sigma" focus="100%" type="gradient"/>
                  <v:imagedata r:id="rId45" o:title=""/>
                </v:shape>
                <o:OLEObject Type="Embed" ProgID="Visio.Drawing.11" ShapeID="_x0000_i1036" DrawAspect="Content" ObjectID="_1455906521" r:id="rId46"/>
              </w:object>
            </w:r>
          </w:p>
        </w:tc>
      </w:tr>
    </w:tbl>
    <w:p w:rsidR="00DB4BB1" w:rsidRPr="00445779" w:rsidRDefault="00DB4BB1" w:rsidP="00DB4BB1">
      <w:pPr>
        <w:ind w:left="510" w:hanging="340"/>
      </w:pPr>
      <w:r>
        <w:t xml:space="preserve">iii) Αλλάζουμε την ασκούμενη δύναμη, ασκώντας τώρα την δύναμη </w:t>
      </w:r>
      <w:r w:rsidRPr="008222EA">
        <w:rPr>
          <w:b/>
        </w:rPr>
        <w:t>F</w:t>
      </w:r>
      <w:r w:rsidRPr="008222EA">
        <w:rPr>
          <w:b/>
          <w:vertAlign w:val="subscript"/>
        </w:rPr>
        <w:t>1</w:t>
      </w:r>
      <w:r>
        <w:t>, μ</w:t>
      </w:r>
      <w:r>
        <w:t>έ</w:t>
      </w:r>
      <w:r>
        <w:t>τρου επίσης F</w:t>
      </w:r>
      <w:r>
        <w:rPr>
          <w:vertAlign w:val="subscript"/>
        </w:rPr>
        <w:t>1</w:t>
      </w:r>
      <w:r>
        <w:t>= 100Ν η οποία κατευθύνεται στο σημείο επαφής Α της σφαίρας με το έδαφος, όπως στο σχήμα. Να υπολογίσετε την τριβή που θα ασκηθεί στη σφαίρα.</w:t>
      </w:r>
    </w:p>
    <w:p w:rsidR="00DB4BB1" w:rsidRDefault="00DB4BB1" w:rsidP="00DB4BB1">
      <w:pPr>
        <w:ind w:left="510" w:hanging="340"/>
      </w:pPr>
      <w:r>
        <w:t>iv) Απομακρύνουμε τη σφαίρα ώστε να μην εφάπτεται του τοίχου και στη συνέχεια της ασκούμε ξανά την παραπάνω δύναμη F, όπως στο πρώτο σχήμα</w:t>
      </w:r>
      <w:r w:rsidRPr="00920A21">
        <w:t xml:space="preserve">. </w:t>
      </w:r>
      <w:r>
        <w:t>Να υπολογιστεί η τριβή που ασκείται τώρα στη σφαίρα, βρίσκοντας την επιτάχυνση του κ</w:t>
      </w:r>
      <w:r>
        <w:t>έ</w:t>
      </w:r>
      <w:r>
        <w:t>ντρου της Ο, καθώς και τη γωνιακή επιτάχυνση που θα αποκτήσει.</w:t>
      </w:r>
    </w:p>
    <w:p w:rsidR="00DB4BB1" w:rsidRDefault="00DB4BB1" w:rsidP="00DB4BB1">
      <w:r>
        <w:t>Δίνεται g=10m/s</w:t>
      </w:r>
      <w:r>
        <w:rPr>
          <w:vertAlign w:val="superscript"/>
        </w:rPr>
        <w:t>2</w:t>
      </w:r>
      <w:r>
        <w:t xml:space="preserve"> και η ροπή αδράνειας της σφαίρας ως προς μια διάμετρό της Ι=2/5ΜR</w:t>
      </w:r>
      <w:r>
        <w:rPr>
          <w:vertAlign w:val="superscript"/>
        </w:rPr>
        <w:t>2</w:t>
      </w:r>
      <w:r>
        <w:t>.</w:t>
      </w:r>
    </w:p>
    <w:p w:rsidR="003B2434" w:rsidRDefault="003B2434" w:rsidP="003B2434">
      <w:pPr>
        <w:pStyle w:val="a3"/>
      </w:pPr>
      <w:r>
        <w:t>Ανεμιστήρες.</w:t>
      </w:r>
    </w:p>
    <w:p w:rsidR="003B2434" w:rsidRDefault="004218A5" w:rsidP="003E6CAB">
      <w:pPr>
        <w:spacing w:line="480" w:lineRule="auto"/>
      </w:pPr>
      <w:r>
        <w:rPr>
          <w:noProof/>
        </w:rPr>
        <w:pict>
          <v:shape id="_x0000_s1057" type="#_x0000_t75" style="position:absolute;left:0;text-align:left;margin-left:251.95pt;margin-top:8.9pt;width:243.3pt;height:125.65pt;z-index:251675648">
            <v:imagedata r:id="rId47" o:title=""/>
            <w10:wrap type="square"/>
          </v:shape>
          <o:OLEObject Type="Embed" ProgID="Visio.Drawing.11" ShapeID="_x0000_s1057" DrawAspect="Content" ObjectID="_1455906537" r:id="rId48"/>
        </w:pict>
      </w:r>
      <w:r w:rsidR="003B2434">
        <w:t>Κατασκευαστής ανεμιστήρων έδωσε 4 σχεδιαστές την εντολή να σχεδιάσουν ανεμιστήρες με βάση έναν</w:t>
      </w:r>
      <w:r w:rsidR="003B2434" w:rsidRPr="00ED7E9C">
        <w:t xml:space="preserve"> </w:t>
      </w:r>
      <w:r w:rsidR="003B2434">
        <w:t xml:space="preserve"> κ</w:t>
      </w:r>
      <w:r w:rsidR="003B2434">
        <w:t>ύ</w:t>
      </w:r>
      <w:r w:rsidR="003B2434">
        <w:t xml:space="preserve">λινδρο μάζας Μ ακτίνας </w:t>
      </w:r>
      <w:r w:rsidR="003B2434">
        <w:rPr>
          <w:lang w:val="en-US"/>
        </w:rPr>
        <w:t>R</w:t>
      </w:r>
      <w:r w:rsidR="003B2434" w:rsidRPr="00191DD0">
        <w:t xml:space="preserve"> και ροπ</w:t>
      </w:r>
      <w:r w:rsidR="003B2434">
        <w:t xml:space="preserve">ής αδράνειας ως προς το κέντρο του </w:t>
      </w:r>
      <w:r w:rsidR="003B2434" w:rsidRPr="00B201C1">
        <w:rPr>
          <w:position w:val="-24"/>
        </w:rPr>
        <w:object w:dxaOrig="1060" w:dyaOrig="620">
          <v:shape id="_x0000_i1037" type="#_x0000_t75" style="width:53pt;height:31pt" o:ole="">
            <v:imagedata r:id="rId49" o:title=""/>
          </v:shape>
          <o:OLEObject Type="Embed" ProgID="Equation.DSMT4" ShapeID="_x0000_i1037" DrawAspect="Content" ObjectID="_1455906522" r:id="rId50"/>
        </w:object>
      </w:r>
      <w:r w:rsidR="003B2434">
        <w:t>. Οι σχεδιαστές του παρέδωσαν τα σχέδια που φαίνονται στην διπλανή εικόνα. Ο πρώτος έχει 8 τρύπες με το κέντρο της κάθε κυλινδρικής τρύπας να απέχει από το κέντρο του δ</w:t>
      </w:r>
      <w:r w:rsidR="003B2434">
        <w:t>ί</w:t>
      </w:r>
      <w:r w:rsidR="003B2434">
        <w:lastRenderedPageBreak/>
        <w:t xml:space="preserve">σκου απόσταση </w:t>
      </w:r>
      <w:r w:rsidR="003B2434" w:rsidRPr="00F63E25">
        <w:rPr>
          <w:position w:val="-24"/>
        </w:rPr>
        <w:object w:dxaOrig="660" w:dyaOrig="620">
          <v:shape id="_x0000_i1038" type="#_x0000_t75" style="width:33pt;height:31pt" o:ole="">
            <v:imagedata r:id="rId51" o:title=""/>
          </v:shape>
          <o:OLEObject Type="Embed" ProgID="Equation.DSMT4" ShapeID="_x0000_i1038" DrawAspect="Content" ObjectID="_1455906523" r:id="rId52"/>
        </w:object>
      </w:r>
      <w:r w:rsidR="003B2434">
        <w:t xml:space="preserve"> και ακτίνα τρύπας </w:t>
      </w:r>
      <w:r w:rsidR="003B2434" w:rsidRPr="00F63E25">
        <w:rPr>
          <w:position w:val="-24"/>
        </w:rPr>
        <w:object w:dxaOrig="620" w:dyaOrig="620">
          <v:shape id="_x0000_i1039" type="#_x0000_t75" style="width:31pt;height:31pt" o:ole="">
            <v:imagedata r:id="rId53" o:title=""/>
          </v:shape>
          <o:OLEObject Type="Embed" ProgID="Equation.DSMT4" ShapeID="_x0000_i1039" DrawAspect="Content" ObjectID="_1455906524" r:id="rId54"/>
        </w:object>
      </w:r>
      <w:r w:rsidR="003B2434">
        <w:t xml:space="preserve">. Όλες οι τρύπες βρίσκονται σε συμμετρικές θέσεις. Ο δεύτερος ανεμιστήρας αποτελείται από 3 </w:t>
      </w:r>
      <w:proofErr w:type="spellStart"/>
      <w:r w:rsidR="003B2434">
        <w:t>ογδοημόρια</w:t>
      </w:r>
      <w:proofErr w:type="spellEnd"/>
      <w:r w:rsidR="003B2434">
        <w:t xml:space="preserve">, ενώ ο τρίτος ανεμιστήρας αποτελείται από κύλινδρο ακτίνας </w:t>
      </w:r>
      <w:r w:rsidR="003B2434" w:rsidRPr="00F63E25">
        <w:rPr>
          <w:position w:val="-24"/>
        </w:rPr>
        <w:object w:dxaOrig="620" w:dyaOrig="620">
          <v:shape id="_x0000_i1040" type="#_x0000_t75" style="width:31pt;height:31pt" o:ole="">
            <v:imagedata r:id="rId55" o:title=""/>
          </v:shape>
          <o:OLEObject Type="Embed" ProgID="Equation.DSMT4" ShapeID="_x0000_i1040" DrawAspect="Content" ObjectID="_1455906525" r:id="rId56"/>
        </w:object>
      </w:r>
      <w:r w:rsidR="003B2434">
        <w:t xml:space="preserve"> και δακτυλίδι με εσωτερική ακτίνα </w:t>
      </w:r>
      <w:r w:rsidR="003B2434" w:rsidRPr="000121F3">
        <w:rPr>
          <w:position w:val="-24"/>
        </w:rPr>
        <w:object w:dxaOrig="420" w:dyaOrig="620">
          <v:shape id="_x0000_i1041" type="#_x0000_t75" style="width:21pt;height:31pt" o:ole="">
            <v:imagedata r:id="rId57" o:title=""/>
          </v:shape>
          <o:OLEObject Type="Embed" ProgID="Equation.DSMT4" ShapeID="_x0000_i1041" DrawAspect="Content" ObjectID="_1455906526" r:id="rId58"/>
        </w:object>
      </w:r>
      <w:r w:rsidR="003B2434">
        <w:t xml:space="preserve"> και εξωτερική ακτίνα </w:t>
      </w:r>
      <w:r w:rsidR="003B2434">
        <w:rPr>
          <w:lang w:val="en-US"/>
        </w:rPr>
        <w:t>R</w:t>
      </w:r>
      <w:r w:rsidR="003B2434" w:rsidRPr="00D83638">
        <w:t xml:space="preserve">. </w:t>
      </w:r>
      <w:r w:rsidR="003B2434">
        <w:t>Τέλος ο τέταρτος ανεμ</w:t>
      </w:r>
      <w:r w:rsidR="003B2434">
        <w:t>ι</w:t>
      </w:r>
      <w:r w:rsidR="003B2434">
        <w:t xml:space="preserve">στήρας αποτελείται από 4 </w:t>
      </w:r>
      <w:proofErr w:type="spellStart"/>
      <w:r w:rsidR="003B2434">
        <w:t>ογδοημόρια</w:t>
      </w:r>
      <w:proofErr w:type="spellEnd"/>
      <w:r w:rsidR="003B2434">
        <w:t xml:space="preserve"> με το κάθε </w:t>
      </w:r>
      <w:proofErr w:type="spellStart"/>
      <w:r w:rsidR="003B2434">
        <w:t>ογδοημόριο</w:t>
      </w:r>
      <w:proofErr w:type="spellEnd"/>
      <w:r w:rsidR="003B2434">
        <w:t xml:space="preserve"> να έχει ακτίνα </w:t>
      </w:r>
      <w:r w:rsidR="003B2434" w:rsidRPr="00F63E25">
        <w:rPr>
          <w:position w:val="-24"/>
        </w:rPr>
        <w:object w:dxaOrig="620" w:dyaOrig="620">
          <v:shape id="_x0000_i1042" type="#_x0000_t75" style="width:31pt;height:31pt" o:ole="">
            <v:imagedata r:id="rId55" o:title=""/>
          </v:shape>
          <o:OLEObject Type="Embed" ProgID="Equation.DSMT4" ShapeID="_x0000_i1042" DrawAspect="Content" ObjectID="_1455906527" r:id="rId59"/>
        </w:object>
      </w:r>
      <w:r w:rsidR="003B2434">
        <w:t xml:space="preserve"> και 4 κομμάτια που το καθένα είναι το </w:t>
      </w:r>
      <w:r w:rsidR="003B2434" w:rsidRPr="00D87DBD">
        <w:rPr>
          <w:position w:val="-24"/>
          <w:lang w:val="en-US"/>
        </w:rPr>
        <w:object w:dxaOrig="220" w:dyaOrig="620">
          <v:shape id="_x0000_i1043" type="#_x0000_t75" style="width:11pt;height:31pt" o:ole="">
            <v:imagedata r:id="rId60" o:title=""/>
          </v:shape>
          <o:OLEObject Type="Embed" ProgID="Equation.DSMT4" ShapeID="_x0000_i1043" DrawAspect="Content" ObjectID="_1455906528" r:id="rId61"/>
        </w:object>
      </w:r>
      <w:r w:rsidR="003B2434" w:rsidRPr="00D87DBD">
        <w:t xml:space="preserve"> </w:t>
      </w:r>
      <w:r w:rsidR="003B2434">
        <w:t xml:space="preserve">τμήματος δακτυλιδιού με εσωτερική ακτίνα </w:t>
      </w:r>
      <w:r w:rsidR="003B2434" w:rsidRPr="000121F3">
        <w:rPr>
          <w:position w:val="-24"/>
        </w:rPr>
        <w:object w:dxaOrig="420" w:dyaOrig="620">
          <v:shape id="_x0000_i1044" type="#_x0000_t75" style="width:21pt;height:31pt" o:ole="">
            <v:imagedata r:id="rId57" o:title=""/>
          </v:shape>
          <o:OLEObject Type="Embed" ProgID="Equation.DSMT4" ShapeID="_x0000_i1044" DrawAspect="Content" ObjectID="_1455906529" r:id="rId62"/>
        </w:object>
      </w:r>
      <w:r w:rsidR="003B2434">
        <w:t xml:space="preserve"> και εξωτερική ακτίνα </w:t>
      </w:r>
      <w:r w:rsidR="003B2434">
        <w:rPr>
          <w:lang w:val="en-US"/>
        </w:rPr>
        <w:t>R</w:t>
      </w:r>
      <w:r w:rsidR="003B2434">
        <w:t>. Ο κατασκευ</w:t>
      </w:r>
      <w:r w:rsidR="003B2434">
        <w:t>α</w:t>
      </w:r>
      <w:r w:rsidR="003B2434">
        <w:t>στής θέλοντας να συμπεριφέρονται το ίδιο σε κάθε αυξομείωση της ταχύτητας περιστροφής σας αναθέτει να υπολογίσετε την ροπή αδράνειας του καθενός ώστε το μοτέρ που θα βάλει στον καθένα να έχει την κατά</w:t>
      </w:r>
      <w:r w:rsidR="003B2434">
        <w:t>λ</w:t>
      </w:r>
      <w:r w:rsidR="003B2434">
        <w:t>ληλη ροπή. Μπορείτε να βοηθήσετε;</w:t>
      </w:r>
    </w:p>
    <w:p w:rsidR="003B2434" w:rsidRDefault="003B2434" w:rsidP="003E6CAB">
      <w:pPr>
        <w:spacing w:line="480" w:lineRule="auto"/>
      </w:pPr>
      <w:r>
        <w:t>Τα μεταλλικά περιβλήματα που χρησιμοποιούνται για την στήριξη των διαφόρων κομματιών στους ανεμ</w:t>
      </w:r>
      <w:r>
        <w:t>ι</w:t>
      </w:r>
      <w:r>
        <w:t>στήρες 2, 3, 4, θεωρούνται αμελητέας μάζας.</w:t>
      </w:r>
    </w:p>
    <w:p w:rsidR="00102F93" w:rsidRPr="000905CE" w:rsidRDefault="00102F93" w:rsidP="00102F93">
      <w:pPr>
        <w:pStyle w:val="a3"/>
      </w:pPr>
      <w:r w:rsidRPr="000905CE">
        <w:t xml:space="preserve"> </w:t>
      </w:r>
      <w:r>
        <w:t>Ο τροχός και το τυλιγμένο νήμα.</w:t>
      </w:r>
    </w:p>
    <w:tbl>
      <w:tblPr>
        <w:tblpPr w:leftFromText="180" w:rightFromText="180" w:vertAnchor="text" w:tblpXSpec="right" w:tblpY="10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6"/>
      </w:tblGrid>
      <w:tr w:rsidR="00102F93" w:rsidTr="00FB1F3B">
        <w:trPr>
          <w:trHeight w:val="2077"/>
          <w:jc w:val="right"/>
        </w:trPr>
        <w:tc>
          <w:tcPr>
            <w:tcW w:w="1925" w:type="dxa"/>
            <w:tcBorders>
              <w:top w:val="nil"/>
              <w:left w:val="nil"/>
              <w:bottom w:val="nil"/>
              <w:right w:val="nil"/>
            </w:tcBorders>
          </w:tcPr>
          <w:p w:rsidR="00102F93" w:rsidRDefault="00102F93" w:rsidP="00FB1F3B">
            <w:r>
              <w:object w:dxaOrig="2455" w:dyaOrig="1661">
                <v:shape id="_x0000_i1045" type="#_x0000_t75" style="width:123pt;height:83pt" o:ole="" filled="t" fillcolor="#4f81bd [3204]">
                  <v:fill color2="fill lighten(51)" angle="-135" focusposition=".5,.5" focussize="" method="linear sigma" type="gradient"/>
                  <v:imagedata r:id="rId63" o:title=""/>
                </v:shape>
                <o:OLEObject Type="Embed" ProgID="Visio.Drawing.11" ShapeID="_x0000_i1045" DrawAspect="Content" ObjectID="_1455906530" r:id="rId64"/>
              </w:object>
            </w:r>
          </w:p>
        </w:tc>
      </w:tr>
    </w:tbl>
    <w:p w:rsidR="00102F93" w:rsidRDefault="00102F93" w:rsidP="009B25CA">
      <w:r>
        <w:t>Ο τροχός του σχήματος, μάζας 20kg και ακτίνας R=0,4m, ηρεμεί σε λείο ορ</w:t>
      </w:r>
      <w:r>
        <w:t>ι</w:t>
      </w:r>
      <w:r>
        <w:t>ζόντιο επίπεδο, ενώ γύρω του έχουμε τυλίξει ένα αβαρές με μη  εκτατό νήμα, το άλλο άκρο του οποίου είναι δεμένο σε κατακόρυφο τοίχο σε τέτοια θέση, ώστε το νήμα να είναι οριζόντιο.</w:t>
      </w:r>
    </w:p>
    <w:p w:rsidR="00102F93" w:rsidRDefault="00102F93" w:rsidP="009B25CA">
      <w:r>
        <w:t>Σε μια στιγμή t</w:t>
      </w:r>
      <w:r>
        <w:rPr>
          <w:vertAlign w:val="subscript"/>
        </w:rPr>
        <w:t>0</w:t>
      </w:r>
      <w:r>
        <w:t xml:space="preserve">=0, ασκούμε στο κέντρο του τροχού μια σταθερή οριζόντια δύναμη F=12Ν. </w:t>
      </w:r>
    </w:p>
    <w:p w:rsidR="00102F93" w:rsidRDefault="00102F93" w:rsidP="00193459">
      <w:pPr>
        <w:ind w:left="567" w:hanging="340"/>
      </w:pPr>
      <w:r>
        <w:t>i)  Να βρεθεί η επιτάχυνση του κέντρου μάζας του τροχού καθώς και η γωνιακή του επιτάχυνση.</w:t>
      </w:r>
    </w:p>
    <w:p w:rsidR="00102F93" w:rsidRDefault="00102F93" w:rsidP="00193459">
      <w:pPr>
        <w:ind w:left="567" w:hanging="340"/>
      </w:pPr>
      <w:r>
        <w:t>ii)  Να υπολογιστεί η επιτάχυνση των σημείων επαφής του τροχού με το έδαφος (στην εικόνα του σημείου Α) τη χρονική στιγμή t</w:t>
      </w:r>
      <w:r>
        <w:rPr>
          <w:vertAlign w:val="subscript"/>
        </w:rPr>
        <w:t>1</w:t>
      </w:r>
      <w:r>
        <w:t>=2s.</w:t>
      </w:r>
    </w:p>
    <w:p w:rsidR="00102F93" w:rsidRDefault="00102F93" w:rsidP="00193459">
      <w:pPr>
        <w:ind w:left="567" w:hanging="340"/>
      </w:pPr>
      <w:r>
        <w:t xml:space="preserve">iii) Αν το επίπεδο δεν ήταν λείο, αλλά ο συντελεστής τριβής ολίσθησης μεταξύ τροχού και εδάφους ήταν μ=0,2, να βρεθεί η τάση του νήματος μετά την εξάσκηση της δύναμης </w:t>
      </w:r>
      <w:r w:rsidRPr="007B768B">
        <w:rPr>
          <w:b/>
        </w:rPr>
        <w:t>F</w:t>
      </w:r>
      <w:r>
        <w:t>.</w:t>
      </w:r>
    </w:p>
    <w:p w:rsidR="00102F93" w:rsidRPr="00D520EC" w:rsidRDefault="00102F93" w:rsidP="00D520EC">
      <w:r>
        <w:t xml:space="preserve">Δίνεται η ροπή αδράνειας του τροχού ως προς τον άξονα περιστροφής του που περνά από το Ο </w:t>
      </w:r>
      <w:proofErr w:type="spellStart"/>
      <w:r>
        <w:t>Ι</w:t>
      </w:r>
      <w:r>
        <w:rPr>
          <w:vertAlign w:val="subscript"/>
        </w:rPr>
        <w:t>cm</w:t>
      </w:r>
      <w:proofErr w:type="spellEnd"/>
      <w:r>
        <w:t>= ½ ΜR</w:t>
      </w:r>
      <w:r>
        <w:rPr>
          <w:vertAlign w:val="superscript"/>
        </w:rPr>
        <w:t>2</w:t>
      </w:r>
      <w:r>
        <w:t xml:space="preserve"> και g=10m/s</w:t>
      </w:r>
      <w:r>
        <w:rPr>
          <w:vertAlign w:val="superscript"/>
        </w:rPr>
        <w:t>2</w:t>
      </w:r>
      <w:r>
        <w:t>.</w:t>
      </w:r>
    </w:p>
    <w:p w:rsidR="008E4085" w:rsidRDefault="008E4085" w:rsidP="008E4085">
      <w:pPr>
        <w:pStyle w:val="a3"/>
      </w:pPr>
      <w:r>
        <w:t>Η ράβδος, ο άξονας και το ζεύγος δυνάμεων.</w:t>
      </w:r>
    </w:p>
    <w:p w:rsidR="008E4085" w:rsidRDefault="008E4085" w:rsidP="006128C4">
      <w:r>
        <w:t>Σε λείο οριζόντιο επίπεδο ηρεμεί μια λεπτή ομογενής ράβδος ΑΒ, μήκους ℓ=4m και μάζας Μ=10kg, η οποία μπορεί να περιστρέφεται χωρίς τριβές γύρω από κατακόρυφο άξονα z, ο οποίος περνά από ένα σημείο της Ο, όπου (ΟΒ)=1m. Σε μια στιγμή t</w:t>
      </w:r>
      <w:r>
        <w:rPr>
          <w:vertAlign w:val="subscript"/>
        </w:rPr>
        <w:t>0</w:t>
      </w:r>
      <w:r>
        <w:t xml:space="preserve">=0 ασκούνται πάνω της δυο δυνάμεις </w:t>
      </w:r>
      <w:r w:rsidRPr="00C601ED">
        <w:rPr>
          <w:b/>
        </w:rPr>
        <w:t>F</w:t>
      </w:r>
      <w:r w:rsidRPr="00C601ED">
        <w:rPr>
          <w:b/>
          <w:vertAlign w:val="subscript"/>
        </w:rPr>
        <w:t>1</w:t>
      </w:r>
      <w:r>
        <w:t xml:space="preserve"> και </w:t>
      </w:r>
      <w:r w:rsidRPr="00C601ED">
        <w:rPr>
          <w:b/>
        </w:rPr>
        <w:t>F</w:t>
      </w:r>
      <w:r w:rsidRPr="00C601ED">
        <w:rPr>
          <w:b/>
          <w:vertAlign w:val="subscript"/>
        </w:rPr>
        <w:t>2</w:t>
      </w:r>
      <w:r>
        <w:t>, σταθερού μέτρου F</w:t>
      </w:r>
      <w:r>
        <w:rPr>
          <w:vertAlign w:val="subscript"/>
        </w:rPr>
        <w:t>1</w:t>
      </w:r>
      <w:r>
        <w:t>=F</w:t>
      </w:r>
      <w:r>
        <w:rPr>
          <w:vertAlign w:val="subscript"/>
        </w:rPr>
        <w:t>2</w:t>
      </w:r>
      <w:r>
        <w:t xml:space="preserve">= 35 Ν οι οποίες είναι διαρκώς κάθετες στη ράβδο, όπου η πρώτη ασκείται στο άκρο της Α, ενώ η δεύτερη σε </w:t>
      </w:r>
      <w:r>
        <w:lastRenderedPageBreak/>
        <w:t>σημείο Γ, όπου (ΑΓ)=1m, όπως στο σχήμα (δεξιά σε κάτοψη).</w:t>
      </w:r>
    </w:p>
    <w:p w:rsidR="008E4085" w:rsidRDefault="00746456" w:rsidP="000021FA">
      <w:pPr>
        <w:jc w:val="center"/>
      </w:pPr>
      <w:r>
        <w:object w:dxaOrig="6063" w:dyaOrig="1686">
          <v:shape id="_x0000_i1046" type="#_x0000_t75" style="width:303pt;height:84.5pt" o:ole="" filled="t" fillcolor="#c6d9f1">
            <v:imagedata r:id="rId65" o:title=""/>
          </v:shape>
          <o:OLEObject Type="Embed" ProgID="Visio.Drawing.11" ShapeID="_x0000_i1046" DrawAspect="Content" ObjectID="_1455906531" r:id="rId66"/>
        </w:object>
      </w:r>
    </w:p>
    <w:p w:rsidR="008E4085" w:rsidRDefault="008E4085" w:rsidP="00A36950">
      <w:pPr>
        <w:ind w:left="567" w:hanging="340"/>
      </w:pPr>
      <w:r>
        <w:t xml:space="preserve">i) </w:t>
      </w:r>
      <w:r w:rsidRPr="00A36950">
        <w:t xml:space="preserve"> </w:t>
      </w:r>
      <w:r>
        <w:t>Να υπολογιστεί η γωνιακή επιτάχυνση που θα αποκτήσει η ράβδος.</w:t>
      </w:r>
    </w:p>
    <w:p w:rsidR="008E4085" w:rsidRDefault="008E4085" w:rsidP="00A36950">
      <w:pPr>
        <w:ind w:left="567" w:hanging="340"/>
      </w:pPr>
      <w:r>
        <w:t>ii) Κατά ποια γωνία έχει περιστραφεί η ράβδος και ποια η γωνιακή της ταχύτητα τη χρονική στιγμή</w:t>
      </w:r>
      <w:r>
        <w:br/>
        <w:t xml:space="preserve"> t</w:t>
      </w:r>
      <w:r>
        <w:rPr>
          <w:vertAlign w:val="subscript"/>
        </w:rPr>
        <w:t>1</w:t>
      </w:r>
      <w:r>
        <w:t>=2</w:t>
      </w:r>
      <w:r w:rsidRPr="00193522">
        <w:rPr>
          <w:position w:val="-8"/>
        </w:rPr>
        <w:object w:dxaOrig="420" w:dyaOrig="360">
          <v:shape id="_x0000_i1047" type="#_x0000_t75" style="width:21pt;height:18pt" o:ole="">
            <v:imagedata r:id="rId67" o:title=""/>
          </v:shape>
          <o:OLEObject Type="Embed" ProgID="Equation.3" ShapeID="_x0000_i1047" DrawAspect="Content" ObjectID="_1455906532" r:id="rId68"/>
        </w:object>
      </w:r>
      <w:proofErr w:type="spellStart"/>
      <w:r>
        <w:t>s≈</w:t>
      </w:r>
      <w:proofErr w:type="spellEnd"/>
      <w:r>
        <w:t xml:space="preserve"> 3,5s.</w:t>
      </w:r>
    </w:p>
    <w:p w:rsidR="008E4085" w:rsidRDefault="008E4085" w:rsidP="00A36950">
      <w:pPr>
        <w:ind w:left="567" w:hanging="340"/>
      </w:pPr>
      <w:r>
        <w:t>iii) Ποιά δύναμη (μέτρο και κατεύθυνση) ασκεί στη ράβδο ο άξονας z τη στιγμή t</w:t>
      </w:r>
      <w:r>
        <w:rPr>
          <w:vertAlign w:val="subscript"/>
        </w:rPr>
        <w:t>1</w:t>
      </w:r>
      <w:r>
        <w:t>;</w:t>
      </w:r>
    </w:p>
    <w:p w:rsidR="008E4085" w:rsidRDefault="008E4085" w:rsidP="00A36950">
      <w:pPr>
        <w:ind w:left="567" w:hanging="340"/>
      </w:pPr>
      <w:r>
        <w:t>iv) Τη στιγμή t</w:t>
      </w:r>
      <w:r>
        <w:rPr>
          <w:vertAlign w:val="subscript"/>
        </w:rPr>
        <w:t>1</w:t>
      </w:r>
      <w:r>
        <w:t xml:space="preserve"> ο άξονας σπάει και η ράβδος μπορεί πλέον να κινείται ελεύθερα. Να βρεθεί η θέση της και η γωνιακή της ταχύτητα τη χρονική στιγμή t</w:t>
      </w:r>
      <w:r>
        <w:rPr>
          <w:vertAlign w:val="subscript"/>
        </w:rPr>
        <w:t>2</w:t>
      </w:r>
      <w:r>
        <w:t>=7,</w:t>
      </w:r>
      <w:r w:rsidR="009813DE">
        <w:t>4</w:t>
      </w:r>
      <w:r>
        <w:t>s.</w:t>
      </w:r>
    </w:p>
    <w:p w:rsidR="00983D80" w:rsidRPr="00D97071" w:rsidRDefault="008E4085" w:rsidP="00665D1B">
      <w:r>
        <w:t xml:space="preserve">Δίνεται η ροπή αδράνειας της ράβδου ως προς κάθετο άξονα που περνά από το μέσον της </w:t>
      </w:r>
      <w:r w:rsidRPr="00BE1EFF">
        <w:rPr>
          <w:position w:val="-24"/>
        </w:rPr>
        <w:object w:dxaOrig="1320" w:dyaOrig="620">
          <v:shape id="_x0000_i1048" type="#_x0000_t75" style="width:66pt;height:31pt" o:ole="">
            <v:imagedata r:id="rId69" o:title=""/>
          </v:shape>
          <o:OLEObject Type="Embed" ProgID="Equation.3" ShapeID="_x0000_i1048" DrawAspect="Content" ObjectID="_1455906533" r:id="rId70"/>
        </w:object>
      </w:r>
      <w:r>
        <w:t>.</w:t>
      </w:r>
    </w:p>
    <w:p w:rsidR="00DA1010" w:rsidRDefault="00DA1010" w:rsidP="00DA1010">
      <w:pPr>
        <w:pStyle w:val="a3"/>
      </w:pPr>
      <w:r>
        <w:t>Ολίσθηση κύβου και περιστροφή τροχαλίας.</w:t>
      </w:r>
    </w:p>
    <w:tbl>
      <w:tblPr>
        <w:tblpPr w:leftFromText="180" w:rightFromText="180" w:vertAnchor="text" w:tblpXSpec="right" w:tblpY="84"/>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57"/>
      </w:tblGrid>
      <w:tr w:rsidR="00DA1010" w:rsidTr="005C0B22">
        <w:trPr>
          <w:trHeight w:val="1523"/>
          <w:jc w:val="right"/>
        </w:trPr>
        <w:tc>
          <w:tcPr>
            <w:tcW w:w="2379" w:type="dxa"/>
            <w:tcBorders>
              <w:top w:val="nil"/>
              <w:left w:val="nil"/>
              <w:bottom w:val="nil"/>
              <w:right w:val="nil"/>
            </w:tcBorders>
          </w:tcPr>
          <w:p w:rsidR="00DA1010" w:rsidRDefault="00DA1010" w:rsidP="005C0B22">
            <w:r>
              <w:object w:dxaOrig="2638" w:dyaOrig="1946">
                <v:shape id="_x0000_i1049" type="#_x0000_t75" style="width:132pt;height:97pt" o:ole="" filled="t" fillcolor="#c6d9f1 [671]">
                  <v:imagedata r:id="rId71" o:title=""/>
                </v:shape>
                <o:OLEObject Type="Embed" ProgID="Visio.Drawing.11" ShapeID="_x0000_i1049" DrawAspect="Content" ObjectID="_1455906534" r:id="rId72"/>
              </w:object>
            </w:r>
          </w:p>
        </w:tc>
      </w:tr>
    </w:tbl>
    <w:p w:rsidR="00DA1010" w:rsidRDefault="00DA1010" w:rsidP="00DA1010">
      <w:r>
        <w:t xml:space="preserve">Στην κορυφή ενός κεκλιμένου επιπέδου έχει στερεωθεί μια τροχαλία μάζας m=2kg και ακτίνας R=0,2m, στο αυλάκι της οποίας έχουμε τυλίξει ένα </w:t>
      </w:r>
      <w:r>
        <w:t>α</w:t>
      </w:r>
      <w:r>
        <w:t>βαρές μη ελαστικό νήμα, στο άλλο άκρο του οποίου δένουμε έναν κύβο μάζας Μ=4kg, ο οποίος παρουσιάζει με το επίπεδο συντελεστή τριβής μ=0,25. Σε μια στιγμή αφήνουμε ελεύθερο τον κύβο να γλιστρήσει. Αν το νήμα είναι παράλληλο στο κεκλιμένο επίπεδο, η κλίση του οποίου είναι θ, όπου ημθ=0,6 και g=10m/s</w:t>
      </w:r>
      <w:r>
        <w:rPr>
          <w:vertAlign w:val="superscript"/>
        </w:rPr>
        <w:t>2</w:t>
      </w:r>
      <w:r>
        <w:t>, να βρεθούν:</w:t>
      </w:r>
    </w:p>
    <w:p w:rsidR="00DA1010" w:rsidRDefault="00DA1010" w:rsidP="00DA1010">
      <w:pPr>
        <w:ind w:left="567" w:hanging="340"/>
      </w:pPr>
      <w:r>
        <w:t>i)  Η επιτάχυνση με την οποία θα κινηθεί ο κύβος.</w:t>
      </w:r>
    </w:p>
    <w:p w:rsidR="00DA1010" w:rsidRDefault="00DA1010" w:rsidP="00DA1010">
      <w:pPr>
        <w:ind w:left="567" w:hanging="340"/>
      </w:pPr>
      <w:r>
        <w:t>ii) Η γωνιακή ταχύτητα της τροχαλίας, τη στιγμή που θα έχει ξετυλιχθεί νήμα μήκους 1,25m.</w:t>
      </w:r>
    </w:p>
    <w:p w:rsidR="00DA1010" w:rsidRDefault="00DA1010" w:rsidP="00DA1010">
      <w:pPr>
        <w:ind w:left="567" w:hanging="340"/>
      </w:pPr>
      <w:r>
        <w:t>iii) Ο ρυθμός μεταβολής της κινητικής ενέργειας κύβου και τροχαλίας την παραπάνω χρονική  στιγμή.</w:t>
      </w:r>
    </w:p>
    <w:p w:rsidR="00DA1010" w:rsidRDefault="00DA1010" w:rsidP="00DA1010">
      <w:pPr>
        <w:ind w:left="567" w:hanging="340"/>
      </w:pPr>
      <w:r>
        <w:t>iv) Το ποσοστό της αρχικής δυναμικής ενέργειας του κύβου, που μεταφέρεται στην τροχαλία μέχρι τη στιγμή που ο κύβος φτάνει στο έδαφος.</w:t>
      </w:r>
    </w:p>
    <w:p w:rsidR="005A5DE4" w:rsidRDefault="005A5DE4" w:rsidP="005A5DE4">
      <w:pPr>
        <w:pStyle w:val="a3"/>
      </w:pPr>
      <w:r>
        <w:t>Ένας κύλινδρος πάνω σε μια δοκό.</w:t>
      </w:r>
    </w:p>
    <w:tbl>
      <w:tblPr>
        <w:tblpPr w:leftFromText="180" w:rightFromText="180" w:vertAnchor="text" w:tblpXSpec="right" w:tblpY="100"/>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63"/>
      </w:tblGrid>
      <w:tr w:rsidR="005A5DE4" w:rsidTr="00C81FEF">
        <w:trPr>
          <w:trHeight w:val="1407"/>
          <w:jc w:val="right"/>
        </w:trPr>
        <w:tc>
          <w:tcPr>
            <w:tcW w:w="3529" w:type="dxa"/>
            <w:tcBorders>
              <w:top w:val="nil"/>
              <w:left w:val="nil"/>
              <w:bottom w:val="nil"/>
              <w:right w:val="nil"/>
            </w:tcBorders>
          </w:tcPr>
          <w:p w:rsidR="005A5DE4" w:rsidRDefault="005A5DE4" w:rsidP="00C81FEF">
            <w:r>
              <w:object w:dxaOrig="4042" w:dyaOrig="3050">
                <v:shape id="_x0000_i1050" type="#_x0000_t75" style="width:202.5pt;height:152.5pt" o:ole="" filled="t" fillcolor="#c6d9f1 [671]">
                  <v:imagedata r:id="rId73" o:title=""/>
                </v:shape>
                <o:OLEObject Type="Embed" ProgID="Visio.Drawing.11" ShapeID="_x0000_i1050" DrawAspect="Content" ObjectID="_1455906535" r:id="rId74"/>
              </w:object>
            </w:r>
          </w:p>
        </w:tc>
      </w:tr>
    </w:tbl>
    <w:p w:rsidR="005A5DE4" w:rsidRDefault="005A5DE4" w:rsidP="005A5DE4">
      <w:r>
        <w:t xml:space="preserve">Η ομογενής δοκός ΑΔ μήκους 4m και μάζας Μ=13kg, </w:t>
      </w:r>
      <w:r>
        <w:t>ι</w:t>
      </w:r>
      <w:r>
        <w:t>σορροπεί σε οριζόντια θέση, δεμένη στο άκρο κατακόρ</w:t>
      </w:r>
      <w:r>
        <w:t>υ</w:t>
      </w:r>
      <w:r>
        <w:t>φου νήματος στο άκρο της Α, ενώ στηρίζεται σε τρίποδο στο σημείο Γ, όπου (ΓΔ)=1m, ενώ πάνω  της ηρεμεί ένας κύλινδρος ακτίνας R=0,25m και μάζας m=10kg.</w:t>
      </w:r>
    </w:p>
    <w:p w:rsidR="005A5DE4" w:rsidRDefault="005A5DE4" w:rsidP="005A5DE4">
      <w:r>
        <w:t>Σε μια στιγμή t</w:t>
      </w:r>
      <w:r>
        <w:rPr>
          <w:vertAlign w:val="subscript"/>
        </w:rPr>
        <w:t>0</w:t>
      </w:r>
      <w:r>
        <w:t>=0 ασκούμε στο κέντρο του κυλίνδρου ορ</w:t>
      </w:r>
      <w:r>
        <w:t>ι</w:t>
      </w:r>
      <w:r>
        <w:t xml:space="preserve">ζόντια σταθερή δύναμη F, με αποτέλεσμα ο κύλινδρος να κυλίσει και να εγκαταλείψει τη δοκό από το άκρο της Δ τη </w:t>
      </w:r>
      <w:r>
        <w:lastRenderedPageBreak/>
        <w:t>χρονική στιγμή t</w:t>
      </w:r>
      <w:r>
        <w:rPr>
          <w:vertAlign w:val="subscript"/>
        </w:rPr>
        <w:t>1</w:t>
      </w:r>
      <w:r>
        <w:t>=2s, οπότε και παύει να ασκείται η δύν</w:t>
      </w:r>
      <w:r>
        <w:t>α</w:t>
      </w:r>
      <w:r>
        <w:t xml:space="preserve">μη F. Στη διάρκεια της παραπάνω κίνησης η δοκός παραμένει ακίνητη. </w:t>
      </w:r>
    </w:p>
    <w:p w:rsidR="005A5DE4" w:rsidRDefault="005A5DE4" w:rsidP="005A5DE4">
      <w:pPr>
        <w:ind w:left="624" w:hanging="397"/>
      </w:pPr>
      <w:r>
        <w:t>i)    Να υπολογιστεί το μέτρο της ασκούμενης δύναμης F.</w:t>
      </w:r>
    </w:p>
    <w:p w:rsidR="005A5DE4" w:rsidRDefault="005A5DE4" w:rsidP="005A5DE4">
      <w:pPr>
        <w:ind w:left="624" w:hanging="397"/>
      </w:pPr>
      <w:r>
        <w:t xml:space="preserve">ii)   Να βρεθεί ο συνολικός αριθμός των περιστροφών του κυλίνδρου μέχρι τη στιγμή που φτάνει στο </w:t>
      </w:r>
      <w:r>
        <w:t>έ</w:t>
      </w:r>
      <w:r>
        <w:t>δαφος, αν το ύψος που βρίσκεται η δοκός είναι h=2m.</w:t>
      </w:r>
    </w:p>
    <w:p w:rsidR="005A5DE4" w:rsidRDefault="005A5DE4" w:rsidP="005A5DE4">
      <w:pPr>
        <w:ind w:left="624" w:hanging="397"/>
      </w:pPr>
      <w:r>
        <w:t>iii)  Να κάνετε τη γραφική παράσταση της τάσης του νήματος σε συνάρτηση με το χρόνο.</w:t>
      </w:r>
    </w:p>
    <w:p w:rsidR="005A5DE4" w:rsidRDefault="005A5DE4" w:rsidP="005A5DE4">
      <w:pPr>
        <w:ind w:left="624" w:hanging="397"/>
      </w:pPr>
      <w:r>
        <w:t>iv)  Ποιος ο ελάχιστος συντελεστής οριακής τριβής μεταξύ τριπόδου και δοκού για την ισορροπία της δ</w:t>
      </w:r>
      <w:r>
        <w:t>ο</w:t>
      </w:r>
      <w:r>
        <w:t>κού;</w:t>
      </w:r>
    </w:p>
    <w:p w:rsidR="00415BBF" w:rsidRDefault="00415BBF" w:rsidP="00E61046">
      <w:pPr>
        <w:ind w:left="284"/>
      </w:pPr>
    </w:p>
    <w:p w:rsidR="003C7292" w:rsidRDefault="003C7292" w:rsidP="003C7292"/>
    <w:p w:rsidR="00444CF8" w:rsidRDefault="004723E4">
      <w:pPr>
        <w:jc w:val="right"/>
        <w:rPr>
          <w:lang w:val="en-US"/>
        </w:rPr>
      </w:pPr>
      <w:r>
        <w:rPr>
          <w:noProof/>
          <w:szCs w:val="22"/>
        </w:rPr>
        <w:drawing>
          <wp:inline distT="0" distB="0" distL="0" distR="0">
            <wp:extent cx="2292350" cy="304800"/>
            <wp:effectExtent l="1905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srcRect/>
                    <a:stretch>
                      <a:fillRect/>
                    </a:stretch>
                  </pic:blipFill>
                  <pic:spPr bwMode="auto">
                    <a:xfrm>
                      <a:off x="0" y="0"/>
                      <a:ext cx="2292350" cy="304800"/>
                    </a:xfrm>
                    <a:prstGeom prst="rect">
                      <a:avLst/>
                    </a:prstGeom>
                    <a:noFill/>
                    <a:ln w="9525">
                      <a:noFill/>
                      <a:miter lim="800000"/>
                      <a:headEnd/>
                      <a:tailEnd/>
                    </a:ln>
                  </pic:spPr>
                </pic:pic>
              </a:graphicData>
            </a:graphic>
          </wp:inline>
        </w:drawing>
      </w:r>
    </w:p>
    <w:p w:rsidR="00444CF8" w:rsidRPr="00C36D80" w:rsidRDefault="00444CF8" w:rsidP="00444CF8">
      <w:pPr>
        <w:rPr>
          <w:szCs w:val="22"/>
        </w:rPr>
      </w:pPr>
    </w:p>
    <w:p w:rsidR="00444CF8" w:rsidRPr="00CF7F91" w:rsidRDefault="00444CF8" w:rsidP="00444CF8"/>
    <w:p w:rsidR="00444CF8" w:rsidRPr="00C65995" w:rsidRDefault="00444CF8" w:rsidP="00444CF8"/>
    <w:p w:rsidR="00444CF8" w:rsidRDefault="00444CF8" w:rsidP="00444CF8">
      <w:pPr>
        <w:tabs>
          <w:tab w:val="left" w:pos="6585"/>
        </w:tabs>
        <w:rPr>
          <w:lang w:val="en-US"/>
        </w:rPr>
      </w:pPr>
    </w:p>
    <w:sectPr w:rsidR="00444CF8" w:rsidSect="00967602">
      <w:headerReference w:type="default" r:id="rId76"/>
      <w:footerReference w:type="even" r:id="rId77"/>
      <w:footerReference w:type="default" r:id="rId7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DAA" w:rsidRDefault="007E0DAA">
      <w:pPr>
        <w:spacing w:line="240" w:lineRule="auto"/>
      </w:pPr>
      <w:r>
        <w:separator/>
      </w:r>
    </w:p>
  </w:endnote>
  <w:endnote w:type="continuationSeparator" w:id="0">
    <w:p w:rsidR="007E0DAA" w:rsidRDefault="007E0D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4218A5"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end"/>
    </w:r>
  </w:p>
  <w:p w:rsidR="009A061F" w:rsidRDefault="009A061F" w:rsidP="0044428C">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4218A5"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separate"/>
    </w:r>
    <w:r w:rsidR="005A5DE4">
      <w:rPr>
        <w:rStyle w:val="af2"/>
        <w:noProof/>
      </w:rPr>
      <w:t>12</w:t>
    </w:r>
    <w:r>
      <w:rPr>
        <w:rStyle w:val="af2"/>
      </w:rPr>
      <w:fldChar w:fldCharType="end"/>
    </w:r>
  </w:p>
  <w:p w:rsidR="009A061F" w:rsidRPr="00967602" w:rsidRDefault="009A061F" w:rsidP="00121E6A">
    <w:pPr>
      <w:pStyle w:val="af1"/>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DAA" w:rsidRDefault="007E0DAA">
      <w:pPr>
        <w:spacing w:line="240" w:lineRule="auto"/>
      </w:pPr>
      <w:r>
        <w:separator/>
      </w:r>
    </w:p>
  </w:footnote>
  <w:footnote w:type="continuationSeparator" w:id="0">
    <w:p w:rsidR="007E0DAA" w:rsidRDefault="007E0DA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EB6A23">
      <w:trPr>
        <w:jc w:val="center"/>
      </w:trPr>
      <w:tc>
        <w:tcPr>
          <w:tcW w:w="4791" w:type="dxa"/>
        </w:tcPr>
        <w:p w:rsidR="007222B1" w:rsidRDefault="007222B1" w:rsidP="007222B1">
          <w:r>
            <w:t>Υλικό Φυσικής – Χημείας</w:t>
          </w:r>
        </w:p>
      </w:tc>
      <w:tc>
        <w:tcPr>
          <w:tcW w:w="4874" w:type="dxa"/>
        </w:tcPr>
        <w:p w:rsidR="007222B1" w:rsidRDefault="00D75691" w:rsidP="00EB6A23">
          <w:pPr>
            <w:pStyle w:val="a8"/>
            <w:pBdr>
              <w:bottom w:val="none" w:sz="0" w:space="0" w:color="auto"/>
            </w:pBdr>
            <w:jc w:val="right"/>
          </w:pPr>
          <w:r>
            <w:t>Μηχανική στερεού</w:t>
          </w:r>
        </w:p>
      </w:tc>
    </w:tr>
  </w:tbl>
  <w:p w:rsidR="009A061F" w:rsidRPr="007222B1" w:rsidRDefault="009A061F" w:rsidP="007222B1">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EDE194F"/>
    <w:multiLevelType w:val="hybridMultilevel"/>
    <w:tmpl w:val="11FEBCCE"/>
    <w:lvl w:ilvl="0" w:tplc="B32C481E">
      <w:start w:val="1"/>
      <w:numFmt w:val="decimal"/>
      <w:pStyle w:val="a0"/>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17EE4575"/>
    <w:multiLevelType w:val="hybridMultilevel"/>
    <w:tmpl w:val="1F0097A6"/>
    <w:lvl w:ilvl="0" w:tplc="B32C481E">
      <w:start w:val="1"/>
      <w:numFmt w:val="lowerRoman"/>
      <w:lvlText w:val="%1)"/>
      <w:lvlJc w:val="left"/>
      <w:pPr>
        <w:ind w:left="780" w:hanging="720"/>
      </w:pPr>
      <w:rPr>
        <w:rFonts w:hint="default"/>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3">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5227630C"/>
    <w:multiLevelType w:val="hybridMultilevel"/>
    <w:tmpl w:val="9D3CB2B2"/>
    <w:lvl w:ilvl="0" w:tplc="2DB01D8A">
      <w:start w:val="1"/>
      <w:numFmt w:val="lowerRoman"/>
      <w:pStyle w:val="1"/>
      <w:lvlText w:val="%1)"/>
      <w:lvlJc w:val="left"/>
      <w:pPr>
        <w:tabs>
          <w:tab w:val="num" w:pos="454"/>
        </w:tabs>
        <w:ind w:left="454" w:hanging="284"/>
      </w:pPr>
      <w:rPr>
        <w:rFonts w:ascii="Times New Roman" w:hAnsi="Times New Roman" w:hint="default"/>
        <w:b w:val="0"/>
        <w:i w:val="0"/>
        <w:sz w:val="22"/>
        <w:szCs w:val="22"/>
      </w:rPr>
    </w:lvl>
    <w:lvl w:ilvl="1" w:tplc="907EBA00" w:tentative="1">
      <w:start w:val="1"/>
      <w:numFmt w:val="lowerLetter"/>
      <w:lvlText w:val="%2."/>
      <w:lvlJc w:val="left"/>
      <w:pPr>
        <w:tabs>
          <w:tab w:val="num" w:pos="1950"/>
        </w:tabs>
        <w:ind w:left="1950" w:hanging="360"/>
      </w:pPr>
    </w:lvl>
    <w:lvl w:ilvl="2" w:tplc="0932281E" w:tentative="1">
      <w:start w:val="1"/>
      <w:numFmt w:val="lowerRoman"/>
      <w:lvlText w:val="%3."/>
      <w:lvlJc w:val="right"/>
      <w:pPr>
        <w:tabs>
          <w:tab w:val="num" w:pos="2670"/>
        </w:tabs>
        <w:ind w:left="2670" w:hanging="180"/>
      </w:pPr>
    </w:lvl>
    <w:lvl w:ilvl="3" w:tplc="7B96C23E" w:tentative="1">
      <w:start w:val="1"/>
      <w:numFmt w:val="decimal"/>
      <w:lvlText w:val="%4."/>
      <w:lvlJc w:val="left"/>
      <w:pPr>
        <w:tabs>
          <w:tab w:val="num" w:pos="3390"/>
        </w:tabs>
        <w:ind w:left="3390" w:hanging="360"/>
      </w:pPr>
    </w:lvl>
    <w:lvl w:ilvl="4" w:tplc="697E6AFA" w:tentative="1">
      <w:start w:val="1"/>
      <w:numFmt w:val="lowerLetter"/>
      <w:lvlText w:val="%5."/>
      <w:lvlJc w:val="left"/>
      <w:pPr>
        <w:tabs>
          <w:tab w:val="num" w:pos="4110"/>
        </w:tabs>
        <w:ind w:left="4110" w:hanging="360"/>
      </w:pPr>
    </w:lvl>
    <w:lvl w:ilvl="5" w:tplc="66A2BBC2" w:tentative="1">
      <w:start w:val="1"/>
      <w:numFmt w:val="lowerRoman"/>
      <w:lvlText w:val="%6."/>
      <w:lvlJc w:val="right"/>
      <w:pPr>
        <w:tabs>
          <w:tab w:val="num" w:pos="4830"/>
        </w:tabs>
        <w:ind w:left="4830" w:hanging="180"/>
      </w:pPr>
    </w:lvl>
    <w:lvl w:ilvl="6" w:tplc="7FDEDC90" w:tentative="1">
      <w:start w:val="1"/>
      <w:numFmt w:val="decimal"/>
      <w:lvlText w:val="%7."/>
      <w:lvlJc w:val="left"/>
      <w:pPr>
        <w:tabs>
          <w:tab w:val="num" w:pos="5550"/>
        </w:tabs>
        <w:ind w:left="5550" w:hanging="360"/>
      </w:pPr>
    </w:lvl>
    <w:lvl w:ilvl="7" w:tplc="41AA67F0" w:tentative="1">
      <w:start w:val="1"/>
      <w:numFmt w:val="lowerLetter"/>
      <w:lvlText w:val="%8."/>
      <w:lvlJc w:val="left"/>
      <w:pPr>
        <w:tabs>
          <w:tab w:val="num" w:pos="6270"/>
        </w:tabs>
        <w:ind w:left="6270" w:hanging="360"/>
      </w:pPr>
    </w:lvl>
    <w:lvl w:ilvl="8" w:tplc="DA86E246" w:tentative="1">
      <w:start w:val="1"/>
      <w:numFmt w:val="lowerRoman"/>
      <w:lvlText w:val="%9."/>
      <w:lvlJc w:val="right"/>
      <w:pPr>
        <w:tabs>
          <w:tab w:val="num" w:pos="6990"/>
        </w:tabs>
        <w:ind w:left="6990" w:hanging="180"/>
      </w:pPr>
    </w:lvl>
  </w:abstractNum>
  <w:abstractNum w:abstractNumId="5">
    <w:nsid w:val="610F3D79"/>
    <w:multiLevelType w:val="hybridMultilevel"/>
    <w:tmpl w:val="4F140DD4"/>
    <w:lvl w:ilvl="0" w:tplc="6308A934">
      <w:numFmt w:val="none"/>
      <w:pStyle w:val="a1"/>
      <w:lvlText w:val="Μονάδες %1"/>
      <w:lvlJc w:val="left"/>
      <w:pPr>
        <w:tabs>
          <w:tab w:val="num" w:pos="0"/>
        </w:tabs>
        <w:ind w:left="57" w:hanging="57"/>
      </w:pPr>
      <w:rPr>
        <w:rFonts w:ascii="Times New Roman" w:hAnsi="Times New Roman" w:hint="default"/>
        <w:b w:val="0"/>
        <w:i/>
        <w:sz w:val="20"/>
        <w:szCs w:val="20"/>
      </w:rPr>
    </w:lvl>
    <w:lvl w:ilvl="1" w:tplc="E1FE4E0A" w:tentative="1">
      <w:start w:val="1"/>
      <w:numFmt w:val="lowerLetter"/>
      <w:lvlText w:val="%2."/>
      <w:lvlJc w:val="left"/>
      <w:pPr>
        <w:tabs>
          <w:tab w:val="num" w:pos="1440"/>
        </w:tabs>
        <w:ind w:left="1440" w:hanging="360"/>
      </w:pPr>
    </w:lvl>
    <w:lvl w:ilvl="2" w:tplc="36BC519A" w:tentative="1">
      <w:start w:val="1"/>
      <w:numFmt w:val="lowerRoman"/>
      <w:lvlText w:val="%3."/>
      <w:lvlJc w:val="right"/>
      <w:pPr>
        <w:tabs>
          <w:tab w:val="num" w:pos="2160"/>
        </w:tabs>
        <w:ind w:left="2160" w:hanging="180"/>
      </w:pPr>
    </w:lvl>
    <w:lvl w:ilvl="3" w:tplc="0FE06064" w:tentative="1">
      <w:start w:val="1"/>
      <w:numFmt w:val="decimal"/>
      <w:lvlText w:val="%4."/>
      <w:lvlJc w:val="left"/>
      <w:pPr>
        <w:tabs>
          <w:tab w:val="num" w:pos="2880"/>
        </w:tabs>
        <w:ind w:left="2880" w:hanging="360"/>
      </w:pPr>
    </w:lvl>
    <w:lvl w:ilvl="4" w:tplc="6DF6F350" w:tentative="1">
      <w:start w:val="1"/>
      <w:numFmt w:val="lowerLetter"/>
      <w:lvlText w:val="%5."/>
      <w:lvlJc w:val="left"/>
      <w:pPr>
        <w:tabs>
          <w:tab w:val="num" w:pos="3600"/>
        </w:tabs>
        <w:ind w:left="3600" w:hanging="360"/>
      </w:pPr>
    </w:lvl>
    <w:lvl w:ilvl="5" w:tplc="C77EA9A8" w:tentative="1">
      <w:start w:val="1"/>
      <w:numFmt w:val="lowerRoman"/>
      <w:lvlText w:val="%6."/>
      <w:lvlJc w:val="right"/>
      <w:pPr>
        <w:tabs>
          <w:tab w:val="num" w:pos="4320"/>
        </w:tabs>
        <w:ind w:left="4320" w:hanging="180"/>
      </w:pPr>
    </w:lvl>
    <w:lvl w:ilvl="6" w:tplc="445A7DE0" w:tentative="1">
      <w:start w:val="1"/>
      <w:numFmt w:val="decimal"/>
      <w:lvlText w:val="%7."/>
      <w:lvlJc w:val="left"/>
      <w:pPr>
        <w:tabs>
          <w:tab w:val="num" w:pos="5040"/>
        </w:tabs>
        <w:ind w:left="5040" w:hanging="360"/>
      </w:pPr>
    </w:lvl>
    <w:lvl w:ilvl="7" w:tplc="9B581E10" w:tentative="1">
      <w:start w:val="1"/>
      <w:numFmt w:val="lowerLetter"/>
      <w:lvlText w:val="%8."/>
      <w:lvlJc w:val="left"/>
      <w:pPr>
        <w:tabs>
          <w:tab w:val="num" w:pos="5760"/>
        </w:tabs>
        <w:ind w:left="5760" w:hanging="360"/>
      </w:pPr>
    </w:lvl>
    <w:lvl w:ilvl="8" w:tplc="BA608664" w:tentative="1">
      <w:start w:val="1"/>
      <w:numFmt w:val="lowerRoman"/>
      <w:lvlText w:val="%9."/>
      <w:lvlJc w:val="right"/>
      <w:pPr>
        <w:tabs>
          <w:tab w:val="num" w:pos="6480"/>
        </w:tabs>
        <w:ind w:left="6480" w:hanging="180"/>
      </w:pPr>
    </w:lvl>
  </w:abstractNum>
  <w:abstractNum w:abstractNumId="6">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68903BB9"/>
    <w:multiLevelType w:val="hybridMultilevel"/>
    <w:tmpl w:val="F0B276F8"/>
    <w:lvl w:ilvl="0" w:tplc="91FE457C">
      <w:start w:val="1"/>
      <w:numFmt w:val="lowerRoman"/>
      <w:pStyle w:val="10"/>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nsid w:val="75D96128"/>
    <w:multiLevelType w:val="hybridMultilevel"/>
    <w:tmpl w:val="BD18E074"/>
    <w:lvl w:ilvl="0" w:tplc="67B27280">
      <w:start w:val="1"/>
      <w:numFmt w:val="decimal"/>
      <w:pStyle w:val="a2"/>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3BD848A4" w:tentative="1">
      <w:start w:val="1"/>
      <w:numFmt w:val="lowerLetter"/>
      <w:lvlText w:val="%2."/>
      <w:lvlJc w:val="left"/>
      <w:pPr>
        <w:tabs>
          <w:tab w:val="num" w:pos="1440"/>
        </w:tabs>
        <w:ind w:left="1440" w:hanging="360"/>
      </w:pPr>
    </w:lvl>
    <w:lvl w:ilvl="2" w:tplc="3BD493F0" w:tentative="1">
      <w:start w:val="1"/>
      <w:numFmt w:val="lowerRoman"/>
      <w:lvlText w:val="%3."/>
      <w:lvlJc w:val="right"/>
      <w:pPr>
        <w:tabs>
          <w:tab w:val="num" w:pos="2160"/>
        </w:tabs>
        <w:ind w:left="2160" w:hanging="180"/>
      </w:pPr>
    </w:lvl>
    <w:lvl w:ilvl="3" w:tplc="07663BAC" w:tentative="1">
      <w:start w:val="1"/>
      <w:numFmt w:val="decimal"/>
      <w:lvlText w:val="%4."/>
      <w:lvlJc w:val="left"/>
      <w:pPr>
        <w:tabs>
          <w:tab w:val="num" w:pos="2880"/>
        </w:tabs>
        <w:ind w:left="2880" w:hanging="360"/>
      </w:pPr>
    </w:lvl>
    <w:lvl w:ilvl="4" w:tplc="A00EA4D2" w:tentative="1">
      <w:start w:val="1"/>
      <w:numFmt w:val="lowerLetter"/>
      <w:lvlText w:val="%5."/>
      <w:lvlJc w:val="left"/>
      <w:pPr>
        <w:tabs>
          <w:tab w:val="num" w:pos="3600"/>
        </w:tabs>
        <w:ind w:left="3600" w:hanging="360"/>
      </w:pPr>
    </w:lvl>
    <w:lvl w:ilvl="5" w:tplc="AB9E8210" w:tentative="1">
      <w:start w:val="1"/>
      <w:numFmt w:val="lowerRoman"/>
      <w:lvlText w:val="%6."/>
      <w:lvlJc w:val="right"/>
      <w:pPr>
        <w:tabs>
          <w:tab w:val="num" w:pos="4320"/>
        </w:tabs>
        <w:ind w:left="4320" w:hanging="180"/>
      </w:pPr>
    </w:lvl>
    <w:lvl w:ilvl="6" w:tplc="143C8DB6" w:tentative="1">
      <w:start w:val="1"/>
      <w:numFmt w:val="decimal"/>
      <w:lvlText w:val="%7."/>
      <w:lvlJc w:val="left"/>
      <w:pPr>
        <w:tabs>
          <w:tab w:val="num" w:pos="5040"/>
        </w:tabs>
        <w:ind w:left="5040" w:hanging="360"/>
      </w:pPr>
    </w:lvl>
    <w:lvl w:ilvl="7" w:tplc="0A2EEAA8" w:tentative="1">
      <w:start w:val="1"/>
      <w:numFmt w:val="lowerLetter"/>
      <w:lvlText w:val="%8."/>
      <w:lvlJc w:val="left"/>
      <w:pPr>
        <w:tabs>
          <w:tab w:val="num" w:pos="5760"/>
        </w:tabs>
        <w:ind w:left="5760" w:hanging="360"/>
      </w:pPr>
    </w:lvl>
    <w:lvl w:ilvl="8" w:tplc="CF2ED11E" w:tentative="1">
      <w:start w:val="1"/>
      <w:numFmt w:val="lowerRoman"/>
      <w:lvlText w:val="%9."/>
      <w:lvlJc w:val="right"/>
      <w:pPr>
        <w:tabs>
          <w:tab w:val="num" w:pos="6480"/>
        </w:tabs>
        <w:ind w:left="6480" w:hanging="180"/>
      </w:pPr>
    </w:lvl>
  </w:abstractNum>
  <w:abstractNum w:abstractNumId="9">
    <w:nsid w:val="7E985CB4"/>
    <w:multiLevelType w:val="singleLevel"/>
    <w:tmpl w:val="1E9C9430"/>
    <w:lvl w:ilvl="0">
      <w:start w:val="21"/>
      <w:numFmt w:val="decimal"/>
      <w:pStyle w:val="a3"/>
      <w:lvlText w:val="3.3.%1."/>
      <w:lvlJc w:val="left"/>
      <w:pPr>
        <w:ind w:left="530" w:hanging="360"/>
      </w:pPr>
      <w:rPr>
        <w:rFonts w:ascii="Times New Roman" w:hAnsi="Times New Roman" w:hint="default"/>
        <w:b/>
        <w:i/>
        <w:sz w:val="24"/>
        <w:szCs w:val="24"/>
        <w:u w:color="548DD4" w:themeColor="text2" w:themeTint="99"/>
      </w:rPr>
    </w:lvl>
  </w:abstractNum>
  <w:num w:numId="1">
    <w:abstractNumId w:val="5"/>
  </w:num>
  <w:num w:numId="2">
    <w:abstractNumId w:val="6"/>
  </w:num>
  <w:num w:numId="3">
    <w:abstractNumId w:val="0"/>
  </w:num>
  <w:num w:numId="4">
    <w:abstractNumId w:val="1"/>
  </w:num>
  <w:num w:numId="5">
    <w:abstractNumId w:val="8"/>
  </w:num>
  <w:num w:numId="6">
    <w:abstractNumId w:val="9"/>
  </w:num>
  <w:num w:numId="7">
    <w:abstractNumId w:val="4"/>
  </w:num>
  <w:num w:numId="8">
    <w:abstractNumId w:val="3"/>
  </w:num>
  <w:num w:numId="9">
    <w:abstractNumId w:val="4"/>
    <w:lvlOverride w:ilvl="0">
      <w:startOverride w:val="1"/>
    </w:lvlOverride>
  </w:num>
  <w:num w:numId="10">
    <w:abstractNumId w:val="2"/>
  </w:num>
  <w:num w:numId="11">
    <w:abstractNumId w:val="7"/>
  </w:num>
  <w:num w:numId="12">
    <w:abstractNumId w:val="4"/>
    <w:lvlOverride w:ilvl="0">
      <w:startOverride w:val="1"/>
    </w:lvlOverride>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340"/>
  <w:autoHyphenation/>
  <w:hyphenationZone w:val="357"/>
  <w:noPunctuationKerning/>
  <w:characterSpacingControl w:val="doNotCompress"/>
  <w:hdrShapeDefaults>
    <o:shapedefaults v:ext="edit" spidmax="39938"/>
  </w:hdrShapeDefaults>
  <w:footnotePr>
    <w:footnote w:id="-1"/>
    <w:footnote w:id="0"/>
  </w:footnotePr>
  <w:endnotePr>
    <w:endnote w:id="-1"/>
    <w:endnote w:id="0"/>
  </w:endnotePr>
  <w:compat/>
  <w:rsids>
    <w:rsidRoot w:val="002F5AA8"/>
    <w:rsid w:val="00001B3F"/>
    <w:rsid w:val="00025C16"/>
    <w:rsid w:val="00035A7C"/>
    <w:rsid w:val="00043B57"/>
    <w:rsid w:val="000503C4"/>
    <w:rsid w:val="0006561D"/>
    <w:rsid w:val="0006688A"/>
    <w:rsid w:val="000874E7"/>
    <w:rsid w:val="00093221"/>
    <w:rsid w:val="000A1485"/>
    <w:rsid w:val="000B31E4"/>
    <w:rsid w:val="000B7ABC"/>
    <w:rsid w:val="00102F93"/>
    <w:rsid w:val="00115D0A"/>
    <w:rsid w:val="00121E6A"/>
    <w:rsid w:val="0012683A"/>
    <w:rsid w:val="00130473"/>
    <w:rsid w:val="00131379"/>
    <w:rsid w:val="001606C1"/>
    <w:rsid w:val="001932DE"/>
    <w:rsid w:val="001A7820"/>
    <w:rsid w:val="001C320A"/>
    <w:rsid w:val="001E3DCD"/>
    <w:rsid w:val="001E633C"/>
    <w:rsid w:val="001F670C"/>
    <w:rsid w:val="00204413"/>
    <w:rsid w:val="00215A72"/>
    <w:rsid w:val="00220B33"/>
    <w:rsid w:val="00227732"/>
    <w:rsid w:val="002464D6"/>
    <w:rsid w:val="002509F4"/>
    <w:rsid w:val="00256CBE"/>
    <w:rsid w:val="0025728A"/>
    <w:rsid w:val="002750B2"/>
    <w:rsid w:val="002762B0"/>
    <w:rsid w:val="00282929"/>
    <w:rsid w:val="002835EF"/>
    <w:rsid w:val="0028455F"/>
    <w:rsid w:val="00287593"/>
    <w:rsid w:val="00297E13"/>
    <w:rsid w:val="002A2F28"/>
    <w:rsid w:val="002A47E5"/>
    <w:rsid w:val="002B77EE"/>
    <w:rsid w:val="002C0C57"/>
    <w:rsid w:val="002C4E86"/>
    <w:rsid w:val="002C61FA"/>
    <w:rsid w:val="002C6277"/>
    <w:rsid w:val="002D0B42"/>
    <w:rsid w:val="002E0873"/>
    <w:rsid w:val="002E306D"/>
    <w:rsid w:val="002F1576"/>
    <w:rsid w:val="002F5AA8"/>
    <w:rsid w:val="002F73B5"/>
    <w:rsid w:val="003131D9"/>
    <w:rsid w:val="00330F80"/>
    <w:rsid w:val="00361238"/>
    <w:rsid w:val="00374FFE"/>
    <w:rsid w:val="003921EA"/>
    <w:rsid w:val="003A121A"/>
    <w:rsid w:val="003B210B"/>
    <w:rsid w:val="003B2434"/>
    <w:rsid w:val="003C42F0"/>
    <w:rsid w:val="003C6F86"/>
    <w:rsid w:val="003C7292"/>
    <w:rsid w:val="003D7211"/>
    <w:rsid w:val="003E0521"/>
    <w:rsid w:val="003E210E"/>
    <w:rsid w:val="003E4E2A"/>
    <w:rsid w:val="003F06AB"/>
    <w:rsid w:val="003F3327"/>
    <w:rsid w:val="00415BBF"/>
    <w:rsid w:val="00415EFA"/>
    <w:rsid w:val="004218A5"/>
    <w:rsid w:val="0044428C"/>
    <w:rsid w:val="00444CF8"/>
    <w:rsid w:val="00446118"/>
    <w:rsid w:val="004650FB"/>
    <w:rsid w:val="0046668F"/>
    <w:rsid w:val="004703F9"/>
    <w:rsid w:val="004723E4"/>
    <w:rsid w:val="004834B9"/>
    <w:rsid w:val="004862AA"/>
    <w:rsid w:val="00486BB4"/>
    <w:rsid w:val="004A07D1"/>
    <w:rsid w:val="004A1D0F"/>
    <w:rsid w:val="004B5CD2"/>
    <w:rsid w:val="004C0558"/>
    <w:rsid w:val="004C08DC"/>
    <w:rsid w:val="004C662F"/>
    <w:rsid w:val="004D5A43"/>
    <w:rsid w:val="0051389B"/>
    <w:rsid w:val="0052050B"/>
    <w:rsid w:val="005217D7"/>
    <w:rsid w:val="00537F83"/>
    <w:rsid w:val="0054249B"/>
    <w:rsid w:val="005961D0"/>
    <w:rsid w:val="005A03E8"/>
    <w:rsid w:val="005A1E92"/>
    <w:rsid w:val="005A1F4C"/>
    <w:rsid w:val="005A4D16"/>
    <w:rsid w:val="005A5DE4"/>
    <w:rsid w:val="005B738F"/>
    <w:rsid w:val="005C04FF"/>
    <w:rsid w:val="005D24E1"/>
    <w:rsid w:val="005D2AAD"/>
    <w:rsid w:val="005E3DDB"/>
    <w:rsid w:val="005F217E"/>
    <w:rsid w:val="005F2EFE"/>
    <w:rsid w:val="005F3579"/>
    <w:rsid w:val="00607FBA"/>
    <w:rsid w:val="00612AF9"/>
    <w:rsid w:val="00614F7D"/>
    <w:rsid w:val="0065579E"/>
    <w:rsid w:val="00666927"/>
    <w:rsid w:val="00670346"/>
    <w:rsid w:val="0068367B"/>
    <w:rsid w:val="00683C4C"/>
    <w:rsid w:val="00691D3E"/>
    <w:rsid w:val="00693281"/>
    <w:rsid w:val="006967FE"/>
    <w:rsid w:val="006D5547"/>
    <w:rsid w:val="006E56B1"/>
    <w:rsid w:val="006F06A6"/>
    <w:rsid w:val="006F0D5C"/>
    <w:rsid w:val="00720220"/>
    <w:rsid w:val="007222B1"/>
    <w:rsid w:val="007279DE"/>
    <w:rsid w:val="007346C9"/>
    <w:rsid w:val="00746456"/>
    <w:rsid w:val="00746872"/>
    <w:rsid w:val="007813FD"/>
    <w:rsid w:val="007823FD"/>
    <w:rsid w:val="007940E9"/>
    <w:rsid w:val="007A07D3"/>
    <w:rsid w:val="007B4BD1"/>
    <w:rsid w:val="007B7306"/>
    <w:rsid w:val="007C35A2"/>
    <w:rsid w:val="007D28CD"/>
    <w:rsid w:val="007D3D57"/>
    <w:rsid w:val="007E0CE2"/>
    <w:rsid w:val="007E0DAA"/>
    <w:rsid w:val="0081097F"/>
    <w:rsid w:val="008130A0"/>
    <w:rsid w:val="00826694"/>
    <w:rsid w:val="00827459"/>
    <w:rsid w:val="00832417"/>
    <w:rsid w:val="00852F16"/>
    <w:rsid w:val="00873E23"/>
    <w:rsid w:val="008A5AB1"/>
    <w:rsid w:val="008A73D6"/>
    <w:rsid w:val="008C410A"/>
    <w:rsid w:val="008C5BD9"/>
    <w:rsid w:val="008D6447"/>
    <w:rsid w:val="008E4085"/>
    <w:rsid w:val="008E7955"/>
    <w:rsid w:val="00936FE0"/>
    <w:rsid w:val="00964069"/>
    <w:rsid w:val="00967602"/>
    <w:rsid w:val="0097786D"/>
    <w:rsid w:val="009813DE"/>
    <w:rsid w:val="00983D80"/>
    <w:rsid w:val="00984441"/>
    <w:rsid w:val="00984633"/>
    <w:rsid w:val="0098562C"/>
    <w:rsid w:val="009953E9"/>
    <w:rsid w:val="009A061F"/>
    <w:rsid w:val="009A0865"/>
    <w:rsid w:val="009A4E6F"/>
    <w:rsid w:val="009B09F5"/>
    <w:rsid w:val="009B327D"/>
    <w:rsid w:val="009B7ED8"/>
    <w:rsid w:val="009C1268"/>
    <w:rsid w:val="009C1295"/>
    <w:rsid w:val="009C4735"/>
    <w:rsid w:val="009E3613"/>
    <w:rsid w:val="009E408A"/>
    <w:rsid w:val="009E4824"/>
    <w:rsid w:val="00A1612F"/>
    <w:rsid w:val="00A416D8"/>
    <w:rsid w:val="00A55E6A"/>
    <w:rsid w:val="00A66C78"/>
    <w:rsid w:val="00A72F12"/>
    <w:rsid w:val="00A82122"/>
    <w:rsid w:val="00A83035"/>
    <w:rsid w:val="00A847B2"/>
    <w:rsid w:val="00AB682D"/>
    <w:rsid w:val="00AB754E"/>
    <w:rsid w:val="00AC25BA"/>
    <w:rsid w:val="00AC2A3B"/>
    <w:rsid w:val="00B22771"/>
    <w:rsid w:val="00B311FF"/>
    <w:rsid w:val="00B433BB"/>
    <w:rsid w:val="00B652B4"/>
    <w:rsid w:val="00B90611"/>
    <w:rsid w:val="00B94D22"/>
    <w:rsid w:val="00B96761"/>
    <w:rsid w:val="00BA24B8"/>
    <w:rsid w:val="00BA3C2A"/>
    <w:rsid w:val="00BA44E3"/>
    <w:rsid w:val="00BB0FD7"/>
    <w:rsid w:val="00BD4C46"/>
    <w:rsid w:val="00BD4C7E"/>
    <w:rsid w:val="00BE76A1"/>
    <w:rsid w:val="00BF7935"/>
    <w:rsid w:val="00C032D4"/>
    <w:rsid w:val="00C03608"/>
    <w:rsid w:val="00C07A89"/>
    <w:rsid w:val="00C13FE8"/>
    <w:rsid w:val="00C164EF"/>
    <w:rsid w:val="00C25402"/>
    <w:rsid w:val="00C3173B"/>
    <w:rsid w:val="00C338D6"/>
    <w:rsid w:val="00C35284"/>
    <w:rsid w:val="00C41898"/>
    <w:rsid w:val="00C43A60"/>
    <w:rsid w:val="00C4440B"/>
    <w:rsid w:val="00C6548A"/>
    <w:rsid w:val="00CA2431"/>
    <w:rsid w:val="00CA75E6"/>
    <w:rsid w:val="00CB6A5D"/>
    <w:rsid w:val="00CC1AA8"/>
    <w:rsid w:val="00CD253E"/>
    <w:rsid w:val="00CD5FB9"/>
    <w:rsid w:val="00CE07D8"/>
    <w:rsid w:val="00CE7E19"/>
    <w:rsid w:val="00D07574"/>
    <w:rsid w:val="00D17D66"/>
    <w:rsid w:val="00D31279"/>
    <w:rsid w:val="00D345E5"/>
    <w:rsid w:val="00D413D8"/>
    <w:rsid w:val="00D6097A"/>
    <w:rsid w:val="00D70C72"/>
    <w:rsid w:val="00D75691"/>
    <w:rsid w:val="00D82934"/>
    <w:rsid w:val="00D83647"/>
    <w:rsid w:val="00DA1010"/>
    <w:rsid w:val="00DA4878"/>
    <w:rsid w:val="00DB3027"/>
    <w:rsid w:val="00DB4BB1"/>
    <w:rsid w:val="00DE0D64"/>
    <w:rsid w:val="00DE3670"/>
    <w:rsid w:val="00E02343"/>
    <w:rsid w:val="00E147F3"/>
    <w:rsid w:val="00E230B8"/>
    <w:rsid w:val="00E45EB2"/>
    <w:rsid w:val="00E54442"/>
    <w:rsid w:val="00E546EB"/>
    <w:rsid w:val="00E61046"/>
    <w:rsid w:val="00E63021"/>
    <w:rsid w:val="00E772B1"/>
    <w:rsid w:val="00E97BBC"/>
    <w:rsid w:val="00EA196E"/>
    <w:rsid w:val="00EA2C5E"/>
    <w:rsid w:val="00EB082B"/>
    <w:rsid w:val="00EB4AEE"/>
    <w:rsid w:val="00EB6A23"/>
    <w:rsid w:val="00EC7CD0"/>
    <w:rsid w:val="00ED1DBA"/>
    <w:rsid w:val="00EE3EB2"/>
    <w:rsid w:val="00F211B5"/>
    <w:rsid w:val="00F24D97"/>
    <w:rsid w:val="00F44FBA"/>
    <w:rsid w:val="00F61385"/>
    <w:rsid w:val="00F62480"/>
    <w:rsid w:val="00F70B5A"/>
    <w:rsid w:val="00F829BD"/>
    <w:rsid w:val="00F8359B"/>
    <w:rsid w:val="00F84D31"/>
    <w:rsid w:val="00F860C2"/>
    <w:rsid w:val="00F9128D"/>
    <w:rsid w:val="00FA16ED"/>
    <w:rsid w:val="00FB72FB"/>
    <w:rsid w:val="00FC5C06"/>
    <w:rsid w:val="00FD59D2"/>
    <w:rsid w:val="00FE0852"/>
    <w:rsid w:val="00FF0B27"/>
    <w:rsid w:val="00FF3FC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97E13"/>
    <w:pPr>
      <w:widowControl w:val="0"/>
      <w:spacing w:line="360" w:lineRule="auto"/>
      <w:jc w:val="both"/>
    </w:pPr>
    <w:rPr>
      <w:sz w:val="22"/>
    </w:rPr>
  </w:style>
  <w:style w:type="paragraph" w:styleId="11">
    <w:name w:val="heading 1"/>
    <w:basedOn w:val="a4"/>
    <w:next w:val="a4"/>
    <w:link w:val="1Char"/>
    <w:qFormat/>
    <w:rsid w:val="002762B0"/>
    <w:pPr>
      <w:keepNext/>
      <w:pageBreakBefore/>
      <w:pBdr>
        <w:bottom w:val="thinThickSmallGap" w:sz="24" w:space="1" w:color="auto"/>
      </w:pBdr>
      <w:shd w:val="clear" w:color="auto" w:fill="D9D9D9"/>
      <w:spacing w:after="120"/>
      <w:ind w:right="1701"/>
      <w:jc w:val="center"/>
      <w:outlineLvl w:val="0"/>
    </w:pPr>
    <w:rPr>
      <w:rFonts w:cs="Arial"/>
      <w:b/>
      <w:bCs/>
      <w:i/>
      <w:color w:val="FF0000"/>
      <w:spacing w:val="20"/>
      <w:kern w:val="32"/>
      <w:sz w:val="32"/>
      <w:szCs w:val="32"/>
    </w:rPr>
  </w:style>
  <w:style w:type="paragraph" w:styleId="2">
    <w:name w:val="heading 2"/>
    <w:basedOn w:val="a4"/>
    <w:next w:val="a4"/>
    <w:qFormat/>
    <w:rsid w:val="002C61FA"/>
    <w:pPr>
      <w:keepNext/>
      <w:pageBreakBefore/>
      <w:pBdr>
        <w:bottom w:val="double" w:sz="6" w:space="1" w:color="auto"/>
      </w:pBdr>
      <w:shd w:val="pct35" w:color="FFFF00" w:fill="00FF00"/>
      <w:tabs>
        <w:tab w:val="num" w:pos="0"/>
      </w:tabs>
      <w:spacing w:after="120"/>
      <w:ind w:left="397" w:right="1701" w:hanging="227"/>
      <w:jc w:val="center"/>
      <w:outlineLvl w:val="1"/>
    </w:pPr>
    <w:rPr>
      <w:b/>
      <w:i/>
      <w:spacing w:val="20"/>
      <w:sz w:val="28"/>
      <w:szCs w:val="28"/>
    </w:rPr>
  </w:style>
  <w:style w:type="paragraph" w:styleId="3">
    <w:name w:val="heading 3"/>
    <w:basedOn w:val="a4"/>
    <w:next w:val="a4"/>
    <w:qFormat/>
    <w:rsid w:val="00CE7E19"/>
    <w:pPr>
      <w:keepNext/>
      <w:pBdr>
        <w:bottom w:val="double" w:sz="6" w:space="1" w:color="FF0000"/>
      </w:pBdr>
      <w:shd w:val="clear" w:color="auto" w:fill="FFFF00"/>
      <w:spacing w:before="240" w:after="120"/>
      <w:ind w:left="1361" w:right="1361"/>
      <w:jc w:val="center"/>
      <w:outlineLvl w:val="2"/>
    </w:pPr>
    <w:rPr>
      <w:rFonts w:cs="Arial"/>
      <w:b/>
      <w:bCs/>
      <w:i/>
      <w:color w:val="548DD4" w:themeColor="text2" w:themeTint="99"/>
      <w:spacing w:val="20"/>
      <w:sz w:val="28"/>
      <w:szCs w:val="28"/>
    </w:rPr>
  </w:style>
  <w:style w:type="paragraph" w:styleId="4">
    <w:name w:val="heading 4"/>
    <w:basedOn w:val="a4"/>
    <w:next w:val="a4"/>
    <w:qFormat/>
    <w:rsid w:val="00852F16"/>
    <w:pPr>
      <w:keepNext/>
      <w:pBdr>
        <w:bottom w:val="double" w:sz="4" w:space="1" w:color="auto"/>
      </w:pBdr>
      <w:spacing w:before="120"/>
      <w:ind w:left="2835" w:right="2835"/>
      <w:jc w:val="center"/>
      <w:outlineLvl w:val="3"/>
    </w:pPr>
    <w:rPr>
      <w:b/>
      <w:bCs/>
      <w:sz w:val="24"/>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rsid w:val="0044428C"/>
    <w:pPr>
      <w:pBdr>
        <w:bottom w:val="single" w:sz="4" w:space="1" w:color="auto"/>
      </w:pBdr>
      <w:tabs>
        <w:tab w:val="right" w:pos="8306"/>
      </w:tabs>
    </w:pPr>
    <w:rPr>
      <w:sz w:val="24"/>
    </w:rPr>
  </w:style>
  <w:style w:type="paragraph" w:customStyle="1" w:styleId="abc">
    <w:name w:val="abc"/>
    <w:basedOn w:val="a4"/>
    <w:rsid w:val="002C61FA"/>
    <w:pPr>
      <w:tabs>
        <w:tab w:val="num" w:pos="0"/>
      </w:tabs>
      <w:ind w:left="397" w:hanging="227"/>
    </w:pPr>
  </w:style>
  <w:style w:type="paragraph" w:customStyle="1" w:styleId="a9">
    <w:name w:val="αβγ"/>
    <w:basedOn w:val="a4"/>
    <w:rsid w:val="00EE3EB2"/>
    <w:pPr>
      <w:ind w:left="1020" w:hanging="340"/>
    </w:pPr>
  </w:style>
  <w:style w:type="paragraph" w:customStyle="1" w:styleId="a3">
    <w:name w:val="Αριθμός"/>
    <w:basedOn w:val="a4"/>
    <w:rsid w:val="00CE7E19"/>
    <w:pPr>
      <w:numPr>
        <w:numId w:val="6"/>
      </w:numPr>
      <w:spacing w:before="120"/>
    </w:pPr>
    <w:rPr>
      <w:b/>
      <w:i/>
      <w:color w:val="548DD4" w:themeColor="text2" w:themeTint="99"/>
      <w:sz w:val="24"/>
      <w:szCs w:val="24"/>
    </w:rPr>
  </w:style>
  <w:style w:type="paragraph" w:customStyle="1" w:styleId="1Char0">
    <w:name w:val="Αριθμός 1 Char"/>
    <w:basedOn w:val="a3"/>
    <w:link w:val="1CharChar"/>
    <w:rsid w:val="009E408A"/>
    <w:pPr>
      <w:numPr>
        <w:numId w:val="0"/>
      </w:numPr>
      <w:tabs>
        <w:tab w:val="num" w:pos="0"/>
      </w:tabs>
      <w:spacing w:before="0"/>
      <w:ind w:left="397" w:hanging="227"/>
    </w:pPr>
    <w:rPr>
      <w:b w:val="0"/>
      <w:sz w:val="22"/>
      <w:szCs w:val="22"/>
    </w:rPr>
  </w:style>
  <w:style w:type="paragraph" w:styleId="a">
    <w:name w:val="List Bullet"/>
    <w:basedOn w:val="a4"/>
    <w:autoRedefine/>
    <w:rsid w:val="005A4D16"/>
    <w:pPr>
      <w:numPr>
        <w:numId w:val="3"/>
      </w:numPr>
    </w:pPr>
  </w:style>
  <w:style w:type="paragraph" w:customStyle="1" w:styleId="a1">
    <w:name w:val="μονάδες"/>
    <w:rsid w:val="00486BB4"/>
    <w:pPr>
      <w:numPr>
        <w:numId w:val="1"/>
      </w:numPr>
      <w:ind w:right="284"/>
      <w:jc w:val="right"/>
    </w:pPr>
    <w:rPr>
      <w:i/>
    </w:rPr>
  </w:style>
  <w:style w:type="paragraph" w:customStyle="1" w:styleId="aa">
    <w:name w:val="Σχέδιο"/>
    <w:rsid w:val="003A121A"/>
    <w:pPr>
      <w:widowControl w:val="0"/>
    </w:pPr>
    <w:rPr>
      <w:sz w:val="24"/>
    </w:rPr>
  </w:style>
  <w:style w:type="character" w:customStyle="1" w:styleId="ab">
    <w:name w:val="πάνω"/>
    <w:basedOn w:val="a5"/>
    <w:rsid w:val="00E230B8"/>
    <w:rPr>
      <w:position w:val="12"/>
      <w:sz w:val="22"/>
      <w:szCs w:val="22"/>
    </w:rPr>
  </w:style>
  <w:style w:type="character" w:customStyle="1" w:styleId="ac">
    <w:name w:val="Κάτω"/>
    <w:basedOn w:val="a5"/>
    <w:rsid w:val="00E230B8"/>
    <w:rPr>
      <w:position w:val="-12"/>
      <w:sz w:val="22"/>
      <w:szCs w:val="22"/>
    </w:rPr>
  </w:style>
  <w:style w:type="numbering" w:styleId="1i">
    <w:name w:val="Outline List 1"/>
    <w:aliases w:val="1 / α /i"/>
    <w:basedOn w:val="a7"/>
    <w:rsid w:val="00F61385"/>
    <w:pPr>
      <w:numPr>
        <w:numId w:val="2"/>
      </w:numPr>
    </w:pPr>
  </w:style>
  <w:style w:type="paragraph" w:customStyle="1" w:styleId="ad">
    <w:name w:val="Δεξιά"/>
    <w:basedOn w:val="a1"/>
    <w:next w:val="a3"/>
    <w:rsid w:val="00A82122"/>
    <w:pPr>
      <w:numPr>
        <w:numId w:val="0"/>
      </w:numPr>
    </w:pPr>
  </w:style>
  <w:style w:type="paragraph" w:customStyle="1" w:styleId="ae">
    <w:name w:val="Αντίδραση"/>
    <w:rsid w:val="009C4735"/>
    <w:pPr>
      <w:widowControl w:val="0"/>
    </w:pPr>
    <w:rPr>
      <w:sz w:val="22"/>
      <w:szCs w:val="22"/>
    </w:rPr>
  </w:style>
  <w:style w:type="table" w:styleId="af">
    <w:name w:val="Table Grid"/>
    <w:basedOn w:val="a6"/>
    <w:rsid w:val="00EB082B"/>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a0">
    <w:name w:val="Εφαρμογή"/>
    <w:basedOn w:val="a4"/>
    <w:next w:val="a4"/>
    <w:rsid w:val="002A2F28"/>
    <w:pPr>
      <w:numPr>
        <w:numId w:val="4"/>
      </w:numPr>
      <w:pBdr>
        <w:bottom w:val="single" w:sz="12" w:space="1" w:color="auto"/>
      </w:pBdr>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numbering" w:customStyle="1" w:styleId="1ia">
    <w:name w:val="1.i.a."/>
    <w:basedOn w:val="a7"/>
    <w:rsid w:val="00B94D22"/>
    <w:pPr>
      <w:numPr>
        <w:numId w:val="8"/>
      </w:numPr>
    </w:pPr>
  </w:style>
  <w:style w:type="paragraph" w:customStyle="1" w:styleId="a2">
    <w:name w:val="Παράδειγμα"/>
    <w:basedOn w:val="a4"/>
    <w:next w:val="a4"/>
    <w:rsid w:val="002A2F28"/>
    <w:pPr>
      <w:numPr>
        <w:numId w:val="5"/>
      </w:numPr>
      <w:pBdr>
        <w:bottom w:val="single" w:sz="12" w:space="1" w:color="auto"/>
      </w:pBdr>
      <w:spacing w:before="120"/>
      <w:ind w:firstLine="397"/>
      <w:jc w:val="left"/>
    </w:pPr>
    <w:rPr>
      <w:color w:val="FF0000"/>
      <w:sz w:val="24"/>
      <w:szCs w:val="24"/>
    </w:rPr>
  </w:style>
  <w:style w:type="paragraph" w:customStyle="1" w:styleId="af0">
    <w:name w:val="Λύση"/>
    <w:basedOn w:val="a4"/>
    <w:next w:val="a4"/>
    <w:rsid w:val="00215A72"/>
    <w:pPr>
      <w:pBdr>
        <w:top w:val="single" w:sz="6" w:space="1" w:color="auto"/>
      </w:pBdr>
      <w:ind w:firstLine="567"/>
      <w:jc w:val="left"/>
    </w:pPr>
    <w:rPr>
      <w:szCs w:val="22"/>
      <w:u w:val="single"/>
    </w:rPr>
  </w:style>
  <w:style w:type="paragraph" w:customStyle="1" w:styleId="Web">
    <w:name w:val="Web"/>
    <w:basedOn w:val="a4"/>
    <w:autoRedefine/>
    <w:rsid w:val="00282929"/>
    <w:pPr>
      <w:widowControl/>
    </w:pPr>
    <w:rPr>
      <w:rFonts w:ascii="Georgia" w:hAnsi="Georgia"/>
      <w:color w:val="000000"/>
      <w:szCs w:val="22"/>
    </w:rPr>
  </w:style>
  <w:style w:type="paragraph" w:customStyle="1" w:styleId="web0">
    <w:name w:val="web"/>
    <w:basedOn w:val="a4"/>
    <w:rsid w:val="002F73B5"/>
    <w:pPr>
      <w:widowControl/>
      <w:spacing w:line="240" w:lineRule="auto"/>
      <w:jc w:val="left"/>
    </w:pPr>
    <w:rPr>
      <w:rFonts w:ascii="Georgia" w:hAnsi="Georgia"/>
      <w:szCs w:val="24"/>
    </w:rPr>
  </w:style>
  <w:style w:type="paragraph" w:styleId="af1">
    <w:name w:val="footer"/>
    <w:basedOn w:val="a4"/>
    <w:rsid w:val="0044428C"/>
    <w:pPr>
      <w:pBdr>
        <w:top w:val="single" w:sz="4" w:space="1" w:color="auto"/>
      </w:pBdr>
      <w:tabs>
        <w:tab w:val="center" w:pos="4153"/>
        <w:tab w:val="right" w:pos="8306"/>
      </w:tabs>
    </w:pPr>
  </w:style>
  <w:style w:type="character" w:styleId="af2">
    <w:name w:val="page number"/>
    <w:basedOn w:val="a5"/>
    <w:rsid w:val="0044428C"/>
  </w:style>
  <w:style w:type="character" w:styleId="-">
    <w:name w:val="Hyperlink"/>
    <w:basedOn w:val="a5"/>
    <w:rsid w:val="00EB4AEE"/>
    <w:rPr>
      <w:color w:val="0000FF"/>
      <w:u w:val="single"/>
    </w:rPr>
  </w:style>
  <w:style w:type="paragraph" w:customStyle="1" w:styleId="Char">
    <w:name w:val="αβγ Char"/>
    <w:basedOn w:val="a4"/>
    <w:rsid w:val="006E56B1"/>
    <w:pPr>
      <w:widowControl/>
      <w:ind w:left="1020" w:hanging="340"/>
    </w:pPr>
  </w:style>
  <w:style w:type="character" w:customStyle="1" w:styleId="1CharChar">
    <w:name w:val="Αριθμός 1 Char Char"/>
    <w:basedOn w:val="a5"/>
    <w:link w:val="1Char0"/>
    <w:rsid w:val="009E408A"/>
    <w:rPr>
      <w:sz w:val="22"/>
      <w:szCs w:val="22"/>
    </w:rPr>
  </w:style>
  <w:style w:type="paragraph" w:customStyle="1" w:styleId="20">
    <w:name w:val="αβγ2"/>
    <w:basedOn w:val="a4"/>
    <w:rsid w:val="009E408A"/>
    <w:pPr>
      <w:spacing w:line="300" w:lineRule="atLeast"/>
      <w:ind w:left="794" w:hanging="397"/>
    </w:pPr>
  </w:style>
  <w:style w:type="character" w:customStyle="1" w:styleId="apple-style-span">
    <w:name w:val="apple-style-span"/>
    <w:basedOn w:val="a5"/>
    <w:rsid w:val="009E408A"/>
  </w:style>
  <w:style w:type="character" w:customStyle="1" w:styleId="apple-converted-space">
    <w:name w:val="apple-converted-space"/>
    <w:basedOn w:val="a5"/>
    <w:rsid w:val="00C03608"/>
  </w:style>
  <w:style w:type="paragraph" w:customStyle="1" w:styleId="1">
    <w:name w:val="Αριθμός 1"/>
    <w:basedOn w:val="a3"/>
    <w:rsid w:val="00CE7E19"/>
    <w:pPr>
      <w:numPr>
        <w:numId w:val="7"/>
      </w:numPr>
      <w:spacing w:before="0"/>
    </w:pPr>
    <w:rPr>
      <w:b w:val="0"/>
      <w:i w:val="0"/>
      <w:color w:val="auto"/>
      <w:sz w:val="22"/>
      <w:szCs w:val="20"/>
    </w:rPr>
  </w:style>
  <w:style w:type="paragraph" w:styleId="21">
    <w:name w:val="List 2"/>
    <w:basedOn w:val="a4"/>
    <w:rsid w:val="00B433BB"/>
    <w:pPr>
      <w:spacing w:line="300" w:lineRule="atLeast"/>
      <w:ind w:left="680" w:hanging="283"/>
    </w:pPr>
  </w:style>
  <w:style w:type="paragraph" w:customStyle="1" w:styleId="12">
    <w:name w:val="αβγ1"/>
    <w:basedOn w:val="a4"/>
    <w:rsid w:val="00936FE0"/>
    <w:pPr>
      <w:spacing w:before="160" w:line="300" w:lineRule="atLeast"/>
      <w:ind w:left="397" w:hanging="397"/>
    </w:pPr>
  </w:style>
  <w:style w:type="paragraph" w:styleId="af3">
    <w:name w:val="footnote text"/>
    <w:basedOn w:val="a4"/>
    <w:semiHidden/>
    <w:rsid w:val="00297E13"/>
    <w:pPr>
      <w:spacing w:line="300" w:lineRule="atLeast"/>
    </w:pPr>
    <w:rPr>
      <w:sz w:val="20"/>
    </w:rPr>
  </w:style>
  <w:style w:type="character" w:styleId="af4">
    <w:name w:val="footnote reference"/>
    <w:basedOn w:val="a5"/>
    <w:semiHidden/>
    <w:rsid w:val="00297E13"/>
    <w:rPr>
      <w:vertAlign w:val="superscript"/>
    </w:rPr>
  </w:style>
  <w:style w:type="paragraph" w:customStyle="1" w:styleId="af5">
    <w:name w:val="ερώτημα"/>
    <w:basedOn w:val="1"/>
    <w:rsid w:val="00AC25BA"/>
    <w:pPr>
      <w:numPr>
        <w:numId w:val="0"/>
      </w:numPr>
      <w:tabs>
        <w:tab w:val="num" w:pos="397"/>
      </w:tabs>
      <w:ind w:left="397" w:hanging="284"/>
    </w:pPr>
    <w:rPr>
      <w:szCs w:val="22"/>
    </w:rPr>
  </w:style>
  <w:style w:type="paragraph" w:customStyle="1" w:styleId="10">
    <w:name w:val="αριθμός 1"/>
    <w:basedOn w:val="a3"/>
    <w:qFormat/>
    <w:rsid w:val="004723E4"/>
    <w:pPr>
      <w:numPr>
        <w:numId w:val="11"/>
      </w:numPr>
      <w:tabs>
        <w:tab w:val="left" w:pos="340"/>
      </w:tabs>
      <w:spacing w:before="0" w:after="120"/>
      <w:contextualSpacing/>
    </w:pPr>
    <w:rPr>
      <w:rFonts w:eastAsiaTheme="minorHAnsi" w:cstheme="minorBidi"/>
      <w:b w:val="0"/>
      <w:sz w:val="22"/>
      <w:szCs w:val="20"/>
      <w:lang w:eastAsia="en-US"/>
    </w:rPr>
  </w:style>
  <w:style w:type="paragraph" w:styleId="af6">
    <w:name w:val="Title"/>
    <w:basedOn w:val="a4"/>
    <w:next w:val="a4"/>
    <w:link w:val="Char0"/>
    <w:uiPriority w:val="10"/>
    <w:qFormat/>
    <w:rsid w:val="004723E4"/>
    <w:pPr>
      <w:widowControl/>
      <w:pBdr>
        <w:bottom w:val="double" w:sz="4" w:space="4" w:color="FF0000"/>
      </w:pBdr>
      <w:shd w:val="clear" w:color="auto" w:fill="FFFF00"/>
      <w:tabs>
        <w:tab w:val="left" w:pos="340"/>
      </w:tabs>
      <w:spacing w:before="120" w:after="240" w:line="240" w:lineRule="auto"/>
      <w:ind w:left="1134" w:right="1134"/>
      <w:contextualSpacing/>
      <w:jc w:val="center"/>
      <w:outlineLvl w:val="0"/>
    </w:pPr>
    <w:rPr>
      <w:rFonts w:eastAsiaTheme="majorEastAsia" w:cstheme="majorBidi"/>
      <w:b/>
      <w:i/>
      <w:color w:val="002060"/>
      <w:spacing w:val="5"/>
      <w:kern w:val="28"/>
      <w:sz w:val="28"/>
      <w:szCs w:val="52"/>
      <w:lang w:eastAsia="en-US"/>
    </w:rPr>
  </w:style>
  <w:style w:type="character" w:customStyle="1" w:styleId="Char0">
    <w:name w:val="Τίτλος Char"/>
    <w:basedOn w:val="a5"/>
    <w:link w:val="af6"/>
    <w:uiPriority w:val="10"/>
    <w:rsid w:val="004723E4"/>
    <w:rPr>
      <w:rFonts w:eastAsiaTheme="majorEastAsia" w:cstheme="majorBidi"/>
      <w:b/>
      <w:i/>
      <w:color w:val="002060"/>
      <w:spacing w:val="5"/>
      <w:kern w:val="28"/>
      <w:sz w:val="28"/>
      <w:szCs w:val="52"/>
      <w:shd w:val="clear" w:color="auto" w:fill="FFFF00"/>
      <w:lang w:eastAsia="en-US"/>
    </w:rPr>
  </w:style>
  <w:style w:type="paragraph" w:styleId="af7">
    <w:name w:val="Balloon Text"/>
    <w:basedOn w:val="a4"/>
    <w:link w:val="Char1"/>
    <w:uiPriority w:val="99"/>
    <w:semiHidden/>
    <w:unhideWhenUsed/>
    <w:rsid w:val="004723E4"/>
    <w:pPr>
      <w:spacing w:line="240" w:lineRule="auto"/>
    </w:pPr>
    <w:rPr>
      <w:rFonts w:ascii="Tahoma" w:hAnsi="Tahoma" w:cs="Tahoma"/>
      <w:sz w:val="16"/>
      <w:szCs w:val="16"/>
    </w:rPr>
  </w:style>
  <w:style w:type="character" w:customStyle="1" w:styleId="Char1">
    <w:name w:val="Κείμενο πλαισίου Char"/>
    <w:basedOn w:val="a5"/>
    <w:link w:val="af7"/>
    <w:uiPriority w:val="99"/>
    <w:semiHidden/>
    <w:rsid w:val="004723E4"/>
    <w:rPr>
      <w:rFonts w:ascii="Tahoma" w:hAnsi="Tahoma" w:cs="Tahoma"/>
      <w:sz w:val="16"/>
      <w:szCs w:val="16"/>
    </w:rPr>
  </w:style>
  <w:style w:type="character" w:customStyle="1" w:styleId="1Char">
    <w:name w:val="Επικεφαλίδα 1 Char"/>
    <w:basedOn w:val="a5"/>
    <w:link w:val="11"/>
    <w:rsid w:val="00415BBF"/>
    <w:rPr>
      <w:rFonts w:cs="Arial"/>
      <w:b/>
      <w:bCs/>
      <w:i/>
      <w:color w:val="FF0000"/>
      <w:spacing w:val="20"/>
      <w:kern w:val="32"/>
      <w:sz w:val="32"/>
      <w:szCs w:val="32"/>
      <w:shd w:val="clear" w:color="auto" w:fill="D9D9D9"/>
    </w:rPr>
  </w:style>
</w:styles>
</file>

<file path=word/webSettings.xml><?xml version="1.0" encoding="utf-8"?>
<w:webSettings xmlns:r="http://schemas.openxmlformats.org/officeDocument/2006/relationships" xmlns:w="http://schemas.openxmlformats.org/wordprocessingml/2006/main">
  <w:divs>
    <w:div w:id="448472378">
      <w:bodyDiv w:val="1"/>
      <w:marLeft w:val="0"/>
      <w:marRight w:val="0"/>
      <w:marTop w:val="0"/>
      <w:marBottom w:val="0"/>
      <w:divBdr>
        <w:top w:val="none" w:sz="0" w:space="0" w:color="auto"/>
        <w:left w:val="none" w:sz="0" w:space="0" w:color="auto"/>
        <w:bottom w:val="none" w:sz="0" w:space="0" w:color="auto"/>
        <w:right w:val="none" w:sz="0" w:space="0" w:color="auto"/>
      </w:divBdr>
    </w:div>
    <w:div w:id="687680506">
      <w:bodyDiv w:val="1"/>
      <w:marLeft w:val="0"/>
      <w:marRight w:val="0"/>
      <w:marTop w:val="0"/>
      <w:marBottom w:val="0"/>
      <w:divBdr>
        <w:top w:val="none" w:sz="0" w:space="0" w:color="auto"/>
        <w:left w:val="none" w:sz="0" w:space="0" w:color="auto"/>
        <w:bottom w:val="none" w:sz="0" w:space="0" w:color="auto"/>
        <w:right w:val="none" w:sz="0" w:space="0" w:color="auto"/>
      </w:divBdr>
    </w:div>
    <w:div w:id="1064059089">
      <w:bodyDiv w:val="1"/>
      <w:marLeft w:val="0"/>
      <w:marRight w:val="0"/>
      <w:marTop w:val="0"/>
      <w:marBottom w:val="0"/>
      <w:divBdr>
        <w:top w:val="none" w:sz="0" w:space="0" w:color="auto"/>
        <w:left w:val="none" w:sz="0" w:space="0" w:color="auto"/>
        <w:bottom w:val="none" w:sz="0" w:space="0" w:color="auto"/>
        <w:right w:val="none" w:sz="0" w:space="0" w:color="auto"/>
      </w:divBdr>
    </w:div>
    <w:div w:id="1307928207">
      <w:bodyDiv w:val="1"/>
      <w:marLeft w:val="0"/>
      <w:marRight w:val="0"/>
      <w:marTop w:val="0"/>
      <w:marBottom w:val="0"/>
      <w:divBdr>
        <w:top w:val="none" w:sz="0" w:space="0" w:color="auto"/>
        <w:left w:val="none" w:sz="0" w:space="0" w:color="auto"/>
        <w:bottom w:val="none" w:sz="0" w:space="0" w:color="auto"/>
        <w:right w:val="none" w:sz="0" w:space="0" w:color="auto"/>
      </w:divBdr>
    </w:div>
    <w:div w:id="1436630647">
      <w:bodyDiv w:val="1"/>
      <w:marLeft w:val="0"/>
      <w:marRight w:val="0"/>
      <w:marTop w:val="0"/>
      <w:marBottom w:val="0"/>
      <w:divBdr>
        <w:top w:val="none" w:sz="0" w:space="0" w:color="auto"/>
        <w:left w:val="none" w:sz="0" w:space="0" w:color="auto"/>
        <w:bottom w:val="none" w:sz="0" w:space="0" w:color="auto"/>
        <w:right w:val="none" w:sz="0" w:space="0" w:color="auto"/>
      </w:divBdr>
    </w:div>
    <w:div w:id="1444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image" Target="media/image16.wmf"/><Relationship Id="rId39" Type="http://schemas.openxmlformats.org/officeDocument/2006/relationships/image" Target="media/image23.emf"/><Relationship Id="rId21" Type="http://schemas.openxmlformats.org/officeDocument/2006/relationships/image" Target="media/image12.wmf"/><Relationship Id="rId34" Type="http://schemas.openxmlformats.org/officeDocument/2006/relationships/oleObject" Target="embeddings/oleObject7.bin"/><Relationship Id="rId42" Type="http://schemas.openxmlformats.org/officeDocument/2006/relationships/oleObject" Target="embeddings/oleObject11.bin"/><Relationship Id="rId47" Type="http://schemas.openxmlformats.org/officeDocument/2006/relationships/image" Target="media/image27.emf"/><Relationship Id="rId50" Type="http://schemas.openxmlformats.org/officeDocument/2006/relationships/oleObject" Target="embeddings/oleObject15.bin"/><Relationship Id="rId55" Type="http://schemas.openxmlformats.org/officeDocument/2006/relationships/image" Target="media/image31.wmf"/><Relationship Id="rId63" Type="http://schemas.openxmlformats.org/officeDocument/2006/relationships/image" Target="media/image34.emf"/><Relationship Id="rId68" Type="http://schemas.openxmlformats.org/officeDocument/2006/relationships/oleObject" Target="embeddings/oleObject25.bin"/><Relationship Id="rId76"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image" Target="media/image38.emf"/><Relationship Id="rId2" Type="http://schemas.openxmlformats.org/officeDocument/2006/relationships/styles" Target="styles.xml"/><Relationship Id="rId16" Type="http://schemas.openxmlformats.org/officeDocument/2006/relationships/image" Target="media/image7.emf"/><Relationship Id="rId29" Type="http://schemas.openxmlformats.org/officeDocument/2006/relationships/image" Target="media/image18.emf"/><Relationship Id="rId11" Type="http://schemas.openxmlformats.org/officeDocument/2006/relationships/image" Target="media/image3.emf"/><Relationship Id="rId24" Type="http://schemas.openxmlformats.org/officeDocument/2006/relationships/image" Target="media/image14.emf"/><Relationship Id="rId32" Type="http://schemas.openxmlformats.org/officeDocument/2006/relationships/oleObject" Target="embeddings/oleObject6.bin"/><Relationship Id="rId37" Type="http://schemas.openxmlformats.org/officeDocument/2006/relationships/image" Target="media/image22.wmf"/><Relationship Id="rId40" Type="http://schemas.openxmlformats.org/officeDocument/2006/relationships/oleObject" Target="embeddings/oleObject10.bin"/><Relationship Id="rId45" Type="http://schemas.openxmlformats.org/officeDocument/2006/relationships/image" Target="media/image26.emf"/><Relationship Id="rId53" Type="http://schemas.openxmlformats.org/officeDocument/2006/relationships/image" Target="media/image30.wmf"/><Relationship Id="rId58" Type="http://schemas.openxmlformats.org/officeDocument/2006/relationships/oleObject" Target="embeddings/oleObject19.bin"/><Relationship Id="rId66" Type="http://schemas.openxmlformats.org/officeDocument/2006/relationships/oleObject" Target="embeddings/oleObject24.bin"/><Relationship Id="rId74" Type="http://schemas.openxmlformats.org/officeDocument/2006/relationships/oleObject" Target="embeddings/oleObject28.bin"/><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oleObject" Target="embeddings/oleObject21.bin"/><Relationship Id="rId10" Type="http://schemas.openxmlformats.org/officeDocument/2006/relationships/oleObject" Target="embeddings/oleObject1.bin"/><Relationship Id="rId19" Type="http://schemas.openxmlformats.org/officeDocument/2006/relationships/image" Target="media/image10.emf"/><Relationship Id="rId31" Type="http://schemas.openxmlformats.org/officeDocument/2006/relationships/image" Target="media/image19.emf"/><Relationship Id="rId44" Type="http://schemas.openxmlformats.org/officeDocument/2006/relationships/oleObject" Target="embeddings/oleObject12.bin"/><Relationship Id="rId52" Type="http://schemas.openxmlformats.org/officeDocument/2006/relationships/oleObject" Target="embeddings/oleObject16.bin"/><Relationship Id="rId60" Type="http://schemas.openxmlformats.org/officeDocument/2006/relationships/image" Target="media/image33.wmf"/><Relationship Id="rId65" Type="http://schemas.openxmlformats.org/officeDocument/2006/relationships/image" Target="media/image35.emf"/><Relationship Id="rId73" Type="http://schemas.openxmlformats.org/officeDocument/2006/relationships/image" Target="media/image39.emf"/><Relationship Id="rId78"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jpeg"/><Relationship Id="rId22" Type="http://schemas.openxmlformats.org/officeDocument/2006/relationships/oleObject" Target="embeddings/oleObject3.bin"/><Relationship Id="rId27" Type="http://schemas.openxmlformats.org/officeDocument/2006/relationships/oleObject" Target="embeddings/oleObject4.bin"/><Relationship Id="rId30" Type="http://schemas.openxmlformats.org/officeDocument/2006/relationships/oleObject" Target="embeddings/oleObject5.bin"/><Relationship Id="rId35" Type="http://schemas.openxmlformats.org/officeDocument/2006/relationships/image" Target="media/image21.emf"/><Relationship Id="rId43" Type="http://schemas.openxmlformats.org/officeDocument/2006/relationships/image" Target="media/image25.emf"/><Relationship Id="rId48" Type="http://schemas.openxmlformats.org/officeDocument/2006/relationships/oleObject" Target="embeddings/oleObject14.bin"/><Relationship Id="rId56" Type="http://schemas.openxmlformats.org/officeDocument/2006/relationships/oleObject" Target="embeddings/oleObject18.bin"/><Relationship Id="rId64" Type="http://schemas.openxmlformats.org/officeDocument/2006/relationships/oleObject" Target="embeddings/oleObject23.bin"/><Relationship Id="rId69" Type="http://schemas.openxmlformats.org/officeDocument/2006/relationships/image" Target="media/image37.wmf"/><Relationship Id="rId77" Type="http://schemas.openxmlformats.org/officeDocument/2006/relationships/footer" Target="footer1.xml"/><Relationship Id="rId8" Type="http://schemas.openxmlformats.org/officeDocument/2006/relationships/image" Target="http://3.bp.blogspot.com/_BdRE94s86zo/S-zUrKdEAYI/AAAAAAAAI9I/VQDLquysvag/s320/image003.png" TargetMode="External"/><Relationship Id="rId51" Type="http://schemas.openxmlformats.org/officeDocument/2006/relationships/image" Target="media/image29.wmf"/><Relationship Id="rId72" Type="http://schemas.openxmlformats.org/officeDocument/2006/relationships/oleObject" Target="embeddings/oleObject27.bin"/><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8.emf"/><Relationship Id="rId25" Type="http://schemas.openxmlformats.org/officeDocument/2006/relationships/image" Target="media/image15.emf"/><Relationship Id="rId33" Type="http://schemas.openxmlformats.org/officeDocument/2006/relationships/image" Target="media/image20.wmf"/><Relationship Id="rId38" Type="http://schemas.openxmlformats.org/officeDocument/2006/relationships/oleObject" Target="embeddings/oleObject9.bin"/><Relationship Id="rId46" Type="http://schemas.openxmlformats.org/officeDocument/2006/relationships/oleObject" Target="embeddings/oleObject13.bin"/><Relationship Id="rId59" Type="http://schemas.openxmlformats.org/officeDocument/2006/relationships/oleObject" Target="embeddings/oleObject20.bin"/><Relationship Id="rId67" Type="http://schemas.openxmlformats.org/officeDocument/2006/relationships/image" Target="media/image36.wmf"/><Relationship Id="rId20" Type="http://schemas.openxmlformats.org/officeDocument/2006/relationships/image" Target="media/image11.emf"/><Relationship Id="rId41" Type="http://schemas.openxmlformats.org/officeDocument/2006/relationships/image" Target="media/image24.emf"/><Relationship Id="rId54" Type="http://schemas.openxmlformats.org/officeDocument/2006/relationships/oleObject" Target="embeddings/oleObject17.bin"/><Relationship Id="rId62" Type="http://schemas.openxmlformats.org/officeDocument/2006/relationships/oleObject" Target="embeddings/oleObject22.bin"/><Relationship Id="rId70" Type="http://schemas.openxmlformats.org/officeDocument/2006/relationships/oleObject" Target="embeddings/oleObject26.bin"/><Relationship Id="rId75" Type="http://schemas.openxmlformats.org/officeDocument/2006/relationships/image" Target="media/image40.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3.emf"/><Relationship Id="rId28" Type="http://schemas.openxmlformats.org/officeDocument/2006/relationships/image" Target="media/image17.png"/><Relationship Id="rId36" Type="http://schemas.openxmlformats.org/officeDocument/2006/relationships/oleObject" Target="embeddings/oleObject8.bin"/><Relationship Id="rId49" Type="http://schemas.openxmlformats.org/officeDocument/2006/relationships/image" Target="media/image28.wmf"/><Relationship Id="rId57" Type="http://schemas.openxmlformats.org/officeDocument/2006/relationships/image" Target="media/image32.w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3403</Words>
  <Characters>18380</Characters>
  <Application>Microsoft Office Word</Application>
  <DocSecurity>0</DocSecurity>
  <Lines>153</Lines>
  <Paragraphs>43</Paragraphs>
  <ScaleCrop>false</ScaleCrop>
  <HeadingPairs>
    <vt:vector size="2" baseType="variant">
      <vt:variant>
        <vt:lpstr>Τίτλος</vt:lpstr>
      </vt:variant>
      <vt:variant>
        <vt:i4>1</vt:i4>
      </vt:variant>
    </vt:vector>
  </HeadingPairs>
  <TitlesOfParts>
    <vt:vector size="1" baseType="lpstr">
      <vt:lpstr>Στάσιμο κύμα και στιγμιότυπα</vt:lpstr>
    </vt:vector>
  </TitlesOfParts>
  <Company>2ο ΓΕΛ. Αλίμου</Company>
  <LinksUpToDate>false</LinksUpToDate>
  <CharactersWithSpaces>21740</CharactersWithSpaces>
  <SharedDoc>false</SharedDoc>
  <HLinks>
    <vt:vector size="6" baseType="variant">
      <vt:variant>
        <vt:i4>983072</vt:i4>
      </vt:variant>
      <vt:variant>
        <vt:i4>-1</vt:i4>
      </vt:variant>
      <vt:variant>
        <vt:i4>1209</vt:i4>
      </vt:variant>
      <vt:variant>
        <vt:i4>1</vt:i4>
      </vt:variant>
      <vt:variant>
        <vt:lpwstr>http://3.bp.blogspot.com/_BdRE94s86zo/S-zUrKdEAYI/AAAAAAAAI9I/VQDLquysvag/s320/image003.png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Στάσιμο κύμα και στιγμιότυπα</dc:title>
  <dc:creator>ioannis margaris</dc:creator>
  <cp:lastModifiedBy>pc-Laptop</cp:lastModifiedBy>
  <cp:revision>3</cp:revision>
  <cp:lastPrinted>2011-07-28T15:25:00Z</cp:lastPrinted>
  <dcterms:created xsi:type="dcterms:W3CDTF">2014-03-09T12:15:00Z</dcterms:created>
  <dcterms:modified xsi:type="dcterms:W3CDTF">2014-03-09T19:29:00Z</dcterms:modified>
</cp:coreProperties>
</file>