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BA3" w:rsidRDefault="00C503A4" w:rsidP="00C503A4">
      <w:pPr>
        <w:pStyle w:val="3"/>
      </w:pPr>
      <w:r>
        <w:t>Επαναληπτικά δύσκολα θέματα</w:t>
      </w:r>
    </w:p>
    <w:p w:rsidR="000569DD" w:rsidRPr="00D47AE1" w:rsidRDefault="000569DD" w:rsidP="00A222EF">
      <w:pPr>
        <w:pStyle w:val="a1"/>
        <w:rPr>
          <w:sz w:val="22"/>
          <w:szCs w:val="22"/>
        </w:rPr>
      </w:pPr>
      <w:r>
        <w:t> </w:t>
      </w:r>
      <w:r w:rsidRPr="00D47AE1">
        <w:rPr>
          <w:sz w:val="22"/>
          <w:szCs w:val="22"/>
        </w:rPr>
        <w:t>Κυλιόμενος Ομογενής Κυκλικός Δίσκος και ΑΑΤ.</w:t>
      </w:r>
    </w:p>
    <w:p w:rsidR="00C503A4" w:rsidRDefault="00C503A4" w:rsidP="00C503A4">
      <w:r w:rsidRPr="0082532D">
        <w:t xml:space="preserve">Κατά μήκος οριζόντιας ευθείας (ε), μπορεί να κυλίεται χωρίς να ολισθαίνει, ομογενής κυκλικός δίσκος μάζας </w:t>
      </w:r>
      <w:r w:rsidRPr="0082532D">
        <w:rPr>
          <w:lang w:val="en-US"/>
        </w:rPr>
        <w:t>m</w:t>
      </w:r>
      <w:r w:rsidRPr="0082532D">
        <w:t xml:space="preserve"> και ακτίνας </w:t>
      </w:r>
      <w:r w:rsidRPr="0082532D">
        <w:rPr>
          <w:lang w:val="en-US"/>
        </w:rPr>
        <w:t>R</w:t>
      </w:r>
      <w:r w:rsidRPr="0082532D">
        <w:t xml:space="preserve">. </w:t>
      </w:r>
      <w:r w:rsidRPr="0082532D">
        <w:rPr>
          <w:lang w:val="en-US"/>
        </w:rPr>
        <w:t>To</w:t>
      </w:r>
      <w:r w:rsidRPr="0082532D">
        <w:t xml:space="preserve"> κέντρο (</w:t>
      </w:r>
      <w:r w:rsidRPr="0082532D">
        <w:rPr>
          <w:lang w:val="en-US"/>
        </w:rPr>
        <w:t>c</w:t>
      </w:r>
      <w:r w:rsidRPr="0082532D">
        <w:t xml:space="preserve">) του δίσκου συνδέεται με σταθερό σημείο Α, μέσω εκτατού νήματος (γραμμικό ελατήριο σταθεράς </w:t>
      </w:r>
      <w:r w:rsidRPr="0082532D">
        <w:rPr>
          <w:lang w:val="en-US"/>
        </w:rPr>
        <w:t>k</w:t>
      </w:r>
      <w:r w:rsidRPr="0082532D">
        <w:t xml:space="preserve"> και φυσικού μήκους ℓ</w:t>
      </w:r>
      <w:r w:rsidRPr="0082532D">
        <w:rPr>
          <w:vertAlign w:val="subscript"/>
        </w:rPr>
        <w:t>0</w:t>
      </w:r>
      <w:proofErr w:type="gramStart"/>
      <w:r w:rsidRPr="0082532D">
        <w:t>=(</w:t>
      </w:r>
      <w:proofErr w:type="gramEnd"/>
      <w:r w:rsidRPr="0082532D">
        <w:rPr>
          <w:lang w:val="en-US"/>
        </w:rPr>
        <w:t>AO</w:t>
      </w:r>
      <w:r w:rsidRPr="0082532D">
        <w:t>)), όπως φαίνεται στο παρακάτω σχήμα. Επιπλέον το νήμα διέρχεται από σταθερό δακτύλιο (ο).</w:t>
      </w:r>
    </w:p>
    <w:p w:rsidR="00C503A4" w:rsidRDefault="00C503A4" w:rsidP="00C503A4">
      <w:pPr>
        <w:jc w:val="center"/>
      </w:pPr>
      <w:r w:rsidRPr="00C7680B">
        <w:object w:dxaOrig="8332" w:dyaOrig="4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5pt;height:193.5pt" o:ole="">
            <v:imagedata r:id="rId7" o:title=""/>
          </v:shape>
          <o:OLEObject Type="Embed" ProgID="Visio.Drawing.11" ShapeID="_x0000_i1025" DrawAspect="Content" ObjectID="_1436027081" r:id="rId8"/>
        </w:object>
      </w:r>
    </w:p>
    <w:p w:rsidR="00C503A4" w:rsidRPr="0082532D" w:rsidRDefault="00C503A4" w:rsidP="00C503A4">
      <w:r w:rsidRPr="0082532D">
        <w:t xml:space="preserve">Εάν απομακρύνουμε τον κυκλικό δίσκο από τη θέση ισορροπίας του κατά </w:t>
      </w:r>
      <w:r w:rsidRPr="0082532D">
        <w:rPr>
          <w:lang w:val="en-US"/>
        </w:rPr>
        <w:t>x</w:t>
      </w:r>
      <w:r w:rsidRPr="0082532D">
        <w:rPr>
          <w:vertAlign w:val="subscript"/>
        </w:rPr>
        <w:t>0</w:t>
      </w:r>
      <w:r w:rsidRPr="0082532D">
        <w:t xml:space="preserve"> και τη χρονική στιγμή </w:t>
      </w:r>
      <w:r w:rsidRPr="0082532D">
        <w:rPr>
          <w:lang w:val="en-US"/>
        </w:rPr>
        <w:t>t</w:t>
      </w:r>
      <w:r w:rsidRPr="0082532D">
        <w:t>=0 τον αφήσουμε ελεύθερο, να δείξετε ότι το κέντρο του δίσκου θα εκτελέσει απλή αρμονική ταλάντωση περί της κατακόρυφου που διέρχεται από το δακτύλιο ο. Επίσης να βρεθούν:</w:t>
      </w:r>
    </w:p>
    <w:p w:rsidR="00C503A4" w:rsidRPr="0082532D" w:rsidRDefault="00C503A4" w:rsidP="00C503A4">
      <w:r w:rsidRPr="0082532D">
        <w:t>α) η περίοδος της ταλάντωσης.</w:t>
      </w:r>
    </w:p>
    <w:p w:rsidR="00C503A4" w:rsidRPr="0082532D" w:rsidRDefault="00C503A4" w:rsidP="00C503A4">
      <w:r w:rsidRPr="0082532D">
        <w:t>β) η εξίσωση της απομάκρυνσης του κέντρου του κυκλικού δίσκου από τη θέση ισορροπίας ως συνάρτηση του χρόνου.</w:t>
      </w:r>
    </w:p>
    <w:p w:rsidR="00C503A4" w:rsidRPr="0082532D" w:rsidRDefault="00C503A4" w:rsidP="00C503A4">
      <w:r w:rsidRPr="0082532D">
        <w:t>γ) η χρονική εξίσωση της αλγεβρικής τιμής, της γωνιακής ταχύτητας του δίσκου.</w:t>
      </w:r>
    </w:p>
    <w:p w:rsidR="00C503A4" w:rsidRPr="0082532D" w:rsidRDefault="00C503A4" w:rsidP="00C503A4">
      <w:r w:rsidRPr="0082532D">
        <w:t>δ) η στροφική, μεταφορική και ολική κινητική ενέργεια του κυκλικού δίσκου ως συνάρτηση του χρόνου.</w:t>
      </w:r>
    </w:p>
    <w:p w:rsidR="00C503A4" w:rsidRPr="0082532D" w:rsidRDefault="00C503A4" w:rsidP="00C503A4">
      <w:r w:rsidRPr="0082532D">
        <w:t>ε) ο λόγος της στροφικής προς τη μεταφορική κινητική ενέργεια του δίσκου.</w:t>
      </w:r>
    </w:p>
    <w:p w:rsidR="00C503A4" w:rsidRPr="0082532D" w:rsidRDefault="00C503A4" w:rsidP="00C503A4">
      <w:r w:rsidRPr="0082532D">
        <w:t xml:space="preserve">στ) ο ρυθμός μεταβολής της στροφικής, μεταφορικής και ολικής κινητικής ενέργειας, όταν ο δίσκος διέρχεται από τη θέση </w:t>
      </w:r>
      <w:r w:rsidRPr="0082532D">
        <w:rPr>
          <w:lang w:val="en-US"/>
        </w:rPr>
        <w:t>x</w:t>
      </w:r>
      <w:r w:rsidRPr="0082532D">
        <w:t>=</w:t>
      </w:r>
      <w:r w:rsidRPr="0082532D">
        <w:rPr>
          <w:lang w:val="en-US"/>
        </w:rPr>
        <w:t>x</w:t>
      </w:r>
      <w:r w:rsidRPr="0082532D">
        <w:rPr>
          <w:vertAlign w:val="subscript"/>
        </w:rPr>
        <w:t>0</w:t>
      </w:r>
      <w:r w:rsidRPr="0082532D">
        <w:t>/2.</w:t>
      </w:r>
    </w:p>
    <w:p w:rsidR="00C503A4" w:rsidRDefault="00C503A4" w:rsidP="00C503A4">
      <w:pPr>
        <w:shd w:val="clear" w:color="auto" w:fill="FFFFFF"/>
        <w:spacing w:line="157" w:lineRule="atLeast"/>
        <w:rPr>
          <w:rFonts w:ascii="Verdana" w:hAnsi="Verdana"/>
          <w:color w:val="000000"/>
          <w:sz w:val="12"/>
          <w:szCs w:val="12"/>
        </w:rPr>
      </w:pPr>
      <w:r w:rsidRPr="0082532D">
        <w:t xml:space="preserve">Δίνεται </w:t>
      </w:r>
      <m:oMath>
        <m:sSub>
          <m:sSubPr>
            <m:ctrlPr>
              <w:rPr>
                <w:rFonts w:ascii="Cambria Math" w:hAnsi="Cambria Math"/>
                <w:b/>
              </w:rPr>
            </m:ctrlPr>
          </m:sSubPr>
          <m:e>
            <m:r>
              <m:rPr>
                <m:sty m:val="b"/>
              </m:rPr>
              <w:rPr>
                <w:rFonts w:ascii="Cambria Math" w:hAnsi="Cambria Math"/>
              </w:rPr>
              <m:t>I</m:t>
            </m:r>
          </m:e>
          <m:sub>
            <m:r>
              <m:rPr>
                <m:sty m:val="b"/>
              </m:rPr>
              <w:rPr>
                <w:rFonts w:ascii="Cambria Math" w:hAnsi="Cambria Math"/>
              </w:rPr>
              <m:t>c</m:t>
            </m:r>
          </m:sub>
        </m:sSub>
        <m:r>
          <m:rPr>
            <m:sty m:val="b"/>
          </m:rPr>
          <w:rPr>
            <w:rFonts w:asci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2</m:t>
            </m:r>
          </m:den>
        </m:f>
        <m:r>
          <m:rPr>
            <m:sty m:val="b"/>
          </m:rPr>
          <w:rPr>
            <w:rFonts w:ascii="Cambria Math" w:hAnsi="Cambria Math"/>
          </w:rPr>
          <m:t>m</m:t>
        </m:r>
        <m:sSup>
          <m:sSupPr>
            <m:ctrlPr>
              <w:rPr>
                <w:rFonts w:ascii="Cambria Math" w:hAnsi="Cambria Math"/>
                <w:b/>
              </w:rPr>
            </m:ctrlPr>
          </m:sSupPr>
          <m:e>
            <m:r>
              <m:rPr>
                <m:sty m:val="b"/>
              </m:rPr>
              <w:rPr>
                <w:rFonts w:ascii="Cambria Math" w:hAnsi="Cambria Math"/>
              </w:rPr>
              <m:t>R</m:t>
            </m:r>
          </m:e>
          <m:sup>
            <m:r>
              <m:rPr>
                <m:sty m:val="b"/>
              </m:rPr>
              <w:rPr>
                <w:rFonts w:ascii="Cambria Math" w:hAnsi="Cambria Math"/>
              </w:rPr>
              <m:t>2</m:t>
            </m:r>
          </m:sup>
        </m:sSup>
      </m:oMath>
    </w:p>
    <w:p w:rsidR="00C503A4" w:rsidRDefault="00C503A4" w:rsidP="000569DD">
      <w:pPr>
        <w:shd w:val="clear" w:color="auto" w:fill="FFFFFF"/>
        <w:spacing w:line="157" w:lineRule="atLeast"/>
        <w:rPr>
          <w:rFonts w:ascii="Verdana" w:hAnsi="Verdana"/>
          <w:color w:val="000000"/>
          <w:sz w:val="12"/>
          <w:szCs w:val="12"/>
        </w:rPr>
      </w:pPr>
    </w:p>
    <w:p w:rsidR="001429AF" w:rsidRDefault="001429AF" w:rsidP="001429AF">
      <w:pPr>
        <w:pStyle w:val="a1"/>
      </w:pPr>
      <w:r>
        <w:t xml:space="preserve"> Κυκλικός Δίσκος ο οποίος Δέχεται Εξωτερική Δύναμη</w:t>
      </w:r>
    </w:p>
    <w:p w:rsidR="001429AF" w:rsidRPr="00C449B9" w:rsidRDefault="001429AF" w:rsidP="001429AF">
      <w:r w:rsidRPr="00C449B9">
        <w:t>Ένας κυκλικός δίσκος μάζας m=4Kg και ακτίνας R=0,2m ισορροπεί σε οριζόντιο επίπεδο. Την χρονική στιγμή t=0, ασκείται στον κυκλικό δίσκο σταθερή οριζόντια δύναμη μέτρου F=15Ν &amp; αρχίζει να κυλίεται χωρίς να ολισθαίνει (ο συντελεστής τριβής μ σε κάθε περίπτωση παίρνει την ελάχιστη δυνατή τιμή) κατά μήκος του οριζοντίου επιπέδου. Εάν ο φορέας της δύναμης βρίσκεται στο επίπεδο του δίσκου και απέχει απόσταση y από το οριζόντιο επίπεδο, όπως φαίνεται στο παρακάτω σχήμα:</w:t>
      </w:r>
      <w:r>
        <w:t xml:space="preserve"> </w:t>
      </w:r>
    </w:p>
    <w:p w:rsidR="001429AF" w:rsidRPr="00C449B9" w:rsidRDefault="001429AF" w:rsidP="001429AF">
      <w:pPr>
        <w:spacing w:after="120" w:line="240" w:lineRule="auto"/>
        <w:jc w:val="center"/>
      </w:pPr>
      <w:r w:rsidRPr="00C449B9">
        <w:object w:dxaOrig="3495" w:dyaOrig="3404">
          <v:shape id="_x0000_i1026" type="#_x0000_t75" style="width:138pt;height:134.5pt" o:ole="">
            <v:imagedata r:id="rId9" o:title=""/>
          </v:shape>
          <o:OLEObject Type="Embed" ProgID="Visio.Drawing.11" ShapeID="_x0000_i1026" DrawAspect="Content" ObjectID="_1436027082" r:id="rId10"/>
        </w:object>
      </w:r>
    </w:p>
    <w:p w:rsidR="001429AF" w:rsidRPr="00C449B9" w:rsidRDefault="001429AF" w:rsidP="001429AF">
      <w:pPr>
        <w:pStyle w:val="af1"/>
        <w:numPr>
          <w:ilvl w:val="0"/>
          <w:numId w:val="7"/>
        </w:numPr>
      </w:pPr>
      <w:r w:rsidRPr="00C449B9">
        <w:t>Να προσδιορίσετε τις παρακάτω συναρτήσεις και να κατασκευάσετε τις αντίστοιχες γραφικές παραστάσεις.</w:t>
      </w:r>
    </w:p>
    <w:p w:rsidR="001429AF" w:rsidRPr="00C449B9" w:rsidRDefault="001429AF" w:rsidP="001429AF">
      <w:pPr>
        <w:spacing w:after="120" w:line="240" w:lineRule="auto"/>
        <w:jc w:val="center"/>
        <w:rPr>
          <w:sz w:val="24"/>
          <w:szCs w:val="24"/>
        </w:rPr>
      </w:pPr>
      <w:r w:rsidRPr="00C449B9">
        <w:rPr>
          <w:sz w:val="24"/>
          <w:szCs w:val="24"/>
        </w:rPr>
        <w:t xml:space="preserve">α) </w:t>
      </w:r>
      <w:proofErr w:type="spellStart"/>
      <w:r>
        <w:rPr>
          <w:sz w:val="24"/>
          <w:szCs w:val="24"/>
        </w:rPr>
        <w:t>α=f</w:t>
      </w:r>
      <w:proofErr w:type="spellEnd"/>
      <w:r>
        <w:rPr>
          <w:sz w:val="24"/>
          <w:szCs w:val="24"/>
        </w:rPr>
        <w:t>(</w:t>
      </w:r>
      <w:r>
        <w:rPr>
          <w:sz w:val="24"/>
          <w:szCs w:val="24"/>
          <w:lang w:val="en-US"/>
        </w:rPr>
        <w:t>y</w:t>
      </w:r>
      <w:r w:rsidRPr="00CE7E6F">
        <w:rPr>
          <w:sz w:val="24"/>
          <w:szCs w:val="24"/>
        </w:rPr>
        <w:t>)</w:t>
      </w:r>
      <w:r w:rsidRPr="00C449B9">
        <w:rPr>
          <w:sz w:val="24"/>
          <w:szCs w:val="24"/>
        </w:rPr>
        <w:t xml:space="preserve">    β)</w:t>
      </w:r>
      <w:r w:rsidRPr="00CE7E6F">
        <w:rPr>
          <w:sz w:val="24"/>
          <w:szCs w:val="24"/>
        </w:rPr>
        <w:t xml:space="preserve"> </w:t>
      </w:r>
      <w:r>
        <w:rPr>
          <w:sz w:val="24"/>
          <w:szCs w:val="24"/>
          <w:lang w:val="en-US"/>
        </w:rPr>
        <w:t>T</w:t>
      </w:r>
      <w:r w:rsidRPr="00CE7E6F">
        <w:rPr>
          <w:sz w:val="24"/>
          <w:szCs w:val="24"/>
        </w:rPr>
        <w:t>=</w:t>
      </w:r>
      <w:r>
        <w:rPr>
          <w:sz w:val="24"/>
          <w:szCs w:val="24"/>
          <w:lang w:val="en-US"/>
        </w:rPr>
        <w:t>f</w:t>
      </w:r>
      <w:r w:rsidRPr="00CE7E6F">
        <w:rPr>
          <w:sz w:val="24"/>
          <w:szCs w:val="24"/>
        </w:rPr>
        <w:t>(</w:t>
      </w:r>
      <w:r>
        <w:rPr>
          <w:sz w:val="24"/>
          <w:szCs w:val="24"/>
          <w:lang w:val="en-US"/>
        </w:rPr>
        <w:t>y</w:t>
      </w:r>
      <w:r w:rsidRPr="00CE7E6F">
        <w:rPr>
          <w:sz w:val="24"/>
          <w:szCs w:val="24"/>
        </w:rPr>
        <w:t>)</w:t>
      </w:r>
      <w:r w:rsidRPr="00C449B9">
        <w:rPr>
          <w:sz w:val="24"/>
          <w:szCs w:val="24"/>
        </w:rPr>
        <w:t xml:space="preserve">   γ)</w:t>
      </w:r>
      <w:r>
        <w:rPr>
          <w:sz w:val="24"/>
          <w:szCs w:val="24"/>
        </w:rPr>
        <w:t>μ</w:t>
      </w:r>
      <w:r>
        <w:rPr>
          <w:sz w:val="24"/>
          <w:szCs w:val="24"/>
          <w:vertAlign w:val="subscript"/>
          <w:lang w:val="en-US"/>
        </w:rPr>
        <w:t>min</w:t>
      </w:r>
      <w:r w:rsidRPr="00CE7E6F">
        <w:rPr>
          <w:sz w:val="24"/>
          <w:szCs w:val="24"/>
        </w:rPr>
        <w:t>=</w:t>
      </w:r>
      <w:r>
        <w:rPr>
          <w:sz w:val="24"/>
          <w:szCs w:val="24"/>
          <w:lang w:val="en-US"/>
        </w:rPr>
        <w:t>f</w:t>
      </w:r>
      <w:r w:rsidRPr="00CE7E6F">
        <w:rPr>
          <w:sz w:val="24"/>
          <w:szCs w:val="24"/>
        </w:rPr>
        <w:t>(</w:t>
      </w:r>
      <w:r>
        <w:rPr>
          <w:sz w:val="24"/>
          <w:szCs w:val="24"/>
          <w:lang w:val="en-US"/>
        </w:rPr>
        <w:t>y</w:t>
      </w:r>
      <w:r w:rsidRPr="00CE7E6F">
        <w:rPr>
          <w:sz w:val="24"/>
          <w:szCs w:val="24"/>
        </w:rPr>
        <w:t>)</w:t>
      </w:r>
      <w:r w:rsidRPr="00C449B9">
        <w:rPr>
          <w:sz w:val="24"/>
          <w:szCs w:val="24"/>
        </w:rPr>
        <w:t xml:space="preserve"> </w:t>
      </w:r>
    </w:p>
    <w:p w:rsidR="001429AF" w:rsidRPr="00C449B9" w:rsidRDefault="001429AF" w:rsidP="001429AF">
      <w:pPr>
        <w:pStyle w:val="af1"/>
        <w:numPr>
          <w:ilvl w:val="0"/>
          <w:numId w:val="7"/>
        </w:numPr>
      </w:pPr>
      <w:r w:rsidRPr="00C449B9">
        <w:t>Ποια η φόρα και ποιο το μέτρο της τριβής, όταν η δύναμη</w:t>
      </w:r>
      <w:r w:rsidRPr="00CE7E6F">
        <w:t xml:space="preserve"> </w:t>
      </w:r>
      <w:r>
        <w:rPr>
          <w:lang w:val="en-US"/>
        </w:rPr>
        <w:t>F</w:t>
      </w:r>
      <w:r w:rsidRPr="00CE7E6F">
        <w:t xml:space="preserve"> </w:t>
      </w:r>
      <w:r>
        <w:t>ασκεί</w:t>
      </w:r>
      <w:r w:rsidRPr="00C449B9">
        <w:t>ται στα ση</w:t>
      </w:r>
      <w:r>
        <w:t>μεί</w:t>
      </w:r>
      <w:r w:rsidRPr="00C449B9">
        <w:t xml:space="preserve">α </w:t>
      </w:r>
      <w:r w:rsidRPr="00C449B9">
        <w:rPr>
          <w:lang w:val="en-US"/>
        </w:rPr>
        <w:t>C</w:t>
      </w:r>
      <w:r w:rsidRPr="00C449B9">
        <w:t>, Ρ;</w:t>
      </w:r>
    </w:p>
    <w:p w:rsidR="001429AF" w:rsidRPr="00C449B9" w:rsidRDefault="001429AF" w:rsidP="001429AF">
      <w:pPr>
        <w:pStyle w:val="af1"/>
        <w:numPr>
          <w:ilvl w:val="0"/>
          <w:numId w:val="7"/>
        </w:numPr>
      </w:pPr>
      <w:r w:rsidRPr="00C449B9">
        <w:t>Σε πόση απόσταση (</w:t>
      </w:r>
      <w:r w:rsidRPr="00C449B9">
        <w:rPr>
          <w:lang w:val="en-US"/>
        </w:rPr>
        <w:t>y</w:t>
      </w:r>
      <w:r w:rsidRPr="00C449B9">
        <w:t>) από το οριζόντιο επίπεδο πρέπει να ασκηθεί η δύναμη F, ώστε η συνολική δύναμη που δέχεται ο κυκλικός δίσκος από αυτό να είναι ίση με το βάρος του;</w:t>
      </w:r>
    </w:p>
    <w:p w:rsidR="001429AF" w:rsidRPr="00C449B9" w:rsidRDefault="001429AF" w:rsidP="001429AF">
      <w:pPr>
        <w:pStyle w:val="af1"/>
        <w:numPr>
          <w:ilvl w:val="0"/>
          <w:numId w:val="7"/>
        </w:numPr>
      </w:pPr>
      <w:r w:rsidRPr="00C449B9">
        <w:t xml:space="preserve">Αν σε κάποια χρονική στιγμή η κινητική ενέργεια του κυκλικού δίσκου είναι Κ=90π </w:t>
      </w:r>
      <w:r w:rsidRPr="00C449B9">
        <w:rPr>
          <w:lang w:val="en-US"/>
        </w:rPr>
        <w:t>J</w:t>
      </w:r>
      <w:r w:rsidRPr="00C449B9">
        <w:t xml:space="preserve"> και η δύναμη </w:t>
      </w:r>
      <w:r w:rsidRPr="00C449B9">
        <w:rPr>
          <w:lang w:val="en-US"/>
        </w:rPr>
        <w:t>F</w:t>
      </w:r>
      <w:r w:rsidRPr="00C449B9">
        <w:t xml:space="preserve"> ασκείται σε απόσταση από το οριζόντιο επίπεδο ίση με εκείνη που προκύπτει από το ερώτημα 3, να προσδιορίσετε τον αριθμό των περιστροφών που έχει εκτελέσει ο κυκλικός δίσκος καθώς και το διάστημα που έχει διανύσει ως αυτή τη χρονική στιγμή.</w:t>
      </w:r>
    </w:p>
    <w:p w:rsidR="001429AF" w:rsidRPr="00C449B9" w:rsidRDefault="001429AF" w:rsidP="001429AF">
      <w:r w:rsidRPr="008E67F8">
        <w:t>Δίνεται:</w:t>
      </w:r>
      <w:r w:rsidRPr="00C449B9">
        <w:rPr>
          <w:sz w:val="28"/>
          <w:szCs w:val="28"/>
        </w:rPr>
        <w:t xml:space="preserve"> </w:t>
      </w:r>
      <m:oMath>
        <m:sSub>
          <m:sSubPr>
            <m:ctrlPr>
              <w:rPr>
                <w:rFonts w:ascii="Cambria Math" w:hAnsi="Cambria Math"/>
                <w:sz w:val="24"/>
                <w:szCs w:val="24"/>
              </w:rPr>
            </m:ctrlPr>
          </m:sSubPr>
          <m:e>
            <m:r>
              <m:rPr>
                <m:sty m:val="p"/>
              </m:rPr>
              <w:rPr>
                <w:rFonts w:ascii="Cambria Math"/>
                <w:sz w:val="24"/>
                <w:szCs w:val="24"/>
              </w:rPr>
              <m:t>Ι</m:t>
            </m:r>
          </m:e>
          <m:sub>
            <m:r>
              <m:rPr>
                <m:sty m:val="p"/>
              </m:rPr>
              <w:rPr>
                <w:rFonts w:ascii="Cambria Math"/>
                <w:sz w:val="24"/>
                <w:szCs w:val="24"/>
                <w:lang w:val="en-US"/>
              </w:rPr>
              <m:t>cm</m:t>
            </m:r>
            <m:r>
              <m:rPr>
                <m:sty m:val="p"/>
              </m:rPr>
              <w:rPr>
                <w:rFonts w:ascii="Cambria Math"/>
                <w:sz w:val="24"/>
                <w:szCs w:val="24"/>
              </w:rPr>
              <m:t xml:space="preserve"> (</m:t>
            </m:r>
            <m:r>
              <m:rPr>
                <m:sty m:val="p"/>
              </m:rPr>
              <w:rPr>
                <w:rFonts w:ascii="Cambria Math"/>
                <w:sz w:val="24"/>
                <w:szCs w:val="24"/>
              </w:rPr>
              <m:t>κυκλικού</m:t>
            </m:r>
            <m:r>
              <m:rPr>
                <m:sty m:val="p"/>
              </m:rPr>
              <w:rPr>
                <w:rFonts w:ascii="Cambria Math"/>
                <w:sz w:val="24"/>
                <w:szCs w:val="24"/>
              </w:rPr>
              <m:t xml:space="preserve"> </m:t>
            </m:r>
            <m:r>
              <m:rPr>
                <m:sty m:val="p"/>
              </m:rPr>
              <w:rPr>
                <w:rFonts w:ascii="Cambria Math"/>
                <w:sz w:val="24"/>
                <w:szCs w:val="24"/>
              </w:rPr>
              <m:t>δίσκου</m:t>
            </m:r>
            <m:r>
              <m:rPr>
                <m:sty m:val="p"/>
              </m:rPr>
              <w:rPr>
                <w:rFonts w:ascii="Cambria Math"/>
                <w:sz w:val="24"/>
                <w:szCs w:val="24"/>
              </w:rPr>
              <m:t>)</m:t>
            </m:r>
          </m:sub>
        </m:sSub>
        <m:r>
          <m:rPr>
            <m:sty m:val="p"/>
          </m:rPr>
          <w:rPr>
            <w:rFonts w:ascii="Cambria Math"/>
            <w:sz w:val="24"/>
            <w:szCs w:val="24"/>
          </w:rPr>
          <m:t>=</m:t>
        </m:r>
        <m:f>
          <m:fPr>
            <m:ctrlPr>
              <w:rPr>
                <w:rFonts w:ascii="Cambria Math" w:hAnsi="Cambria Math"/>
                <w:sz w:val="24"/>
                <w:szCs w:val="24"/>
              </w:rPr>
            </m:ctrlPr>
          </m:fPr>
          <m:num>
            <m:r>
              <m:rPr>
                <m:sty m:val="p"/>
              </m:rPr>
              <w:rPr>
                <w:rFonts w:ascii="Cambria Math"/>
                <w:sz w:val="24"/>
                <w:szCs w:val="24"/>
              </w:rPr>
              <m:t>1</m:t>
            </m:r>
          </m:num>
          <m:den>
            <m:r>
              <m:rPr>
                <m:sty m:val="p"/>
              </m:rPr>
              <w:rPr>
                <w:rFonts w:ascii="Cambria Math"/>
                <w:sz w:val="24"/>
                <w:szCs w:val="24"/>
              </w:rPr>
              <m:t>2</m:t>
            </m:r>
          </m:den>
        </m:f>
        <m:r>
          <m:rPr>
            <m:sty m:val="p"/>
          </m:rPr>
          <w:rPr>
            <w:rFonts w:ascii="Cambria Math"/>
            <w:sz w:val="24"/>
            <w:szCs w:val="24"/>
            <w:lang w:val="en-US"/>
          </w:rPr>
          <m:t>m</m:t>
        </m:r>
        <m:sSup>
          <m:sSupPr>
            <m:ctrlPr>
              <w:rPr>
                <w:rFonts w:ascii="Cambria Math" w:hAnsi="Cambria Math"/>
                <w:sz w:val="24"/>
                <w:szCs w:val="24"/>
                <w:lang w:val="en-US"/>
              </w:rPr>
            </m:ctrlPr>
          </m:sSupPr>
          <m:e>
            <m:r>
              <m:rPr>
                <m:sty m:val="p"/>
              </m:rPr>
              <w:rPr>
                <w:rFonts w:ascii="Cambria Math"/>
                <w:sz w:val="24"/>
                <w:szCs w:val="24"/>
              </w:rPr>
              <m:t>r</m:t>
            </m:r>
          </m:e>
          <m:sup>
            <m:r>
              <m:rPr>
                <m:sty m:val="p"/>
              </m:rPr>
              <w:rPr>
                <w:rFonts w:ascii="Cambria Math"/>
                <w:sz w:val="24"/>
                <w:szCs w:val="24"/>
              </w:rPr>
              <m:t>2</m:t>
            </m:r>
          </m:sup>
        </m:sSup>
      </m:oMath>
      <w:r w:rsidRPr="00C449B9">
        <w:t xml:space="preserve">, </w:t>
      </w:r>
      <m:oMath>
        <m:r>
          <m:rPr>
            <m:sty m:val="p"/>
          </m:rPr>
          <w:rPr>
            <w:rFonts w:ascii="Cambria Math"/>
            <w:sz w:val="24"/>
            <w:szCs w:val="24"/>
          </w:rPr>
          <m:t>g=10</m:t>
        </m:r>
        <m:f>
          <m:fPr>
            <m:type m:val="lin"/>
            <m:ctrlPr>
              <w:rPr>
                <w:rFonts w:ascii="Cambria Math" w:hAnsi="Cambria Math"/>
                <w:sz w:val="24"/>
                <w:szCs w:val="24"/>
              </w:rPr>
            </m:ctrlPr>
          </m:fPr>
          <m:num>
            <m:r>
              <m:rPr>
                <m:sty m:val="p"/>
              </m:rPr>
              <w:rPr>
                <w:rFonts w:ascii="Cambria Math"/>
                <w:sz w:val="24"/>
                <w:szCs w:val="24"/>
              </w:rPr>
              <m:t>m</m:t>
            </m:r>
          </m:num>
          <m:den>
            <m:sSup>
              <m:sSupPr>
                <m:ctrlPr>
                  <w:rPr>
                    <w:rFonts w:ascii="Cambria Math" w:hAnsi="Cambria Math"/>
                    <w:sz w:val="24"/>
                    <w:szCs w:val="24"/>
                  </w:rPr>
                </m:ctrlPr>
              </m:sSupPr>
              <m:e>
                <m:r>
                  <m:rPr>
                    <m:sty m:val="p"/>
                  </m:rPr>
                  <w:rPr>
                    <w:rFonts w:ascii="Cambria Math"/>
                    <w:sz w:val="24"/>
                    <w:szCs w:val="24"/>
                  </w:rPr>
                  <m:t>s</m:t>
                </m:r>
              </m:e>
              <m:sup>
                <m:r>
                  <m:rPr>
                    <m:sty m:val="p"/>
                  </m:rPr>
                  <w:rPr>
                    <w:rFonts w:ascii="Cambria Math"/>
                    <w:sz w:val="24"/>
                    <w:szCs w:val="24"/>
                  </w:rPr>
                  <m:t>2</m:t>
                </m:r>
              </m:sup>
            </m:sSup>
          </m:den>
        </m:f>
      </m:oMath>
    </w:p>
    <w:p w:rsidR="001429AF" w:rsidRDefault="001429AF" w:rsidP="00D47AE1">
      <w:pPr>
        <w:pStyle w:val="a1"/>
      </w:pPr>
      <w:r>
        <w:t xml:space="preserve"> Ομογενής Κύλινδρος με Δεμένο Σχοινί Κίνηση σε Κεκλιμένο Επίπεδο.</w:t>
      </w:r>
    </w:p>
    <w:p w:rsidR="00D47AE1" w:rsidRPr="00E02760" w:rsidRDefault="00D47AE1" w:rsidP="00D47AE1">
      <w:r w:rsidRPr="00E02760">
        <w:t xml:space="preserve">Ομογενής κύλινδρος μάζας </w:t>
      </w:r>
      <w:r w:rsidRPr="00E02760">
        <w:rPr>
          <w:lang w:val="en-US"/>
        </w:rPr>
        <w:t>m</w:t>
      </w:r>
      <w:r w:rsidRPr="00E02760">
        <w:t xml:space="preserve"> και ακτίνας </w:t>
      </w:r>
      <w:r w:rsidRPr="00E02760">
        <w:rPr>
          <w:lang w:val="en-US"/>
        </w:rPr>
        <w:t>R</w:t>
      </w:r>
      <w:r w:rsidRPr="00E02760">
        <w:t xml:space="preserve"> εφάπτεται επί κεκλιμένων δοκών και είναι τυλιγμένος με αβαρές μη εκτατό σχοινί μεγάλου μήκους, όπως φαίνεται στο σχήμα. Στο ελεύθερο άκρο του σχοινιού έχει δεθεί σώμα (Σ) μάζας </w:t>
      </w:r>
      <w:r w:rsidRPr="00E02760">
        <w:rPr>
          <w:lang w:val="en-US"/>
        </w:rPr>
        <w:t>M</w:t>
      </w:r>
      <w:r w:rsidRPr="00E02760">
        <w:t>=2</w:t>
      </w:r>
      <w:r w:rsidRPr="00E02760">
        <w:rPr>
          <w:lang w:val="en-US"/>
        </w:rPr>
        <w:t>m</w:t>
      </w:r>
      <w:r w:rsidRPr="00E02760">
        <w:t>.</w:t>
      </w:r>
    </w:p>
    <w:p w:rsidR="00D47AE1" w:rsidRPr="00E02760" w:rsidRDefault="00D47AE1" w:rsidP="00D47AE1">
      <w:pPr>
        <w:spacing w:after="120" w:line="240" w:lineRule="auto"/>
        <w:rPr>
          <w:sz w:val="28"/>
          <w:szCs w:val="28"/>
        </w:rPr>
      </w:pPr>
    </w:p>
    <w:p w:rsidR="00D47AE1" w:rsidRPr="00E02760" w:rsidRDefault="00D47AE1" w:rsidP="00D47AE1">
      <w:pPr>
        <w:spacing w:after="120" w:line="240" w:lineRule="auto"/>
        <w:jc w:val="center"/>
        <w:rPr>
          <w:sz w:val="28"/>
          <w:szCs w:val="28"/>
        </w:rPr>
      </w:pPr>
      <w:r>
        <w:rPr>
          <w:noProof/>
          <w:sz w:val="28"/>
          <w:szCs w:val="28"/>
          <w:lang w:eastAsia="el-GR"/>
        </w:rPr>
        <w:drawing>
          <wp:inline distT="0" distB="0" distL="0" distR="0">
            <wp:extent cx="4248150" cy="2520950"/>
            <wp:effectExtent l="19050" t="0" r="0" b="0"/>
            <wp:docPr id="93" name="Εικόνα 4" descr="C:\Documents and Settings\gp\Επιφάνεια εργασίας\ΟΜΟΓΕΝΗΣ_ΚΥΚΛΙΚΟΣ_ΔΙΣΚΟΣ_ΜΕ_ΔΕΜΕΝΟ_ΝΗΜΑ-ΚΙΝΗΣΗ_ΣΕ_ΚΕΚΛΙΜΕΝΟ_ΕΠΙΠΕΔΟ\ΟΜΟΓΕΝΗΣ_ΚΥΚΛΙΚΟΣ_ΔΙΣΚΟΣ_ΜΕ_ΔΕΜΕΝΟ_ΝΗΜΑ-ΚΙΝΗΣΗ_ΣΕ_ΚΕΚΛΙΜΕΝΟ_ΕΠΙΠΕΔΟ_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Documents and Settings\gp\Επιφάνεια εργασίας\ΟΜΟΓΕΝΗΣ_ΚΥΚΛΙΚΟΣ_ΔΙΣΚΟΣ_ΜΕ_ΔΕΜΕΝΟ_ΝΗΜΑ-ΚΙΝΗΣΗ_ΣΕ_ΚΕΚΛΙΜΕΝΟ_ΕΠΙΠΕΔΟ\ΟΜΟΓΕΝΗΣ_ΚΥΚΛΙΚΟΣ_ΔΙΣΚΟΣ_ΜΕ_ΔΕΜΕΝΟ_ΝΗΜΑ-ΚΙΝΗΣΗ_ΣΕ_ΚΕΚΛΙΜΕΝΟ_ΕΠΙΠΕΔΟ_PIC_1.jpg"/>
                    <pic:cNvPicPr>
                      <a:picLocks noChangeAspect="1" noChangeArrowheads="1"/>
                    </pic:cNvPicPr>
                  </pic:nvPicPr>
                  <pic:blipFill>
                    <a:blip r:embed="rId11" cstate="print"/>
                    <a:srcRect/>
                    <a:stretch>
                      <a:fillRect/>
                    </a:stretch>
                  </pic:blipFill>
                  <pic:spPr bwMode="auto">
                    <a:xfrm>
                      <a:off x="0" y="0"/>
                      <a:ext cx="4248150" cy="2520950"/>
                    </a:xfrm>
                    <a:prstGeom prst="rect">
                      <a:avLst/>
                    </a:prstGeom>
                    <a:noFill/>
                    <a:ln w="9525">
                      <a:noFill/>
                      <a:miter lim="800000"/>
                      <a:headEnd/>
                      <a:tailEnd/>
                    </a:ln>
                  </pic:spPr>
                </pic:pic>
              </a:graphicData>
            </a:graphic>
          </wp:inline>
        </w:drawing>
      </w:r>
    </w:p>
    <w:p w:rsidR="00D47AE1" w:rsidRPr="00E02760" w:rsidRDefault="00D47AE1" w:rsidP="00D47AE1">
      <w:pPr>
        <w:spacing w:after="120" w:line="240" w:lineRule="auto"/>
        <w:jc w:val="center"/>
        <w:rPr>
          <w:sz w:val="28"/>
          <w:szCs w:val="28"/>
        </w:rPr>
      </w:pPr>
    </w:p>
    <w:p w:rsidR="00D47AE1" w:rsidRPr="00E02760" w:rsidRDefault="00D47AE1" w:rsidP="00D47AE1">
      <w:r w:rsidRPr="00E02760">
        <w:lastRenderedPageBreak/>
        <w:t xml:space="preserve">Το σύστημα αρχικά ισορροπεί και το σχοινί είναι τεντωμένο. Την χρονική στιγμή </w:t>
      </w:r>
      <w:r w:rsidRPr="00E02760">
        <w:rPr>
          <w:lang w:val="en-US"/>
        </w:rPr>
        <w:t>t</w:t>
      </w:r>
      <w:r w:rsidRPr="00E02760">
        <w:t>=0 ελευθερώνουμε το σύστημα και ο κύλινδρος αρχίζει να κυλάει προς τα επάνω, χωρίς να ολισθαίνει. Θεωρώντας ότι το σχοινί παραμένει συνεχώς κατακόρυφο, να υπολογιστούν:</w:t>
      </w:r>
    </w:p>
    <w:p w:rsidR="00D47AE1" w:rsidRPr="00E02760" w:rsidRDefault="00D47AE1" w:rsidP="00D47AE1">
      <w:pPr>
        <w:pStyle w:val="1"/>
      </w:pPr>
      <w:r w:rsidRPr="00E02760">
        <w:t>η γωνιακή επιτάχυνση &amp; η επιτάχυνση του κέντρου μάζας του κυλίνδρου, καθώς και η επιτάχυνση του σώματος (Σ).</w:t>
      </w:r>
    </w:p>
    <w:p w:rsidR="00D47AE1" w:rsidRPr="00E02760" w:rsidRDefault="00D47AE1" w:rsidP="00D47AE1">
      <w:pPr>
        <w:pStyle w:val="1"/>
      </w:pPr>
      <w:r w:rsidRPr="00E02760">
        <w:t>η τάσης του νήματος</w:t>
      </w:r>
    </w:p>
    <w:p w:rsidR="00D47AE1" w:rsidRPr="00E02760" w:rsidRDefault="00D47AE1" w:rsidP="00D47AE1">
      <w:pPr>
        <w:pStyle w:val="1"/>
      </w:pPr>
      <w:r w:rsidRPr="00E02760">
        <w:t>η στατική τριβή</w:t>
      </w:r>
    </w:p>
    <w:p w:rsidR="00D47AE1" w:rsidRPr="00E02760" w:rsidRDefault="00D47AE1" w:rsidP="00D47AE1">
      <w:pPr>
        <w:pStyle w:val="1"/>
      </w:pPr>
      <w:r w:rsidRPr="00E02760">
        <w:t>η ελάχιστη τιμή του συντελεστή στατικής τριβής μ, ώστε ο κύλινδρος να κυλίεται χωρίς να ολισθαίνει.</w:t>
      </w:r>
    </w:p>
    <w:p w:rsidR="00D47AE1" w:rsidRDefault="00D47AE1" w:rsidP="00D47AE1">
      <w:pPr>
        <w:rPr>
          <w:sz w:val="28"/>
          <w:szCs w:val="28"/>
        </w:rPr>
      </w:pPr>
      <w:r w:rsidRPr="00E02760">
        <w:t xml:space="preserve">Δίνεται: </w:t>
      </w:r>
      <m:oMath>
        <m:sSub>
          <m:sSubPr>
            <m:ctrlPr>
              <w:rPr>
                <w:rFonts w:ascii="Cambria Math" w:hAnsi="Cambria Math"/>
              </w:rPr>
            </m:ctrlPr>
          </m:sSubPr>
          <m:e>
            <m:r>
              <m:rPr>
                <m:sty m:val="p"/>
              </m:rPr>
              <w:rPr>
                <w:rFonts w:ascii="Cambria Math"/>
              </w:rPr>
              <m:t>Ι</m:t>
            </m:r>
          </m:e>
          <m:sub>
            <m:r>
              <m:rPr>
                <m:sty m:val="p"/>
              </m:rPr>
              <w:rPr>
                <w:rFonts w:ascii="Cambria Math"/>
                <w:lang w:val="en-US"/>
              </w:rPr>
              <m:t>C</m:t>
            </m:r>
          </m:sub>
        </m:sSub>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2</m:t>
            </m:r>
          </m:den>
        </m:f>
        <m:r>
          <m:rPr>
            <m:sty m:val="p"/>
          </m:rPr>
          <w:rPr>
            <w:rFonts w:ascii="Cambria Math"/>
            <w:lang w:val="en-US"/>
          </w:rPr>
          <m:t>m</m:t>
        </m:r>
        <m:sSup>
          <m:sSupPr>
            <m:ctrlPr>
              <w:rPr>
                <w:rFonts w:ascii="Cambria Math" w:hAnsi="Cambria Math"/>
                <w:lang w:val="en-US"/>
              </w:rPr>
            </m:ctrlPr>
          </m:sSupPr>
          <m:e>
            <m:r>
              <m:rPr>
                <m:sty m:val="p"/>
              </m:rPr>
              <w:rPr>
                <w:rFonts w:ascii="Cambria Math"/>
                <w:lang w:val="en-US"/>
              </w:rPr>
              <m:t>R</m:t>
            </m:r>
          </m:e>
          <m:sup>
            <m:r>
              <m:rPr>
                <m:sty m:val="p"/>
              </m:rPr>
              <w:rPr>
                <w:rFonts w:ascii="Cambria Math"/>
              </w:rPr>
              <m:t>2</m:t>
            </m:r>
          </m:sup>
        </m:sSup>
        <m:r>
          <m:rPr>
            <m:sty m:val="p"/>
          </m:rPr>
          <w:rPr>
            <w:rFonts w:ascii="Cambria Math"/>
          </w:rPr>
          <m:t xml:space="preserve">, </m:t>
        </m:r>
        <m:r>
          <m:rPr>
            <m:sty m:val="p"/>
          </m:rPr>
          <w:rPr>
            <w:rFonts w:ascii="Cambria Math"/>
          </w:rPr>
          <m:t>φ</m:t>
        </m:r>
        <m:r>
          <m:rPr>
            <m:sty m:val="p"/>
          </m:rPr>
          <w:rPr>
            <w:rFonts w:ascii="Cambria Math"/>
          </w:rPr>
          <m:t>=</m:t>
        </m:r>
        <m:r>
          <m:rPr>
            <m:sty m:val="p"/>
          </m:rPr>
          <w:rPr>
            <w:rFonts w:ascii="Cambria Math"/>
          </w:rPr>
          <m:t>π</m:t>
        </m:r>
        <m:r>
          <m:rPr>
            <m:sty m:val="p"/>
          </m:rPr>
          <w:rPr>
            <w:rFonts w:ascii="Cambria Math"/>
          </w:rPr>
          <m:t>/6</m:t>
        </m:r>
      </m:oMath>
    </w:p>
    <w:p w:rsidR="001429AF" w:rsidRPr="00A7442F" w:rsidRDefault="001429AF" w:rsidP="00A7442F">
      <w:pPr>
        <w:pStyle w:val="a1"/>
      </w:pPr>
      <w:r>
        <w:t>Τελικά ο Δίσκος θα Πέσει στο Πηγάδι</w:t>
      </w:r>
    </w:p>
    <w:p w:rsidR="00A7442F" w:rsidRPr="0035504F" w:rsidRDefault="00A7442F" w:rsidP="001429AF">
      <w:r w:rsidRPr="00610CD4">
        <w:t>Δυο ομογενείς ράβδοι ΚΛ (</w:t>
      </w:r>
      <w:r w:rsidRPr="00610CD4">
        <w:rPr>
          <w:lang w:val="en-US"/>
        </w:rPr>
        <w:t>m</w:t>
      </w:r>
      <w:r w:rsidRPr="00610CD4">
        <w:rPr>
          <w:vertAlign w:val="subscript"/>
        </w:rPr>
        <w:t>1</w:t>
      </w:r>
      <w:r w:rsidRPr="00610CD4">
        <w:t>=3</w:t>
      </w:r>
      <w:r w:rsidRPr="00610CD4">
        <w:rPr>
          <w:lang w:val="en-US"/>
        </w:rPr>
        <w:t>Kg</w:t>
      </w:r>
      <w:r w:rsidRPr="00610CD4">
        <w:t>, ℓ</w:t>
      </w:r>
      <w:r w:rsidRPr="00610CD4">
        <w:rPr>
          <w:vertAlign w:val="subscript"/>
        </w:rPr>
        <w:t>1</w:t>
      </w:r>
      <w:r w:rsidRPr="00610CD4">
        <w:t>=1</w:t>
      </w:r>
      <w:r w:rsidRPr="00610CD4">
        <w:rPr>
          <w:lang w:val="en-US"/>
        </w:rPr>
        <w:t>m</w:t>
      </w:r>
      <w:r w:rsidRPr="00610CD4">
        <w:t>) &amp; ΛΜ (</w:t>
      </w:r>
      <w:r w:rsidRPr="00610CD4">
        <w:rPr>
          <w:lang w:val="en-US"/>
        </w:rPr>
        <w:t>m</w:t>
      </w:r>
      <w:r w:rsidRPr="00610CD4">
        <w:rPr>
          <w:vertAlign w:val="subscript"/>
        </w:rPr>
        <w:t>2</w:t>
      </w:r>
      <w:r w:rsidRPr="00610CD4">
        <w:t>=4</w:t>
      </w:r>
      <w:r w:rsidRPr="00610CD4">
        <w:rPr>
          <w:lang w:val="en-US"/>
        </w:rPr>
        <w:t>Kg</w:t>
      </w:r>
      <w:r w:rsidRPr="00610CD4">
        <w:t>, ℓ</w:t>
      </w:r>
      <w:r w:rsidRPr="00610CD4">
        <w:rPr>
          <w:vertAlign w:val="subscript"/>
        </w:rPr>
        <w:t>2</w:t>
      </w:r>
      <w:r w:rsidRPr="00610CD4">
        <w:t>=1,5</w:t>
      </w:r>
      <w:r w:rsidRPr="00610CD4">
        <w:rPr>
          <w:lang w:val="en-US"/>
        </w:rPr>
        <w:t>m</w:t>
      </w:r>
      <w:r w:rsidRPr="00610CD4">
        <w:t xml:space="preserve">), εκ των οποίων η ΛΜ φέρει στο άκρο της Μ καρφί αμελητέας μάζας, είναι ενωμένες στο κοινό τους άκρο Λ, έτσι ώστε να σχηματίζουν ορθή γωνία </w:t>
      </w:r>
      <m:oMath>
        <m:d>
          <m:dPr>
            <m:ctrlPr>
              <w:rPr>
                <w:rFonts w:ascii="Cambria Math" w:hAnsi="Cambria Math"/>
              </w:rPr>
            </m:ctrlPr>
          </m:dPr>
          <m:e>
            <m:acc>
              <m:accPr>
                <m:ctrlPr>
                  <w:rPr>
                    <w:rFonts w:ascii="Cambria Math" w:hAnsi="Cambria Math"/>
                  </w:rPr>
                </m:ctrlPr>
              </m:accPr>
              <m:e>
                <m:r>
                  <m:rPr>
                    <m:sty m:val="p"/>
                  </m:rPr>
                  <w:rPr>
                    <w:rFonts w:ascii="Cambria Math"/>
                  </w:rPr>
                  <m:t>Λ</m:t>
                </m:r>
              </m:e>
            </m:acc>
            <m:r>
              <m:rPr>
                <m:sty m:val="p"/>
              </m:rPr>
              <w:rPr>
                <w:rFonts w:ascii="Cambria Math"/>
              </w:rPr>
              <m:t>=</m:t>
            </m:r>
            <m:sSup>
              <m:sSupPr>
                <m:ctrlPr>
                  <w:rPr>
                    <w:rFonts w:ascii="Cambria Math" w:hAnsi="Cambria Math"/>
                  </w:rPr>
                </m:ctrlPr>
              </m:sSupPr>
              <m:e>
                <m:r>
                  <m:rPr>
                    <m:sty m:val="p"/>
                  </m:rPr>
                  <w:rPr>
                    <w:rFonts w:ascii="Cambria Math"/>
                  </w:rPr>
                  <m:t>90</m:t>
                </m:r>
              </m:e>
              <m:sup>
                <m:r>
                  <m:rPr>
                    <m:sty m:val="p"/>
                  </m:rPr>
                  <w:rPr>
                    <w:rFonts w:ascii="Cambria Math"/>
                  </w:rPr>
                  <m:t>0</m:t>
                </m:r>
              </m:sup>
            </m:sSup>
          </m:e>
        </m:d>
      </m:oMath>
      <w:r w:rsidRPr="00610CD4">
        <w:t xml:space="preserve">. Μεταξύ των δύο ράβδων, υπάρχει ομογενής κυκλικός δίσκος μάζας </w:t>
      </w:r>
      <w:r w:rsidRPr="00610CD4">
        <w:rPr>
          <w:lang w:val="en-US"/>
        </w:rPr>
        <w:t>m</w:t>
      </w:r>
      <w:r w:rsidRPr="00610CD4">
        <w:t>=2</w:t>
      </w:r>
      <w:r w:rsidRPr="00610CD4">
        <w:rPr>
          <w:lang w:val="en-US"/>
        </w:rPr>
        <w:t>Kg</w:t>
      </w:r>
      <w:r w:rsidRPr="00610CD4">
        <w:t xml:space="preserve"> και ακτίνας </w:t>
      </w:r>
      <w:r w:rsidRPr="00610CD4">
        <w:rPr>
          <w:lang w:val="en-US"/>
        </w:rPr>
        <w:t>R</w:t>
      </w:r>
      <w:r w:rsidRPr="00610CD4">
        <w:t>=</w:t>
      </w:r>
      <m:oMath>
        <m:f>
          <m:fPr>
            <m:type m:val="lin"/>
            <m:ctrlPr>
              <w:rPr>
                <w:rFonts w:ascii="Cambria Math" w:hAnsi="Cambria Math"/>
              </w:rPr>
            </m:ctrlPr>
          </m:fPr>
          <m:num>
            <m:rad>
              <m:radPr>
                <m:degHide m:val="on"/>
                <m:ctrlPr>
                  <w:rPr>
                    <w:rFonts w:ascii="Cambria Math" w:hAnsi="Cambria Math"/>
                  </w:rPr>
                </m:ctrlPr>
              </m:radPr>
              <m:deg/>
              <m:e>
                <m:r>
                  <m:rPr>
                    <m:sty m:val="p"/>
                  </m:rPr>
                  <w:rPr>
                    <w:rFonts w:ascii="Cambria Math"/>
                  </w:rPr>
                  <m:t>2</m:t>
                </m:r>
              </m:e>
            </m:rad>
          </m:num>
          <m:den>
            <m:r>
              <m:rPr>
                <m:sty m:val="p"/>
              </m:rPr>
              <w:rPr>
                <w:rFonts w:ascii="Cambria Math"/>
              </w:rPr>
              <m:t>10</m:t>
            </m:r>
          </m:den>
        </m:f>
        <m:r>
          <m:rPr>
            <m:sty m:val="p"/>
          </m:rPr>
          <w:rPr>
            <w:rFonts w:ascii="Cambria Math"/>
            <w:lang w:val="en-US"/>
          </w:rPr>
          <m:t>m</m:t>
        </m:r>
      </m:oMath>
      <w:r w:rsidRPr="00610CD4">
        <w:t xml:space="preserve">, </w:t>
      </w:r>
      <w:r w:rsidRPr="00610CD4">
        <w:rPr>
          <w:lang w:val="en-US"/>
        </w:rPr>
        <w:t>o</w:t>
      </w:r>
      <w:r w:rsidRPr="00610CD4">
        <w:t xml:space="preserve"> οποίος εξαρτάται από το κοινό σημείο των ράβδων (σημείο ένωσης) μέσω μη εκτατού νήματος όπως φαίνεται στο σχήμα. Το σημείο επαφής (Γ) μεταξύ του δίσκου και της ράβδου ΚΛ, απέχει από την άρθρωση (σημείο Κ) απόσταση (5ℓ</w:t>
      </w:r>
      <w:r w:rsidRPr="00610CD4">
        <w:rPr>
          <w:vertAlign w:val="subscript"/>
        </w:rPr>
        <w:t>1</w:t>
      </w:r>
      <w:r w:rsidRPr="00610CD4">
        <w:t>)/6.</w:t>
      </w:r>
    </w:p>
    <w:p w:rsidR="00A7442F" w:rsidRDefault="00A7442F" w:rsidP="001429AF">
      <w:pPr>
        <w:rPr>
          <w:lang w:val="en-US"/>
        </w:rPr>
      </w:pPr>
      <w:r w:rsidRPr="00610CD4">
        <w:object w:dxaOrig="15001" w:dyaOrig="11034">
          <v:shape id="_x0000_i1027" type="#_x0000_t75" style="width:415pt;height:305pt" o:ole="">
            <v:imagedata r:id="rId12" o:title=""/>
          </v:shape>
          <o:OLEObject Type="Embed" ProgID="Visio.Drawing.11" ShapeID="_x0000_i1027" DrawAspect="Content" ObjectID="_1436027083" r:id="rId13"/>
        </w:object>
      </w:r>
    </w:p>
    <w:p w:rsidR="00A7442F" w:rsidRPr="00610CD4" w:rsidRDefault="00A7442F" w:rsidP="00A7442F">
      <w:r w:rsidRPr="00610CD4">
        <w:t xml:space="preserve">Αρχικά η όλη διάταξη βρίσκεται σε ισορροπία (το άκρο Μ της ράβδου ΛΜ συνδέεται με σταθερό σημείο, μέσω μη εκτατού νήματος), με την ράβδο ΚΛ να σχηματίζει γωνία </w:t>
      </w:r>
      <m:oMath>
        <m:acc>
          <m:accPr>
            <m:ctrlPr>
              <w:rPr>
                <w:rFonts w:ascii="Cambria Math" w:hAnsi="Cambria Math"/>
              </w:rPr>
            </m:ctrlPr>
          </m:accPr>
          <m:e>
            <m:r>
              <m:rPr>
                <m:sty m:val="p"/>
              </m:rPr>
              <w:rPr>
                <w:rFonts w:ascii="Cambria Math"/>
              </w:rPr>
              <m:t>φ</m:t>
            </m:r>
          </m:e>
        </m:acc>
        <m:r>
          <m:rPr>
            <m:sty m:val="p"/>
          </m:rPr>
          <w:rPr>
            <w:rFonts w:ascii="Cambria Math"/>
          </w:rPr>
          <m:t>=</m:t>
        </m:r>
        <m:sSup>
          <m:sSupPr>
            <m:ctrlPr>
              <w:rPr>
                <w:rFonts w:ascii="Cambria Math" w:hAnsi="Cambria Math"/>
              </w:rPr>
            </m:ctrlPr>
          </m:sSupPr>
          <m:e>
            <m:r>
              <m:rPr>
                <m:sty m:val="p"/>
              </m:rPr>
              <w:rPr>
                <w:rFonts w:ascii="Cambria Math"/>
              </w:rPr>
              <m:t>45</m:t>
            </m:r>
          </m:e>
          <m:sup>
            <m:r>
              <m:rPr>
                <m:sty m:val="p"/>
              </m:rPr>
              <w:rPr>
                <w:rFonts w:ascii="Cambria Math"/>
              </w:rPr>
              <m:t>0</m:t>
            </m:r>
          </m:sup>
        </m:sSup>
      </m:oMath>
      <w:r w:rsidRPr="00610CD4">
        <w:t xml:space="preserve"> με τη κατακόρυφο που </w:t>
      </w:r>
      <w:r w:rsidRPr="00610CD4">
        <w:lastRenderedPageBreak/>
        <w:t xml:space="preserve">διέρχεται από το σημείο Κ. Την χρονική στιγμή </w:t>
      </w:r>
      <m:oMath>
        <m:r>
          <m:rPr>
            <m:sty m:val="p"/>
          </m:rPr>
          <w:rPr>
            <w:rFonts w:ascii="Cambria Math"/>
          </w:rPr>
          <m:t>t=0</m:t>
        </m:r>
      </m:oMath>
      <w:r w:rsidRPr="00610CD4">
        <w:t xml:space="preserve">, σπάει το νήμα στο σημείο Μ, και το όλο σύστημα ράβδοι-κύλινδρος αρχίζει να περιστρέφεται χωρίς τριβές, περί οριζόντιο άξονα κάθετο στο επίπεδο ΚΛΜ, που διέρχεται από το άκρο Κ της ράβδου ΚΛ. Όταν το σύστημα διαγράψει γωνία </w:t>
      </w:r>
      <m:oMath>
        <m:sSup>
          <m:sSupPr>
            <m:ctrlPr>
              <w:rPr>
                <w:rFonts w:ascii="Cambria Math" w:hAnsi="Cambria Math"/>
              </w:rPr>
            </m:ctrlPr>
          </m:sSupPr>
          <m:e>
            <m:r>
              <m:rPr>
                <m:sty m:val="p"/>
              </m:rPr>
              <w:rPr>
                <w:rFonts w:ascii="Cambria Math"/>
              </w:rPr>
              <m:t>90</m:t>
            </m:r>
          </m:e>
          <m:sup>
            <m:r>
              <m:rPr>
                <m:sty m:val="p"/>
              </m:rPr>
              <w:rPr>
                <w:rFonts w:ascii="Cambria Math"/>
              </w:rPr>
              <m:t>0</m:t>
            </m:r>
          </m:sup>
        </m:sSup>
      </m:oMath>
      <w:r w:rsidRPr="00610CD4">
        <w:t>, η ράβδος ΛΜ έρχεται σε επαφή με το οριζόντιο επίπεδο και στερεώνεται. Την στιγμή που το σύστημα ακινητοποιείται, το νήμα στο σημείο Λ σπάει και ο δίσκος αρχίζει να κυλίεται χωρίς να ολισθαίνει κατά μήκος της ράβδου ΛΜ (σχηματίζεται κεκλιμένο επίπεδο).</w:t>
      </w:r>
    </w:p>
    <w:p w:rsidR="00A7442F" w:rsidRPr="00610CD4" w:rsidRDefault="00A7442F" w:rsidP="00A7442F">
      <w:r w:rsidRPr="00610CD4">
        <w:t>Α. Αν η στατική τριβή μεταξύ της ράβδου ΛΜ και του δίσκου είναι Τ</w:t>
      </w:r>
      <w:r w:rsidRPr="00610CD4">
        <w:rPr>
          <w:vertAlign w:val="subscript"/>
        </w:rPr>
        <w:t>1</w:t>
      </w:r>
      <w:r w:rsidRPr="00610CD4">
        <w:t>, να υπολογιστούν:</w:t>
      </w:r>
    </w:p>
    <w:p w:rsidR="00A7442F" w:rsidRPr="00610CD4" w:rsidRDefault="00A7442F" w:rsidP="00A7442F">
      <w:pPr>
        <w:ind w:left="284" w:hanging="284"/>
      </w:pPr>
      <w:r w:rsidRPr="00610CD4">
        <w:t>1. η τάση του νήματος στο σημείο Μ και η κατακόρυφη συνιστώσα της δύναμης που ασκεί η άρθρωση στο άκρο Κ της ράβδου ΚΛ.</w:t>
      </w:r>
    </w:p>
    <w:p w:rsidR="00A7442F" w:rsidRPr="00610CD4" w:rsidRDefault="00A7442F" w:rsidP="00A7442F">
      <w:pPr>
        <w:ind w:left="284" w:hanging="284"/>
      </w:pPr>
      <w:r w:rsidRPr="00610CD4">
        <w:t>2. η ροπή αδράνειας του συστήματος ως προς οριζόντιο άξονα, κάθετο στο επίπεδο ΚΛΜ, ο οποίος διέρχεται από το Κ.</w:t>
      </w:r>
    </w:p>
    <w:p w:rsidR="00A7442F" w:rsidRPr="00610CD4" w:rsidRDefault="00A7442F" w:rsidP="00A7442F">
      <w:pPr>
        <w:ind w:left="284" w:hanging="284"/>
      </w:pPr>
      <w:r w:rsidRPr="00610CD4">
        <w:t>3. η αρχική (όταν κόβεται το νήμα στο σημείο Μ) και η τελική (όταν η ράβδος ΛΜ στερεώνεται στο έδαφος) γωνιακή επιτάχυνση του συστήματος.</w:t>
      </w:r>
    </w:p>
    <w:p w:rsidR="00A7442F" w:rsidRPr="00610CD4" w:rsidRDefault="00A7442F" w:rsidP="00A7442F">
      <w:pPr>
        <w:ind w:left="284" w:hanging="284"/>
      </w:pPr>
      <w:r w:rsidRPr="00610CD4">
        <w:t>4. η γωνιακή ταχύτητα του συστήματος, τη στιγμή που η ράβδος ΛΜ στερεώνεται στο έδαφος.</w:t>
      </w:r>
    </w:p>
    <w:p w:rsidR="00A7442F" w:rsidRPr="00610CD4" w:rsidRDefault="00A7442F" w:rsidP="00A7442F">
      <w:pPr>
        <w:ind w:left="284" w:hanging="284"/>
      </w:pPr>
      <w:r w:rsidRPr="00610CD4">
        <w:t>5. η γραμμική ταχύτητα τους σημείου Μ, τη στιγμή που η ράβδος ΛΜ στερεώνεται στο έδαφος.</w:t>
      </w:r>
    </w:p>
    <w:p w:rsidR="00A7442F" w:rsidRPr="00610CD4" w:rsidRDefault="00A7442F" w:rsidP="00A7442F">
      <w:pPr>
        <w:ind w:left="284" w:hanging="284"/>
      </w:pPr>
      <w:r w:rsidRPr="00610CD4">
        <w:t>6. η ελάχιστη τιμή του συντελεστή στατικής τριβής μ</w:t>
      </w:r>
      <w:r w:rsidRPr="00610CD4">
        <w:rPr>
          <w:vertAlign w:val="subscript"/>
        </w:rPr>
        <w:t>1</w:t>
      </w:r>
      <w:r w:rsidRPr="00610CD4">
        <w:t>, ώστε ο δίσκος να κυλίεται χωρίς να ολισθαίνει.</w:t>
      </w:r>
    </w:p>
    <w:p w:rsidR="00A7442F" w:rsidRPr="00610CD4" w:rsidRDefault="00A7442F" w:rsidP="00A7442F">
      <w:pPr>
        <w:ind w:left="284" w:hanging="284"/>
      </w:pPr>
      <w:r w:rsidRPr="00610CD4">
        <w:t>7. η γωνιακή επιτάχυνση &amp; η επιτάχυνση του κέντρου μάζας του κυκλικού δίσκου.</w:t>
      </w:r>
    </w:p>
    <w:p w:rsidR="00A7442F" w:rsidRPr="00610CD4" w:rsidRDefault="00A7442F" w:rsidP="00A7442F">
      <w:pPr>
        <w:ind w:left="284" w:hanging="284"/>
      </w:pPr>
      <w:r w:rsidRPr="00610CD4">
        <w:t>8. η ταχύτητα του κέντρου μάζας του δίσκου, η γωνιακή του ταχύτητα, ο αριθμός των στροφών που έχει εκτελέσει και η κατακόρυφη μετατόπιση του, την στιγμή που φτάνει στη βάση του κεκλιμένου επιπέδου.</w:t>
      </w:r>
    </w:p>
    <w:p w:rsidR="00A7442F" w:rsidRPr="00610CD4" w:rsidRDefault="00A7442F" w:rsidP="00A7442F">
      <w:pPr>
        <w:ind w:left="284" w:hanging="284"/>
      </w:pPr>
      <w:r w:rsidRPr="00610CD4">
        <w:t xml:space="preserve">9. για το σύστημα, τη στιγμή που η ράβδος ΛΜ στερεώνεται στο έδαφος, ο ρυθμός μεταβολής της κινητικής ενέργειας και ο ρυθμός μεταβολής της </w:t>
      </w:r>
      <w:proofErr w:type="spellStart"/>
      <w:r w:rsidRPr="00610CD4">
        <w:t>στροφορμής</w:t>
      </w:r>
      <w:proofErr w:type="spellEnd"/>
      <w:r w:rsidRPr="00610CD4">
        <w:t xml:space="preserve">, </w:t>
      </w:r>
    </w:p>
    <w:p w:rsidR="00A7442F" w:rsidRPr="00610CD4" w:rsidRDefault="00A7442F" w:rsidP="00A7442F">
      <w:pPr>
        <w:ind w:left="284" w:hanging="284"/>
      </w:pPr>
      <w:r w:rsidRPr="00610CD4">
        <w:t xml:space="preserve">10. για το δίσκο, τη στιγμή που φτάνει στη βάση του κεκλιμένου επιπέδου, οι ρυθμοί μεταβολής της στροφικής και μεταφορικής κινητικής ενέργειας, ο ρυθμός μεταβολής της </w:t>
      </w:r>
      <w:proofErr w:type="spellStart"/>
      <w:r w:rsidRPr="00610CD4">
        <w:t>στροφορμής</w:t>
      </w:r>
      <w:proofErr w:type="spellEnd"/>
      <w:r w:rsidRPr="00610CD4">
        <w:t xml:space="preserve"> και ο ρυθμός μεταβολής της ορμής.</w:t>
      </w:r>
    </w:p>
    <w:p w:rsidR="00A7442F" w:rsidRPr="00610CD4" w:rsidRDefault="00A7442F" w:rsidP="00A7442F">
      <w:r w:rsidRPr="00610CD4">
        <w:t xml:space="preserve">Β. Ο  κυκλικός δίσκος μόλις φτάσει στη βάση του κεκλιμένου επιπέδου, περνά χωρίς απώλειες ενέργειας σε οριζόντιο επίπεδο, ενώ ταυτόχρονα δέχεται στο κέντρο μάζας του οριζόντια δύναμη </w:t>
      </w:r>
      <w:r w:rsidRPr="00610CD4">
        <w:rPr>
          <w:lang w:val="en-US"/>
        </w:rPr>
        <w:t>F</w:t>
      </w:r>
      <w:r w:rsidRPr="00610CD4">
        <w:t>=5</w:t>
      </w:r>
      <w:r w:rsidRPr="00610CD4">
        <w:rPr>
          <w:lang w:val="en-US"/>
        </w:rPr>
        <w:t>N</w:t>
      </w:r>
      <w:r w:rsidRPr="00610CD4">
        <w:t xml:space="preserve"> με φορά προς τα δεξιά. Στην συνέχεια μετά από απόσταση </w:t>
      </w:r>
      <w:r w:rsidRPr="00610CD4">
        <w:rPr>
          <w:lang w:val="en-US"/>
        </w:rPr>
        <w:t>S</w:t>
      </w:r>
      <w:r w:rsidRPr="00610CD4">
        <w:t>=3</w:t>
      </w:r>
      <w:r w:rsidRPr="00610CD4">
        <w:rPr>
          <w:lang w:val="en-US"/>
        </w:rPr>
        <w:t>m</w:t>
      </w:r>
      <w:r w:rsidRPr="00610CD4">
        <w:t xml:space="preserve">, ο δίσκος εγκαταλείπει το οριζόντιο επίπεδο ενώ ταυτόχρονα παύει να εφαρμόζεται η δύναμη </w:t>
      </w:r>
      <w:r w:rsidRPr="00610CD4">
        <w:rPr>
          <w:lang w:val="en-US"/>
        </w:rPr>
        <w:t>F</w:t>
      </w:r>
      <w:r w:rsidRPr="00610CD4">
        <w:t>.</w:t>
      </w:r>
    </w:p>
    <w:p w:rsidR="00A7442F" w:rsidRPr="00610CD4" w:rsidRDefault="00A7442F" w:rsidP="00A7442F">
      <w:pPr>
        <w:ind w:left="284" w:hanging="284"/>
      </w:pPr>
      <w:r w:rsidRPr="00610CD4">
        <w:t>1. Αν η στατική τριβή μεταξύ του δίσκου και του οριζοντίου επιπέδου είναι Τ</w:t>
      </w:r>
      <w:r w:rsidRPr="00610CD4">
        <w:rPr>
          <w:vertAlign w:val="subscript"/>
        </w:rPr>
        <w:t>2</w:t>
      </w:r>
      <w:r w:rsidRPr="00610CD4">
        <w:t xml:space="preserve"> και ο συντελεστής στατικής τριβής μ</w:t>
      </w:r>
      <w:r w:rsidRPr="00610CD4">
        <w:rPr>
          <w:vertAlign w:val="subscript"/>
        </w:rPr>
        <w:t>2</w:t>
      </w:r>
      <w:r w:rsidRPr="00610CD4">
        <w:t>=0,1, να εξετάσετε εάν ο δίσκος εκτελεί κύλιση χωρίς ολίσθηση, για όσο χρόνο βρίσκεται σε επαφή με το οριζόντιο επίπεδο.</w:t>
      </w:r>
    </w:p>
    <w:p w:rsidR="00A7442F" w:rsidRPr="00610CD4" w:rsidRDefault="00A7442F" w:rsidP="00A7442F">
      <w:pPr>
        <w:ind w:left="284" w:hanging="284"/>
      </w:pPr>
      <w:r w:rsidRPr="00610CD4">
        <w:t xml:space="preserve">2. Αν σε απόσταση </w:t>
      </w:r>
      <w:r w:rsidRPr="00610CD4">
        <w:rPr>
          <w:lang w:val="en-US"/>
        </w:rPr>
        <w:t>d</w:t>
      </w:r>
      <w:r w:rsidRPr="00610CD4">
        <w:rPr>
          <w:vertAlign w:val="subscript"/>
        </w:rPr>
        <w:t>1</w:t>
      </w:r>
      <w:r w:rsidRPr="00610CD4">
        <w:t>=2</w:t>
      </w:r>
      <w:r w:rsidRPr="00610CD4">
        <w:rPr>
          <w:lang w:val="en-US"/>
        </w:rPr>
        <w:t>m</w:t>
      </w:r>
      <w:r w:rsidRPr="00610CD4">
        <w:t xml:space="preserve"> από το σημείο που ο δίσκος εγκαταλείπει το οριζόντιο επίπεδο, υπάρχει πηγάδι διαμέτρου </w:t>
      </w:r>
      <w:r w:rsidRPr="00610CD4">
        <w:rPr>
          <w:lang w:val="en-US"/>
        </w:rPr>
        <w:t>r</w:t>
      </w:r>
      <w:r w:rsidRPr="00610CD4">
        <w:t>=1</w:t>
      </w:r>
      <w:r w:rsidRPr="00610CD4">
        <w:rPr>
          <w:lang w:val="en-US"/>
        </w:rPr>
        <w:t>m</w:t>
      </w:r>
      <w:r w:rsidRPr="00610CD4">
        <w:t xml:space="preserve">, να εξετάσετε αν ο δίσκος θα πέσει στο πηγάδι. Επιπλέον το πηγάδι βρίσκεται σε απόσταση </w:t>
      </w:r>
      <w:r w:rsidRPr="00610CD4">
        <w:rPr>
          <w:lang w:val="en-US"/>
        </w:rPr>
        <w:t>d</w:t>
      </w:r>
      <w:r w:rsidRPr="00610CD4">
        <w:rPr>
          <w:vertAlign w:val="subscript"/>
        </w:rPr>
        <w:t>2</w:t>
      </w:r>
      <w:r w:rsidRPr="00610CD4">
        <w:t>=1</w:t>
      </w:r>
      <w:r w:rsidRPr="00610CD4">
        <w:rPr>
          <w:lang w:val="en-US"/>
        </w:rPr>
        <w:t>m</w:t>
      </w:r>
      <w:r w:rsidRPr="00610CD4">
        <w:t>, κάτω από το οριζόντιο επίπεδο.</w:t>
      </w:r>
    </w:p>
    <w:p w:rsidR="00A7442F" w:rsidRPr="00A7442F" w:rsidRDefault="00A7442F" w:rsidP="00A7442F">
      <w:r w:rsidRPr="00610CD4">
        <w:t xml:space="preserve">Δίνεται: </w:t>
      </w:r>
      <m:oMath>
        <m:sSub>
          <m:sSubPr>
            <m:ctrlPr>
              <w:rPr>
                <w:rFonts w:ascii="Cambria Math" w:hAnsi="Cambria Math"/>
              </w:rPr>
            </m:ctrlPr>
          </m:sSubPr>
          <m:e>
            <m:r>
              <m:rPr>
                <m:sty m:val="p"/>
              </m:rPr>
              <w:rPr>
                <w:rFonts w:ascii="Cambria Math"/>
              </w:rPr>
              <m:t>Ι</m:t>
            </m:r>
          </m:e>
          <m:sub>
            <m:r>
              <m:rPr>
                <m:sty m:val="p"/>
              </m:rPr>
              <w:rPr>
                <w:rFonts w:ascii="Cambria Math"/>
                <w:lang w:val="en-US"/>
              </w:rPr>
              <m:t>cm</m:t>
            </m:r>
            <m:r>
              <m:rPr>
                <m:sty m:val="p"/>
              </m:rPr>
              <w:rPr>
                <w:rFonts w:ascii="Cambria Math"/>
              </w:rPr>
              <m:t xml:space="preserve"> (</m:t>
            </m:r>
            <m:r>
              <m:rPr>
                <m:sty m:val="p"/>
              </m:rPr>
              <w:rPr>
                <w:rFonts w:ascii="Cambria Math"/>
              </w:rPr>
              <m:t>ράβδου</m:t>
            </m:r>
            <m:r>
              <m:rPr>
                <m:sty m:val="p"/>
              </m:rPr>
              <w:rPr>
                <w:rFonts w:ascii="Cambria Math"/>
              </w:rPr>
              <m:t>)</m:t>
            </m:r>
          </m:sub>
        </m:sSub>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12</m:t>
            </m:r>
          </m:den>
        </m:f>
        <m:r>
          <m:rPr>
            <m:sty m:val="p"/>
          </m:rPr>
          <w:rPr>
            <w:rFonts w:ascii="Cambria Math"/>
            <w:lang w:val="en-US"/>
          </w:rPr>
          <m:t>m</m:t>
        </m:r>
        <m:sSup>
          <m:sSupPr>
            <m:ctrlPr>
              <w:rPr>
                <w:rFonts w:ascii="Cambria Math" w:hAnsi="Cambria Math"/>
                <w:lang w:val="en-US"/>
              </w:rPr>
            </m:ctrlPr>
          </m:sSupPr>
          <m:e>
            <m:r>
              <m:rPr>
                <m:scr m:val="script"/>
                <m:sty m:val="p"/>
              </m:rPr>
              <w:rPr>
                <w:rFonts w:ascii="Cambria Math"/>
              </w:rPr>
              <m:t>l</m:t>
            </m:r>
          </m:e>
          <m:sup>
            <m:r>
              <m:rPr>
                <m:sty m:val="p"/>
              </m:rPr>
              <w:rPr>
                <w:rFonts w:ascii="Cambria Math"/>
              </w:rPr>
              <m:t>2</m:t>
            </m:r>
          </m:sup>
        </m:sSup>
      </m:oMath>
      <w:r w:rsidRPr="00610CD4">
        <w:t xml:space="preserve"> , </w:t>
      </w:r>
      <m:oMath>
        <m:sSub>
          <m:sSubPr>
            <m:ctrlPr>
              <w:rPr>
                <w:rFonts w:ascii="Cambria Math" w:hAnsi="Cambria Math"/>
              </w:rPr>
            </m:ctrlPr>
          </m:sSubPr>
          <m:e>
            <m:r>
              <m:rPr>
                <m:sty m:val="p"/>
              </m:rPr>
              <w:rPr>
                <w:rFonts w:ascii="Cambria Math"/>
              </w:rPr>
              <m:t>Ι</m:t>
            </m:r>
          </m:e>
          <m:sub>
            <m:r>
              <m:rPr>
                <m:sty m:val="p"/>
              </m:rPr>
              <w:rPr>
                <w:rFonts w:ascii="Cambria Math"/>
                <w:lang w:val="en-US"/>
              </w:rPr>
              <m:t>cm</m:t>
            </m:r>
            <m:r>
              <m:rPr>
                <m:sty m:val="p"/>
              </m:rPr>
              <w:rPr>
                <w:rFonts w:ascii="Cambria Math"/>
              </w:rPr>
              <m:t xml:space="preserve"> (</m:t>
            </m:r>
            <m:r>
              <m:rPr>
                <m:sty m:val="p"/>
              </m:rPr>
              <w:rPr>
                <w:rFonts w:ascii="Cambria Math"/>
              </w:rPr>
              <m:t>δίσκου</m:t>
            </m:r>
            <m:r>
              <m:rPr>
                <m:sty m:val="p"/>
              </m:rPr>
              <w:rPr>
                <w:rFonts w:ascii="Cambria Math"/>
              </w:rPr>
              <m:t>)</m:t>
            </m:r>
          </m:sub>
        </m:sSub>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2</m:t>
            </m:r>
          </m:den>
        </m:f>
        <m:r>
          <m:rPr>
            <m:sty m:val="p"/>
          </m:rPr>
          <w:rPr>
            <w:rFonts w:ascii="Cambria Math"/>
            <w:lang w:val="en-US"/>
          </w:rPr>
          <m:t>m</m:t>
        </m:r>
        <m:sSup>
          <m:sSupPr>
            <m:ctrlPr>
              <w:rPr>
                <w:rFonts w:ascii="Cambria Math" w:hAnsi="Cambria Math"/>
                <w:lang w:val="en-US"/>
              </w:rPr>
            </m:ctrlPr>
          </m:sSupPr>
          <m:e>
            <m:r>
              <m:rPr>
                <m:sty m:val="p"/>
              </m:rPr>
              <w:rPr>
                <w:rFonts w:ascii="Cambria Math"/>
              </w:rPr>
              <m:t>r</m:t>
            </m:r>
          </m:e>
          <m:sup>
            <m:r>
              <m:rPr>
                <m:sty m:val="p"/>
              </m:rPr>
              <w:rPr>
                <w:rFonts w:ascii="Cambria Math"/>
              </w:rPr>
              <m:t>2</m:t>
            </m:r>
          </m:sup>
        </m:sSup>
      </m:oMath>
      <w:r w:rsidRPr="00610CD4">
        <w:t xml:space="preserve">, </w:t>
      </w:r>
      <m:oMath>
        <m:r>
          <m:rPr>
            <m:sty m:val="p"/>
          </m:rPr>
          <w:rPr>
            <w:rFonts w:ascii="Cambria Math"/>
          </w:rPr>
          <m:t>g=10</m:t>
        </m:r>
        <m:f>
          <m:fPr>
            <m:type m:val="lin"/>
            <m:ctrlPr>
              <w:rPr>
                <w:rFonts w:ascii="Cambria Math" w:hAnsi="Cambria Math"/>
              </w:rPr>
            </m:ctrlPr>
          </m:fPr>
          <m:num>
            <m:r>
              <m:rPr>
                <m:sty m:val="p"/>
              </m:rPr>
              <w:rPr>
                <w:rFonts w:ascii="Cambria Math"/>
              </w:rPr>
              <m:t>m</m:t>
            </m:r>
          </m:num>
          <m:den>
            <m:sSup>
              <m:sSupPr>
                <m:ctrlPr>
                  <w:rPr>
                    <w:rFonts w:ascii="Cambria Math" w:hAnsi="Cambria Math"/>
                  </w:rPr>
                </m:ctrlPr>
              </m:sSupPr>
              <m:e>
                <m:r>
                  <m:rPr>
                    <m:sty m:val="p"/>
                  </m:rPr>
                  <w:rPr>
                    <w:rFonts w:ascii="Cambria Math"/>
                  </w:rPr>
                  <m:t>s</m:t>
                </m:r>
              </m:e>
              <m:sup>
                <m:r>
                  <m:rPr>
                    <m:sty m:val="p"/>
                  </m:rPr>
                  <w:rPr>
                    <w:rFonts w:ascii="Cambria Math"/>
                  </w:rPr>
                  <m:t>2</m:t>
                </m:r>
              </m:sup>
            </m:sSup>
          </m:den>
        </m:f>
        <m:r>
          <w:rPr>
            <w:rFonts w:ascii="Cambria Math"/>
          </w:rPr>
          <m:t xml:space="preserve">, </m:t>
        </m:r>
        <m:rad>
          <m:radPr>
            <m:degHide m:val="on"/>
            <m:ctrlPr>
              <w:rPr>
                <w:rFonts w:ascii="Cambria Math" w:hAnsi="Cambria Math"/>
                <w:i/>
              </w:rPr>
            </m:ctrlPr>
          </m:radPr>
          <m:deg/>
          <m:e>
            <m:r>
              <w:rPr>
                <w:rFonts w:ascii="Cambria Math"/>
              </w:rPr>
              <m:t>2</m:t>
            </m:r>
          </m:e>
        </m:rad>
        <m:r>
          <w:rPr>
            <w:rFonts w:ascii="Cambria Math"/>
          </w:rPr>
          <m:t>=1,4</m:t>
        </m:r>
      </m:oMath>
    </w:p>
    <w:p w:rsidR="001429AF" w:rsidRPr="009328A6" w:rsidRDefault="001429AF" w:rsidP="00112E1F">
      <w:pPr>
        <w:pStyle w:val="a1"/>
      </w:pPr>
      <w:r>
        <w:t>Και αν κινείται και η βάση;</w:t>
      </w:r>
    </w:p>
    <w:p w:rsidR="00112E1F" w:rsidRPr="00010785" w:rsidRDefault="00112E1F" w:rsidP="00112E1F">
      <w:pPr>
        <w:jc w:val="center"/>
        <w:rPr>
          <w:lang w:val="en-US"/>
        </w:rPr>
      </w:pPr>
      <w:r>
        <w:rPr>
          <w:noProof/>
          <w:lang w:eastAsia="el-GR"/>
        </w:rPr>
        <w:lastRenderedPageBreak/>
        <w:drawing>
          <wp:inline distT="0" distB="0" distL="0" distR="0">
            <wp:extent cx="5276850" cy="1327150"/>
            <wp:effectExtent l="19050" t="0" r="0" b="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srcRect/>
                    <a:stretch>
                      <a:fillRect/>
                    </a:stretch>
                  </pic:blipFill>
                  <pic:spPr bwMode="auto">
                    <a:xfrm>
                      <a:off x="0" y="0"/>
                      <a:ext cx="5276850" cy="1327150"/>
                    </a:xfrm>
                    <a:prstGeom prst="rect">
                      <a:avLst/>
                    </a:prstGeom>
                    <a:solidFill>
                      <a:srgbClr val="FFFFFF"/>
                    </a:solidFill>
                    <a:ln w="9525">
                      <a:noFill/>
                      <a:miter lim="800000"/>
                      <a:headEnd/>
                      <a:tailEnd/>
                    </a:ln>
                  </pic:spPr>
                </pic:pic>
              </a:graphicData>
            </a:graphic>
          </wp:inline>
        </w:drawing>
      </w:r>
    </w:p>
    <w:p w:rsidR="00112E1F" w:rsidRPr="00010785" w:rsidRDefault="00112E1F" w:rsidP="00112E1F">
      <w:pPr>
        <w:rPr>
          <w:vanish/>
        </w:rPr>
      </w:pPr>
    </w:p>
    <w:p w:rsidR="00112E1F" w:rsidRPr="00010785" w:rsidRDefault="00112E1F" w:rsidP="00112E1F">
      <w:pPr>
        <w:rPr>
          <w:vanish/>
        </w:rPr>
      </w:pPr>
    </w:p>
    <w:p w:rsidR="00112E1F" w:rsidRPr="00010785" w:rsidRDefault="00112E1F" w:rsidP="00112E1F">
      <w:pPr>
        <w:rPr>
          <w:vanish/>
        </w:rPr>
      </w:pPr>
    </w:p>
    <w:p w:rsidR="00112E1F" w:rsidRPr="00010785" w:rsidRDefault="00112E1F" w:rsidP="00112E1F">
      <w:pPr>
        <w:rPr>
          <w:vanish/>
        </w:rPr>
      </w:pPr>
    </w:p>
    <w:p w:rsidR="00112E1F" w:rsidRPr="00010785" w:rsidRDefault="00112E1F" w:rsidP="00112E1F">
      <w:r w:rsidRPr="00010785">
        <w:t xml:space="preserve">Στην παραπάνω διάταξη η σανίδα Σ </w:t>
      </w:r>
      <w:r w:rsidRPr="00010785">
        <w:rPr>
          <w:vertAlign w:val="subscript"/>
        </w:rPr>
        <w:t>1</w:t>
      </w:r>
      <w:r w:rsidRPr="00010785">
        <w:t xml:space="preserve"> έχει μάζα </w:t>
      </w:r>
      <w:r w:rsidRPr="00010785">
        <w:rPr>
          <w:lang w:val="en-US"/>
        </w:rPr>
        <w:t>m</w:t>
      </w:r>
      <w:r w:rsidRPr="00010785">
        <w:t xml:space="preserve"> </w:t>
      </w:r>
      <w:r w:rsidRPr="00010785">
        <w:rPr>
          <w:vertAlign w:val="subscript"/>
        </w:rPr>
        <w:t>1</w:t>
      </w:r>
      <w:r w:rsidRPr="00010785">
        <w:t xml:space="preserve"> = </w:t>
      </w:r>
      <w:smartTag w:uri="urn:schemas-microsoft-com:office:smarttags" w:element="metricconverter">
        <w:smartTagPr>
          <w:attr w:name="ProductID" w:val="21 kg"/>
        </w:smartTagPr>
        <w:r w:rsidRPr="00010785">
          <w:t xml:space="preserve">21 </w:t>
        </w:r>
        <w:r w:rsidRPr="00010785">
          <w:rPr>
            <w:lang w:val="en-US"/>
          </w:rPr>
          <w:t>kg</w:t>
        </w:r>
      </w:smartTag>
      <w:r w:rsidRPr="00010785">
        <w:t xml:space="preserve"> και μεγάλο μήκος , το σώμα Σ </w:t>
      </w:r>
      <w:r w:rsidRPr="00010785">
        <w:rPr>
          <w:vertAlign w:val="subscript"/>
        </w:rPr>
        <w:t>2</w:t>
      </w:r>
      <w:r w:rsidRPr="00010785">
        <w:t xml:space="preserve">  έχει μάζα </w:t>
      </w:r>
      <w:r w:rsidRPr="00010785">
        <w:rPr>
          <w:lang w:val="en-US"/>
        </w:rPr>
        <w:t>m</w:t>
      </w:r>
      <w:r w:rsidRPr="00010785">
        <w:t xml:space="preserve"> </w:t>
      </w:r>
      <w:r w:rsidRPr="00010785">
        <w:rPr>
          <w:vertAlign w:val="subscript"/>
        </w:rPr>
        <w:t>2</w:t>
      </w:r>
      <w:r w:rsidRPr="00010785">
        <w:t xml:space="preserve"> = </w:t>
      </w:r>
      <w:smartTag w:uri="urn:schemas-microsoft-com:office:smarttags" w:element="metricconverter">
        <w:smartTagPr>
          <w:attr w:name="ProductID" w:val="8 kg"/>
        </w:smartTagPr>
        <w:r w:rsidRPr="00010785">
          <w:t xml:space="preserve">8 </w:t>
        </w:r>
        <w:r w:rsidRPr="00010785">
          <w:rPr>
            <w:lang w:val="en-US"/>
          </w:rPr>
          <w:t>kg</w:t>
        </w:r>
      </w:smartTag>
      <w:r w:rsidRPr="00010785">
        <w:t xml:space="preserve"> και για την τροχαλία δίνονται Μ = </w:t>
      </w:r>
      <w:smartTag w:uri="urn:schemas-microsoft-com:office:smarttags" w:element="metricconverter">
        <w:smartTagPr>
          <w:attr w:name="ProductID" w:val="2 kg"/>
        </w:smartTagPr>
        <w:r w:rsidRPr="00010785">
          <w:t xml:space="preserve">2 </w:t>
        </w:r>
        <w:r w:rsidRPr="00010785">
          <w:rPr>
            <w:lang w:val="en-US"/>
          </w:rPr>
          <w:t>kg</w:t>
        </w:r>
      </w:smartTag>
      <w:r w:rsidRPr="00010785">
        <w:t xml:space="preserve"> , </w:t>
      </w:r>
      <w:r w:rsidRPr="00010785">
        <w:rPr>
          <w:lang w:val="en-US"/>
        </w:rPr>
        <w:t>I</w:t>
      </w:r>
      <w:r w:rsidRPr="00010785">
        <w:t xml:space="preserve"> = </w:t>
      </w:r>
      <w:r w:rsidRPr="00010785">
        <w:rPr>
          <w:lang w:val="en-US"/>
        </w:rPr>
        <w:t>M</w:t>
      </w:r>
      <w:r w:rsidRPr="00010785">
        <w:t xml:space="preserve"> </w:t>
      </w:r>
      <w:r w:rsidRPr="00010785">
        <w:rPr>
          <w:lang w:val="en-US"/>
        </w:rPr>
        <w:t>R</w:t>
      </w:r>
      <w:r w:rsidRPr="00010785">
        <w:t xml:space="preserve"> </w:t>
      </w:r>
      <w:r w:rsidRPr="00010785">
        <w:rPr>
          <w:vertAlign w:val="superscript"/>
        </w:rPr>
        <w:t>2</w:t>
      </w:r>
      <w:r w:rsidRPr="00010785">
        <w:t xml:space="preserve"> / 2 . Τα σώματα Σ </w:t>
      </w:r>
      <w:r w:rsidRPr="00010785">
        <w:rPr>
          <w:vertAlign w:val="subscript"/>
        </w:rPr>
        <w:t>1</w:t>
      </w:r>
      <w:r w:rsidRPr="00010785">
        <w:t xml:space="preserve"> , Σ </w:t>
      </w:r>
      <w:r w:rsidRPr="00010785">
        <w:rPr>
          <w:vertAlign w:val="subscript"/>
        </w:rPr>
        <w:t>2</w:t>
      </w:r>
      <w:r w:rsidRPr="00010785">
        <w:t xml:space="preserve"> είναι δεμένα μεταξύ τους με αβαρές νήμα το οποίο περνά από περιφέρεια της τροχαλίας και το Σ </w:t>
      </w:r>
      <w:r w:rsidRPr="00010785">
        <w:rPr>
          <w:vertAlign w:val="subscript"/>
        </w:rPr>
        <w:t>2</w:t>
      </w:r>
      <w:r w:rsidRPr="00010785">
        <w:t xml:space="preserve"> δεμένο στο άκρο του ιδανικού ελατηρίου σταθεράς Κ = 160 Ν / </w:t>
      </w:r>
      <w:r w:rsidRPr="00010785">
        <w:rPr>
          <w:lang w:val="en-US"/>
        </w:rPr>
        <w:t>m</w:t>
      </w:r>
      <w:r w:rsidRPr="00010785">
        <w:t xml:space="preserve"> ,του οποίου το άλλο άκρο είναι ακλόνητα δεμένο στο στέλεχος που βρίσκεται  καρφωμένο στη σανίδα . Τριβές δεν υπάρχουν . Αρχικά το σύστημα ηρεμεί με το νήμα  τεντωμένο και το ελατήριο στο φυσικό του μήκος . Τη στιγμή </w:t>
      </w:r>
      <w:r w:rsidRPr="00010785">
        <w:rPr>
          <w:lang w:val="en-US"/>
        </w:rPr>
        <w:t>t</w:t>
      </w:r>
      <w:r w:rsidRPr="00010785">
        <w:t xml:space="preserve"> = 0 ασκούμε στη σανίδα την οριζόντια δύναμη που φαίνεται στο σχήμα , με μέτρο που μεταβάλλεται με την παραμόρφωση </w:t>
      </w:r>
      <w:r w:rsidRPr="00010785">
        <w:rPr>
          <w:lang w:val="en-US"/>
        </w:rPr>
        <w:t>d</w:t>
      </w:r>
      <w:r w:rsidRPr="00010785">
        <w:t xml:space="preserve"> του ελατηρίου από το φυσικό του μήκος , ώστε </w:t>
      </w:r>
      <w:r w:rsidRPr="00010785">
        <w:rPr>
          <w:lang w:val="en-US"/>
        </w:rPr>
        <w:t>F</w:t>
      </w:r>
      <w:r w:rsidRPr="00010785">
        <w:t xml:space="preserve"> = 320 </w:t>
      </w:r>
      <w:r w:rsidRPr="00010785">
        <w:rPr>
          <w:lang w:val="en-US"/>
        </w:rPr>
        <w:t>d</w:t>
      </w:r>
      <w:r w:rsidRPr="00010785">
        <w:t xml:space="preserve"> + 7,5 ( </w:t>
      </w:r>
      <w:r w:rsidRPr="00010785">
        <w:rPr>
          <w:lang w:val="en-US"/>
        </w:rPr>
        <w:t>S</w:t>
      </w:r>
      <w:r w:rsidRPr="00010785">
        <w:t xml:space="preserve"> </w:t>
      </w:r>
      <w:r w:rsidRPr="00010785">
        <w:rPr>
          <w:lang w:val="en-US"/>
        </w:rPr>
        <w:t>I</w:t>
      </w:r>
      <w:r w:rsidRPr="00010785">
        <w:t xml:space="preserve"> ) . Παρατηρούμε ότι τα σώματα κινούνται με σταθερή επιτάχυνση και το νήμα δεν ολισθαίνει στην περιφέρεια της τροχαλίας .</w:t>
      </w:r>
    </w:p>
    <w:p w:rsidR="00112E1F" w:rsidRPr="00010785" w:rsidRDefault="00112E1F" w:rsidP="006C0927">
      <w:pPr>
        <w:pStyle w:val="1Char"/>
        <w:numPr>
          <w:ilvl w:val="0"/>
          <w:numId w:val="13"/>
        </w:numPr>
      </w:pPr>
      <w:r w:rsidRPr="00010785">
        <w:t xml:space="preserve">Να υπολογίσετε την επιτάχυνση των σωμάτων Σ </w:t>
      </w:r>
      <w:r w:rsidRPr="00112E1F">
        <w:rPr>
          <w:vertAlign w:val="subscript"/>
        </w:rPr>
        <w:t>1</w:t>
      </w:r>
      <w:r w:rsidRPr="00010785">
        <w:t xml:space="preserve"> , Σ </w:t>
      </w:r>
      <w:r w:rsidRPr="00112E1F">
        <w:rPr>
          <w:vertAlign w:val="subscript"/>
        </w:rPr>
        <w:t>2</w:t>
      </w:r>
      <w:r w:rsidRPr="00010785">
        <w:t xml:space="preserve"> . </w:t>
      </w:r>
    </w:p>
    <w:p w:rsidR="00112E1F" w:rsidRPr="00010785" w:rsidRDefault="00112E1F" w:rsidP="00112E1F">
      <w:pPr>
        <w:pStyle w:val="af1"/>
        <w:numPr>
          <w:ilvl w:val="0"/>
          <w:numId w:val="7"/>
        </w:numPr>
      </w:pPr>
      <w:r w:rsidRPr="00010785">
        <w:t>Τη χρονική στιγμή που το μέτρο της δύναμης είναι 71,5 Ν , να υπολογίσετε την κινητική ενέργεια της τροχαλίας .</w:t>
      </w:r>
    </w:p>
    <w:p w:rsidR="00112E1F" w:rsidRPr="00010785" w:rsidRDefault="00112E1F" w:rsidP="00112E1F">
      <w:pPr>
        <w:pStyle w:val="af1"/>
        <w:numPr>
          <w:ilvl w:val="0"/>
          <w:numId w:val="7"/>
        </w:numPr>
      </w:pPr>
      <w:r w:rsidRPr="00010785">
        <w:t xml:space="preserve">Τη χρονική στιγμή </w:t>
      </w:r>
      <w:r w:rsidRPr="00010785">
        <w:rPr>
          <w:lang w:val="en-US"/>
        </w:rPr>
        <w:t>t</w:t>
      </w:r>
      <w:r w:rsidRPr="00010785">
        <w:t xml:space="preserve"> = </w:t>
      </w:r>
      <w:r w:rsidRPr="00010785">
        <w:rPr>
          <w:position w:val="-24"/>
          <w:lang w:val="en-US"/>
        </w:rPr>
        <w:object w:dxaOrig="400" w:dyaOrig="680">
          <v:shape id="_x0000_i1028" type="#_x0000_t75" style="width:20pt;height:34pt" o:ole="">
            <v:imagedata r:id="rId15" o:title=""/>
          </v:shape>
          <o:OLEObject Type="Embed" ProgID="Equation.3" ShapeID="_x0000_i1028" DrawAspect="Content" ObjectID="_1436027084" r:id="rId16"/>
        </w:object>
      </w:r>
      <w:r w:rsidRPr="00010785">
        <w:t xml:space="preserve"> </w:t>
      </w:r>
      <w:r w:rsidRPr="00010785">
        <w:rPr>
          <w:lang w:val="en-US"/>
        </w:rPr>
        <w:t>s</w:t>
      </w:r>
      <w:r w:rsidRPr="00010785">
        <w:t xml:space="preserve"> , καταργούμε τη δύναμη , κόβουμε το νήμα και ακινητοποιούμε ακαριαία τη σανίδα . Να υπολογίσετε το πλάτος της α </w:t>
      </w:r>
      <w:proofErr w:type="spellStart"/>
      <w:r w:rsidRPr="00010785">
        <w:t>α</w:t>
      </w:r>
      <w:proofErr w:type="spellEnd"/>
      <w:r w:rsidRPr="00010785">
        <w:t xml:space="preserve"> τ που θα εκτελέσει το σύστημα  ελατηρίου – Σ </w:t>
      </w:r>
      <w:r w:rsidRPr="00010785">
        <w:rPr>
          <w:vertAlign w:val="subscript"/>
        </w:rPr>
        <w:t>2</w:t>
      </w:r>
    </w:p>
    <w:p w:rsidR="00112E1F" w:rsidRPr="009328A6" w:rsidRDefault="00112E1F" w:rsidP="001429AF">
      <w:pPr>
        <w:pStyle w:val="af1"/>
        <w:numPr>
          <w:ilvl w:val="0"/>
          <w:numId w:val="7"/>
        </w:numPr>
      </w:pPr>
      <w:r w:rsidRPr="00010785">
        <w:t xml:space="preserve">Όταν το Σ </w:t>
      </w:r>
      <w:r w:rsidRPr="00010785">
        <w:rPr>
          <w:vertAlign w:val="subscript"/>
        </w:rPr>
        <w:t>2</w:t>
      </w:r>
      <w:r w:rsidRPr="00010785">
        <w:t xml:space="preserve"> βρεθεί στη μέγιστη θετική απομάκρυνση από τη θέση ισορροπίας του ( </w:t>
      </w:r>
      <w:r w:rsidRPr="00010785">
        <w:rPr>
          <w:lang w:val="en-US"/>
        </w:rPr>
        <w:t>t</w:t>
      </w:r>
      <w:r w:rsidRPr="00010785">
        <w:t xml:space="preserve"> = 0 ),αρχίζει να επιδρά δύναμη απόσβεσης της μορφής </w:t>
      </w:r>
      <w:r w:rsidRPr="00010785">
        <w:rPr>
          <w:lang w:val="en-US"/>
        </w:rPr>
        <w:t>F</w:t>
      </w:r>
      <w:r w:rsidRPr="00010785">
        <w:t xml:space="preserve"> </w:t>
      </w:r>
      <w:r w:rsidRPr="00010785">
        <w:rPr>
          <w:vertAlign w:val="superscript"/>
        </w:rPr>
        <w:t>/</w:t>
      </w:r>
      <w:r w:rsidRPr="00010785">
        <w:t xml:space="preserve"> = - </w:t>
      </w:r>
      <w:r w:rsidRPr="00010785">
        <w:rPr>
          <w:lang w:val="en-US"/>
        </w:rPr>
        <w:t>b</w:t>
      </w:r>
      <w:r w:rsidRPr="00010785">
        <w:t xml:space="preserve"> υ , οπότε το πλάτος της ταλάντωσης μειώνεται εκθετικά με το χρόνο . Θεωρούμε ότι η περίοδος της φθίνουσας ταλάντωσης είναι ίση με την περίοδο της ελεύθερης αμείωτης ταλάντωσης του συστήματος .Μετά από 5 πλήρεις ταλαντώσεις, το έργο της δύναμης απόσβεσης είναι  –  </w:t>
      </w:r>
      <w:r w:rsidRPr="00010785">
        <w:rPr>
          <w:position w:val="-24"/>
        </w:rPr>
        <w:object w:dxaOrig="460" w:dyaOrig="620">
          <v:shape id="_x0000_i1029" type="#_x0000_t75" style="width:23pt;height:31pt" o:ole="">
            <v:imagedata r:id="rId17" o:title=""/>
          </v:shape>
          <o:OLEObject Type="Embed" ProgID="Equation.3" ShapeID="_x0000_i1029" DrawAspect="Content" ObjectID="_1436027085" r:id="rId18"/>
        </w:object>
      </w:r>
      <w:r w:rsidRPr="00010785">
        <w:t xml:space="preserve"> </w:t>
      </w:r>
      <w:r w:rsidRPr="00010785">
        <w:rPr>
          <w:lang w:val="en-US"/>
        </w:rPr>
        <w:t>J</w:t>
      </w:r>
      <w:r w:rsidRPr="00010785">
        <w:t xml:space="preserve"> . Να υπολογίσετε τη σταθερά Λ της ταλάντωσης .</w:t>
      </w:r>
    </w:p>
    <w:p w:rsidR="001429AF" w:rsidRDefault="001429AF" w:rsidP="009328A6">
      <w:pPr>
        <w:pStyle w:val="a1"/>
        <w:rPr>
          <w:lang w:val="en-US"/>
        </w:rPr>
      </w:pPr>
      <w:r>
        <w:t xml:space="preserve"> Μια …άλλη ταλάντωση στερεού.</w:t>
      </w:r>
    </w:p>
    <w:p w:rsidR="009328A6" w:rsidRDefault="009328A6" w:rsidP="009328A6">
      <w:pPr>
        <w:jc w:val="center"/>
        <w:rPr>
          <w:lang w:val="en-US"/>
        </w:rPr>
      </w:pPr>
      <w:r>
        <w:object w:dxaOrig="4184" w:dyaOrig="3305">
          <v:shape id="_x0000_i1030" type="#_x0000_t75" style="width:171pt;height:135pt" o:ole="" filled="t">
            <v:imagedata r:id="rId19" o:title=""/>
          </v:shape>
          <o:OLEObject Type="Embed" ProgID="Visio.Drawing.11" ShapeID="_x0000_i1030" DrawAspect="Content" ObjectID="_1436027086" r:id="rId20"/>
        </w:object>
      </w:r>
    </w:p>
    <w:p w:rsidR="009328A6" w:rsidRDefault="009328A6" w:rsidP="009328A6">
      <w:r>
        <w:lastRenderedPageBreak/>
        <w:t>Η ομογενής ράβδος ΑΓ μάζας Μ=30kg και μήκους 2m μπορεί να στρέφεται γύρω από άρθρωση στο άκρο της Α και ισορροπεί οριζόντια δεμένη στο σημείο Δ, όπου (ΑΔ)=1,25m,  με κατακόρυφο νήμα και στο άκρο της Γ με κατακόρυφο ελατήριο σταθεράς k=200Ν/m. Στη θέση αυτή η τάση του νήματος είναι ίση με 160Ν.</w:t>
      </w:r>
    </w:p>
    <w:p w:rsidR="009328A6" w:rsidRDefault="009328A6" w:rsidP="009328A6">
      <w:pPr>
        <w:ind w:left="426" w:hanging="284"/>
      </w:pPr>
      <w:r>
        <w:t>i)   Να βρεθεί η δυναμική ενέργεια του ελατηρίου.</w:t>
      </w:r>
    </w:p>
    <w:p w:rsidR="009328A6" w:rsidRDefault="009328A6" w:rsidP="009328A6">
      <w:pPr>
        <w:ind w:left="426" w:hanging="284"/>
      </w:pPr>
      <w:r>
        <w:t>ii) Σε μια στιγμή κόβουμε το νήμα και η ράβδος αρχίζει να στρέφεται. Το πάνω άκρο του ελατηρίου συνδέεται με μια μικρή «</w:t>
      </w:r>
      <w:proofErr w:type="spellStart"/>
      <w:r>
        <w:t>ροδίτσα</w:t>
      </w:r>
      <w:proofErr w:type="spellEnd"/>
      <w:r>
        <w:t xml:space="preserve">» σε εγκοπή, με αποτέλεσμα το ελατήριο να παραμένει συνεχώς κατακόρυφο. </w:t>
      </w:r>
    </w:p>
    <w:p w:rsidR="009328A6" w:rsidRDefault="009328A6" w:rsidP="009328A6">
      <w:pPr>
        <w:ind w:left="709" w:hanging="283"/>
      </w:pPr>
      <w:r>
        <w:t>α) Να βρεθεί η μέγιστη γωνία που θα διαγράψει η ράβδος πριν σταματήσει  στιγμιαία.</w:t>
      </w:r>
    </w:p>
    <w:p w:rsidR="009328A6" w:rsidRDefault="009328A6" w:rsidP="009328A6">
      <w:pPr>
        <w:ind w:left="709" w:hanging="283"/>
      </w:pPr>
      <w:r>
        <w:t xml:space="preserve">β) Ποιος ο ρυθμός μεταβολής της </w:t>
      </w:r>
      <w:proofErr w:type="spellStart"/>
      <w:r>
        <w:t>στροφορμής</w:t>
      </w:r>
      <w:proofErr w:type="spellEnd"/>
      <w:r>
        <w:t xml:space="preserve"> της ράβδου ως προς τον άξονα περιστροφής της στη παραπάνω θέση;</w:t>
      </w:r>
    </w:p>
    <w:p w:rsidR="009328A6" w:rsidRDefault="009328A6" w:rsidP="009328A6">
      <w:pPr>
        <w:ind w:left="426" w:hanging="284"/>
      </w:pPr>
      <w:r>
        <w:t>iii)  Να υπολογιστεί η μέγιστη γωνιακή ταχύτητα της ράβδου κατά τη διάρκεια της κίνησής της.</w:t>
      </w:r>
    </w:p>
    <w:p w:rsidR="009328A6" w:rsidRDefault="009328A6" w:rsidP="009328A6">
      <w:pPr>
        <w:ind w:left="426" w:hanging="284"/>
      </w:pPr>
      <w:r>
        <w:t>Δίνεται η ροπή αδράνειας της ράβδου ως προς τον άξονα περιστροφής της Ι= 1/3 Μℓ</w:t>
      </w:r>
      <w:r>
        <w:rPr>
          <w:vertAlign w:val="superscript"/>
        </w:rPr>
        <w:t>2</w:t>
      </w:r>
      <w:r>
        <w:t xml:space="preserve"> και g=10m/s</w:t>
      </w:r>
      <w:r>
        <w:rPr>
          <w:vertAlign w:val="superscript"/>
        </w:rPr>
        <w:t>2</w:t>
      </w:r>
      <w:r>
        <w:t>.</w:t>
      </w:r>
    </w:p>
    <w:p w:rsidR="009328A6" w:rsidRPr="009328A6" w:rsidRDefault="001429AF" w:rsidP="009328A6">
      <w:pPr>
        <w:pStyle w:val="a1"/>
        <w:rPr>
          <w:sz w:val="22"/>
          <w:szCs w:val="22"/>
          <w:lang w:val="en-US"/>
        </w:rPr>
      </w:pPr>
      <w:r>
        <w:t xml:space="preserve"> Ολίσθηση ράβδου</w:t>
      </w:r>
    </w:p>
    <w:p w:rsidR="009328A6" w:rsidRPr="000D373D" w:rsidRDefault="009328A6" w:rsidP="001429AF">
      <w:r>
        <w:rPr>
          <w:noProof/>
          <w:lang w:eastAsia="el-GR"/>
        </w:rPr>
        <w:drawing>
          <wp:anchor distT="0" distB="0" distL="107950" distR="114300" simplePos="0" relativeHeight="251660288" behindDoc="1" locked="0" layoutInCell="1" allowOverlap="1">
            <wp:simplePos x="0" y="0"/>
            <wp:positionH relativeFrom="margin">
              <wp:posOffset>4558030</wp:posOffset>
            </wp:positionH>
            <wp:positionV relativeFrom="paragraph">
              <wp:posOffset>12700</wp:posOffset>
            </wp:positionV>
            <wp:extent cx="1562100" cy="1193800"/>
            <wp:effectExtent l="1905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562100" cy="1193800"/>
                    </a:xfrm>
                    <a:prstGeom prst="rect">
                      <a:avLst/>
                    </a:prstGeom>
                    <a:solidFill>
                      <a:srgbClr val="FFFFFF"/>
                    </a:solidFill>
                    <a:ln w="9525">
                      <a:noFill/>
                      <a:miter lim="800000"/>
                      <a:headEnd/>
                      <a:tailEnd/>
                    </a:ln>
                  </pic:spPr>
                </pic:pic>
              </a:graphicData>
            </a:graphic>
          </wp:anchor>
        </w:drawing>
      </w:r>
      <w:r w:rsidRPr="00750AA5">
        <w:t>Μια ράβδος μάζας m και μήκους L στέκεται κατακόρυφη πάνω σε λείο οριζόντιο δάπεδο. Επειδή η θέση ισορροπίας είναι ασταθής, εκτρέποντας ελαφρώς τη ράβδο αυτή αρχίζει να πέφτει περιστρεφόμενη και ενώ το ένα της άκρο είναι πάντα σε επαφή με το δάπεδο. Να βρείτε την γωνιακή ταχύτητα της ράβδου τη στιγμή που πέφτει στο έδαφος. Δίνεται η επιτάχυνση της βαρύτητας g</w:t>
      </w:r>
      <w:r>
        <w:t>,</w:t>
      </w:r>
      <w:r w:rsidRPr="00750AA5">
        <w:t xml:space="preserve"> ενώ για τη ράβδο</w:t>
      </w:r>
      <w:r w:rsidRPr="004B1AE3">
        <w:t xml:space="preserve"> </w:t>
      </w:r>
      <w:r w:rsidRPr="00C311C5">
        <w:rPr>
          <w:position w:val="-22"/>
        </w:rPr>
        <w:object w:dxaOrig="1140" w:dyaOrig="580">
          <v:shape id="_x0000_i1031" type="#_x0000_t75" style="width:57pt;height:29pt" o:ole="">
            <v:imagedata r:id="rId22" o:title=""/>
          </v:shape>
          <o:OLEObject Type="Embed" ProgID="Equation.DSMT4" ShapeID="_x0000_i1031" DrawAspect="Content" ObjectID="_1436027087" r:id="rId23"/>
        </w:object>
      </w:r>
      <w:r w:rsidR="000D373D">
        <w:t xml:space="preserve">. </w:t>
      </w:r>
    </w:p>
    <w:p w:rsidR="001429AF" w:rsidRDefault="001429AF" w:rsidP="000D373D">
      <w:pPr>
        <w:pStyle w:val="a1"/>
        <w:rPr>
          <w:lang w:val="en-US"/>
        </w:rPr>
      </w:pPr>
      <w:r>
        <w:t>. Μια πραγματικά σύνθετη άσκηση</w:t>
      </w:r>
    </w:p>
    <w:p w:rsidR="000D373D" w:rsidRPr="00336257" w:rsidRDefault="000D373D" w:rsidP="000D373D">
      <w:r>
        <w:t>Στο παρακάτω σχήμα η ράβδος ΑΓ έχει  μάζα Μ=2</w:t>
      </w:r>
      <w:r>
        <w:rPr>
          <w:lang w:val="en-US"/>
        </w:rPr>
        <w:t>kg</w:t>
      </w:r>
      <w:r>
        <w:t xml:space="preserve">  και μήκος </w:t>
      </w:r>
      <w:r>
        <w:rPr>
          <w:lang w:val="en-US"/>
        </w:rPr>
        <w:t>L</w:t>
      </w:r>
      <w:r w:rsidRPr="00325F43">
        <w:t>=6</w:t>
      </w:r>
      <w:r>
        <w:rPr>
          <w:lang w:val="en-US"/>
        </w:rPr>
        <w:t>m</w:t>
      </w:r>
      <w:r>
        <w:t xml:space="preserve"> ισορροπεί οριζόντια  με τη βοήθεια καρφιού που βρίσκεται σε απόσταση </w:t>
      </w:r>
      <w:r>
        <w:rPr>
          <w:lang w:val="en-US"/>
        </w:rPr>
        <w:t>l</w:t>
      </w:r>
      <w:r w:rsidRPr="00336257">
        <w:t>=2</w:t>
      </w:r>
      <w:r>
        <w:rPr>
          <w:lang w:val="en-US"/>
        </w:rPr>
        <w:t>m</w:t>
      </w:r>
      <w:r w:rsidRPr="003A469D">
        <w:t xml:space="preserve"> </w:t>
      </w:r>
      <w:r>
        <w:rPr>
          <w:rStyle w:val="ac"/>
        </w:rPr>
        <w:t>από το ένα της άκρο της Α.</w:t>
      </w:r>
      <w:r w:rsidRPr="00336257">
        <w:rPr>
          <w:rStyle w:val="ac"/>
        </w:rPr>
        <w:t xml:space="preserve"> </w:t>
      </w:r>
      <w:r>
        <w:rPr>
          <w:rStyle w:val="ac"/>
        </w:rPr>
        <w:t>Στο άκρο Α υπάρχει κολλημένο πάνω στη ράβδο σώμα μάζας Μ</w:t>
      </w:r>
      <w:r w:rsidRPr="0039164A">
        <w:rPr>
          <w:rStyle w:val="ac"/>
          <w:vertAlign w:val="subscript"/>
        </w:rPr>
        <w:t>2</w:t>
      </w:r>
      <w:r w:rsidRPr="00336257">
        <w:rPr>
          <w:rStyle w:val="ac"/>
        </w:rPr>
        <w:t>.</w:t>
      </w:r>
    </w:p>
    <w:p w:rsidR="000D373D" w:rsidRPr="003A469D" w:rsidRDefault="000D373D" w:rsidP="000D373D"/>
    <w:p w:rsidR="000D373D" w:rsidRPr="00DD64B1" w:rsidRDefault="000D373D" w:rsidP="000D373D">
      <w:pPr>
        <w:jc w:val="center"/>
      </w:pPr>
      <w:r>
        <w:rPr>
          <w:noProof/>
          <w:lang w:eastAsia="el-GR"/>
        </w:rPr>
        <w:drawing>
          <wp:inline distT="0" distB="0" distL="0" distR="0">
            <wp:extent cx="3600450" cy="2355850"/>
            <wp:effectExtent l="19050" t="0" r="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cstate="print"/>
                    <a:srcRect/>
                    <a:stretch>
                      <a:fillRect/>
                    </a:stretch>
                  </pic:blipFill>
                  <pic:spPr bwMode="auto">
                    <a:xfrm>
                      <a:off x="0" y="0"/>
                      <a:ext cx="3600450" cy="2355850"/>
                    </a:xfrm>
                    <a:prstGeom prst="rect">
                      <a:avLst/>
                    </a:prstGeom>
                    <a:solidFill>
                      <a:srgbClr val="FFFFFF"/>
                    </a:solidFill>
                    <a:ln w="9525">
                      <a:noFill/>
                      <a:miter lim="800000"/>
                      <a:headEnd/>
                      <a:tailEnd/>
                    </a:ln>
                  </pic:spPr>
                </pic:pic>
              </a:graphicData>
            </a:graphic>
          </wp:inline>
        </w:drawing>
      </w:r>
    </w:p>
    <w:p w:rsidR="000D373D" w:rsidRPr="003A469D" w:rsidRDefault="000D373D" w:rsidP="000D373D"/>
    <w:p w:rsidR="000D373D" w:rsidRPr="00A02787" w:rsidRDefault="000D373D" w:rsidP="000D373D">
      <w:r>
        <w:lastRenderedPageBreak/>
        <w:t xml:space="preserve">Πάνω στην ίδια κατακόρυφο με την άλλη άκρη Γ της ράβδου υπάρχει </w:t>
      </w:r>
      <w:r w:rsidRPr="00336257">
        <w:t xml:space="preserve"> </w:t>
      </w:r>
      <w:r>
        <w:t>κατακόρυφο ελατήριο σταθεράς Κ=200π</w:t>
      </w:r>
      <w:r w:rsidRPr="00C0771F">
        <w:rPr>
          <w:vertAlign w:val="superscript"/>
        </w:rPr>
        <w:t>2</w:t>
      </w:r>
      <w:r>
        <w:t>Ν/</w:t>
      </w:r>
      <w:r>
        <w:rPr>
          <w:lang w:val="en-US"/>
        </w:rPr>
        <w:t>m</w:t>
      </w:r>
      <w:r w:rsidRPr="00336257">
        <w:t xml:space="preserve"> </w:t>
      </w:r>
      <w:r>
        <w:t>με την πάνω άκρη του στερεωμένη.</w:t>
      </w:r>
      <w:r w:rsidRPr="00336257">
        <w:t xml:space="preserve"> </w:t>
      </w:r>
      <w:r>
        <w:t xml:space="preserve">Στο άλλο άκρο του ελατηρίου είναι δεμένο σώμα μάζας </w:t>
      </w:r>
      <w:r>
        <w:rPr>
          <w:lang w:val="en-US"/>
        </w:rPr>
        <w:t>m</w:t>
      </w:r>
      <w:r w:rsidRPr="00C0771F">
        <w:rPr>
          <w:vertAlign w:val="subscript"/>
        </w:rPr>
        <w:t>1</w:t>
      </w:r>
      <w:r w:rsidRPr="00336257">
        <w:t>=0,5</w:t>
      </w:r>
      <w:r>
        <w:rPr>
          <w:lang w:val="en-US"/>
        </w:rPr>
        <w:t>kg</w:t>
      </w:r>
      <w:r w:rsidRPr="00336257">
        <w:t xml:space="preserve"> </w:t>
      </w:r>
      <w:r>
        <w:t xml:space="preserve">στο άκρο του οποίου είναι δεμένη οριζόντια ελαστική χορδή πάνω στην οποία μπορεί να διαδοθεί εγκάρσιο αρμονικό κύμα με ταχύτητα </w:t>
      </w:r>
      <w:r>
        <w:rPr>
          <w:lang w:val="en-US"/>
        </w:rPr>
        <w:t>U</w:t>
      </w:r>
      <w:r w:rsidRPr="00336257">
        <w:t>=</w:t>
      </w:r>
      <w:r w:rsidRPr="0039164A">
        <w:t>2</w:t>
      </w:r>
      <w:r w:rsidRPr="00336257">
        <w:t xml:space="preserve"> </w:t>
      </w:r>
      <w:r>
        <w:rPr>
          <w:lang w:val="en-US"/>
        </w:rPr>
        <w:t>m</w:t>
      </w:r>
      <w:r w:rsidRPr="00336257">
        <w:t>/</w:t>
      </w:r>
      <w:r>
        <w:rPr>
          <w:lang w:val="en-US"/>
        </w:rPr>
        <w:t>sec</w:t>
      </w:r>
      <w:r w:rsidRPr="00336257">
        <w:t>.</w:t>
      </w:r>
      <w:r>
        <w:rPr>
          <w:lang w:val="en-US"/>
        </w:rPr>
        <w:t>M</w:t>
      </w:r>
      <w:r>
        <w:t xml:space="preserve">έσω ενός δεύτερου </w:t>
      </w:r>
      <w:r w:rsidRPr="00336257">
        <w:t xml:space="preserve"> </w:t>
      </w:r>
      <w:r>
        <w:t xml:space="preserve">κατακόρυφου νήματος το σώμα </w:t>
      </w:r>
      <w:r w:rsidRPr="00336257">
        <w:t xml:space="preserve"> </w:t>
      </w:r>
      <w:r>
        <w:t xml:space="preserve">μάζας </w:t>
      </w:r>
      <w:r>
        <w:rPr>
          <w:lang w:val="en-US"/>
        </w:rPr>
        <w:t>m</w:t>
      </w:r>
      <w:r w:rsidRPr="00C0771F">
        <w:rPr>
          <w:vertAlign w:val="subscript"/>
        </w:rPr>
        <w:t>1</w:t>
      </w:r>
      <w:r>
        <w:t xml:space="preserve"> συνδέεται με δεύτερο σώμα μάζας </w:t>
      </w:r>
      <w:r>
        <w:rPr>
          <w:lang w:val="en-US"/>
        </w:rPr>
        <w:t>m</w:t>
      </w:r>
      <w:r w:rsidRPr="00C0771F">
        <w:rPr>
          <w:vertAlign w:val="subscript"/>
        </w:rPr>
        <w:t>2</w:t>
      </w:r>
      <w:r w:rsidRPr="00336257">
        <w:t>=0,5</w:t>
      </w:r>
      <w:r>
        <w:rPr>
          <w:lang w:val="en-US"/>
        </w:rPr>
        <w:t>kg</w:t>
      </w:r>
      <w:r w:rsidRPr="00336257">
        <w:t>.</w:t>
      </w:r>
      <w:r>
        <w:t xml:space="preserve">Το σώμα μάζας </w:t>
      </w:r>
      <w:r>
        <w:rPr>
          <w:lang w:val="en-US"/>
        </w:rPr>
        <w:t>m</w:t>
      </w:r>
      <w:r w:rsidRPr="00C0771F">
        <w:rPr>
          <w:vertAlign w:val="subscript"/>
        </w:rPr>
        <w:t>2</w:t>
      </w:r>
      <w:r w:rsidRPr="00A02787">
        <w:t xml:space="preserve"> </w:t>
      </w:r>
      <w:r>
        <w:t>απέχει κατακόρυφη απόσταση από το άκρο Γ της ράβδου ύψος Η=1,25</w:t>
      </w:r>
      <w:r>
        <w:rPr>
          <w:lang w:val="en-US"/>
        </w:rPr>
        <w:t>m</w:t>
      </w:r>
      <w:r w:rsidRPr="00A02787">
        <w:t>.</w:t>
      </w:r>
      <w:r w:rsidRPr="00B77EB7">
        <w:t xml:space="preserve"> </w:t>
      </w:r>
      <w:r>
        <w:t>Στ</w:t>
      </w:r>
      <w:r>
        <w:rPr>
          <w:lang w:val="en-US"/>
        </w:rPr>
        <w:t>o</w:t>
      </w:r>
      <w:r w:rsidRPr="00336257">
        <w:t xml:space="preserve"> </w:t>
      </w:r>
      <w:r>
        <w:t xml:space="preserve">σώμα μάζας </w:t>
      </w:r>
      <w:r>
        <w:rPr>
          <w:lang w:val="en-US"/>
        </w:rPr>
        <w:t>m</w:t>
      </w:r>
      <w:r w:rsidRPr="00C0771F">
        <w:rPr>
          <w:vertAlign w:val="subscript"/>
        </w:rPr>
        <w:t>1</w:t>
      </w:r>
      <w:r>
        <w:t xml:space="preserve"> υπάρχει ηχητική πηγή αρμονικών ήχων συχνότητας </w:t>
      </w:r>
      <w:r>
        <w:rPr>
          <w:lang w:val="en-US"/>
        </w:rPr>
        <w:t>Fs</w:t>
      </w:r>
      <w:r w:rsidRPr="00A02787">
        <w:t>=680</w:t>
      </w:r>
      <w:r>
        <w:rPr>
          <w:lang w:val="en-US"/>
        </w:rPr>
        <w:t>Hz</w:t>
      </w:r>
      <w:r>
        <w:t xml:space="preserve"> ενώ στο σώμα μάζας </w:t>
      </w:r>
      <w:r>
        <w:rPr>
          <w:lang w:val="en-US"/>
        </w:rPr>
        <w:t>m</w:t>
      </w:r>
      <w:r w:rsidRPr="00C0771F">
        <w:rPr>
          <w:vertAlign w:val="subscript"/>
        </w:rPr>
        <w:t>2</w:t>
      </w:r>
      <w:r w:rsidRPr="00A02787">
        <w:t xml:space="preserve"> </w:t>
      </w:r>
      <w:r>
        <w:t>υπάρχει ανιχνευτής ηχητικών κυμάτων.</w:t>
      </w:r>
      <w:r w:rsidRPr="00325F43">
        <w:t xml:space="preserve"> </w:t>
      </w:r>
      <w:r>
        <w:t>Κάποια στιγμή το κατακόρυφο νήμα κόβεται και τ</w:t>
      </w:r>
      <w:r>
        <w:rPr>
          <w:lang w:val="en-US"/>
        </w:rPr>
        <w:t>o</w:t>
      </w:r>
      <w:r w:rsidRPr="00A02787">
        <w:t xml:space="preserve"> </w:t>
      </w:r>
      <w:r>
        <w:t xml:space="preserve">σώμα μάζας </w:t>
      </w:r>
      <w:r>
        <w:rPr>
          <w:lang w:val="en-US"/>
        </w:rPr>
        <w:t>m</w:t>
      </w:r>
      <w:r w:rsidRPr="00996C00">
        <w:rPr>
          <w:vertAlign w:val="subscript"/>
        </w:rPr>
        <w:t>2</w:t>
      </w:r>
      <w:r w:rsidRPr="00A02787">
        <w:t xml:space="preserve"> </w:t>
      </w:r>
      <w:r>
        <w:t>συγκρούεται πλαστικά με την ράβδο.</w:t>
      </w:r>
      <w:r w:rsidRPr="00325F43">
        <w:t xml:space="preserve"> </w:t>
      </w:r>
      <w:r>
        <w:t>Να βρεθούν</w:t>
      </w:r>
      <w:r w:rsidRPr="00A02787">
        <w:t>:</w:t>
      </w:r>
    </w:p>
    <w:p w:rsidR="000D373D" w:rsidRPr="00A02787" w:rsidRDefault="000D373D" w:rsidP="000D373D">
      <w:pPr>
        <w:ind w:left="567" w:hanging="425"/>
      </w:pPr>
      <w:proofErr w:type="gramStart"/>
      <w:r>
        <w:rPr>
          <w:lang w:val="en-US"/>
        </w:rPr>
        <w:t>A</w:t>
      </w:r>
      <w:proofErr w:type="gramEnd"/>
      <w:r w:rsidRPr="00DD64B1">
        <w:t xml:space="preserve">  </w:t>
      </w:r>
      <w:r w:rsidRPr="000D373D">
        <w:t xml:space="preserve"> </w:t>
      </w:r>
      <w:r w:rsidRPr="00DD64B1">
        <w:t xml:space="preserve"> </w:t>
      </w:r>
      <w:r>
        <w:rPr>
          <w:lang w:val="en-US"/>
        </w:rPr>
        <w:t>H</w:t>
      </w:r>
      <w:r w:rsidRPr="00A02787">
        <w:t xml:space="preserve"> </w:t>
      </w:r>
      <w:r>
        <w:t>μάζα Μ</w:t>
      </w:r>
      <w:r w:rsidRPr="00C0771F">
        <w:rPr>
          <w:vertAlign w:val="subscript"/>
        </w:rPr>
        <w:t>2</w:t>
      </w:r>
    </w:p>
    <w:p w:rsidR="000D373D" w:rsidRPr="001E68C5" w:rsidRDefault="000D373D" w:rsidP="000D373D">
      <w:pPr>
        <w:ind w:left="567" w:hanging="425"/>
      </w:pPr>
      <w:r>
        <w:t>Β)</w:t>
      </w:r>
      <w:r w:rsidRPr="00DD64B1">
        <w:t xml:space="preserve">   </w:t>
      </w:r>
      <w:r>
        <w:t xml:space="preserve">Να βρεθεί η εξίσωση που περιγράφει την συχνότητα που καταγράφει ο ανιχνευτής ήχων που βρίσκεται στο σώμα μάζας </w:t>
      </w:r>
      <w:r>
        <w:rPr>
          <w:lang w:val="en-US"/>
        </w:rPr>
        <w:t>m</w:t>
      </w:r>
      <w:r w:rsidRPr="00C0771F">
        <w:rPr>
          <w:vertAlign w:val="subscript"/>
        </w:rPr>
        <w:t>2</w:t>
      </w:r>
      <w:r w:rsidRPr="00A02787">
        <w:t xml:space="preserve"> </w:t>
      </w:r>
      <w:r>
        <w:t>μέχρι την στιγμή που αυτή συγκρούεται πλαστικά με την ράβδο</w:t>
      </w:r>
      <w:r w:rsidRPr="001E68C5">
        <w:t xml:space="preserve"> </w:t>
      </w:r>
      <w:r>
        <w:t>και να βρεθεί η συχνότητα του ανιχνευτή  ελάχιστα πριν την κρούση.</w:t>
      </w:r>
    </w:p>
    <w:p w:rsidR="000D373D" w:rsidRDefault="000D373D" w:rsidP="000D373D">
      <w:pPr>
        <w:ind w:left="567" w:hanging="425"/>
      </w:pPr>
      <w:r>
        <w:t>Γ)</w:t>
      </w:r>
      <w:r w:rsidRPr="00DD64B1">
        <w:t xml:space="preserve">   </w:t>
      </w:r>
      <w:r>
        <w:t xml:space="preserve">Η γωνιακή ταχύτητα του συστήματος  αμέσως μετά την πλαστική καθώς και η συχνότητα που καταγράφει ο ανιχνευτής αμέσως μετά την πλαστική κρούση  αν υποθέσουμε ότι η κρούση ήταν ακαριαία. </w:t>
      </w:r>
    </w:p>
    <w:p w:rsidR="000D373D" w:rsidRPr="00E35740" w:rsidRDefault="000D373D" w:rsidP="000D373D">
      <w:pPr>
        <w:ind w:left="567" w:hanging="425"/>
      </w:pPr>
      <w:r>
        <w:t>Δ)</w:t>
      </w:r>
      <w:r w:rsidRPr="00DD64B1">
        <w:t xml:space="preserve">  </w:t>
      </w:r>
      <w:r>
        <w:t>Η μορφή της οριζόντιας ελαστικής  χορδής την στιγμή που γίνεται η πλαστική κρούση.</w:t>
      </w:r>
    </w:p>
    <w:p w:rsidR="000D373D" w:rsidRDefault="000D373D" w:rsidP="000D373D">
      <w:r>
        <w:t>Δίνεται για την ράβδο Ι</w:t>
      </w:r>
      <w:r>
        <w:rPr>
          <w:lang w:val="en-US"/>
        </w:rPr>
        <w:t>cm</w:t>
      </w:r>
      <w:r w:rsidRPr="00325F43">
        <w:t xml:space="preserve">=1/12 </w:t>
      </w:r>
      <w:r>
        <w:rPr>
          <w:lang w:val="en-US"/>
        </w:rPr>
        <w:t>M</w:t>
      </w:r>
      <w:r w:rsidRPr="000D373D">
        <w:t>∙</w:t>
      </w:r>
      <w:r>
        <w:rPr>
          <w:lang w:val="en-US"/>
        </w:rPr>
        <w:t>L</w:t>
      </w:r>
      <w:r w:rsidRPr="00C0771F">
        <w:rPr>
          <w:vertAlign w:val="superscript"/>
        </w:rPr>
        <w:t>2</w:t>
      </w:r>
      <w:r w:rsidRPr="00325F43">
        <w:t xml:space="preserve">  </w:t>
      </w:r>
      <w:r>
        <w:t>η ταχύτητα του ήχου υηχ=340</w:t>
      </w:r>
      <w:r>
        <w:rPr>
          <w:lang w:val="en-US"/>
        </w:rPr>
        <w:t>m</w:t>
      </w:r>
      <w:r w:rsidRPr="00325F43">
        <w:t>/</w:t>
      </w:r>
      <w:r>
        <w:rPr>
          <w:lang w:val="en-US"/>
        </w:rPr>
        <w:t>sec</w:t>
      </w:r>
      <w:r w:rsidRPr="00325F43">
        <w:t xml:space="preserve"> </w:t>
      </w:r>
      <w:r>
        <w:t xml:space="preserve"> το </w:t>
      </w:r>
      <w:r>
        <w:rPr>
          <w:lang w:val="en-US"/>
        </w:rPr>
        <w:t>g</w:t>
      </w:r>
      <w:r w:rsidRPr="00325F43">
        <w:t>=10</w:t>
      </w:r>
      <w:r>
        <w:rPr>
          <w:lang w:val="en-US"/>
        </w:rPr>
        <w:t>m</w:t>
      </w:r>
      <w:r w:rsidRPr="00325F43">
        <w:t>/</w:t>
      </w:r>
      <w:r>
        <w:rPr>
          <w:lang w:val="en-US"/>
        </w:rPr>
        <w:t>sec</w:t>
      </w:r>
      <w:r w:rsidRPr="00C0771F">
        <w:rPr>
          <w:vertAlign w:val="superscript"/>
        </w:rPr>
        <w:t>2</w:t>
      </w:r>
      <w:r w:rsidRPr="00325F43">
        <w:t xml:space="preserve">   </w:t>
      </w:r>
      <w:r>
        <w:t>και  π</w:t>
      </w:r>
      <w:r w:rsidRPr="00C0771F">
        <w:rPr>
          <w:vertAlign w:val="superscript"/>
        </w:rPr>
        <w:t>2</w:t>
      </w:r>
      <w:r>
        <w:t xml:space="preserve">=10. </w:t>
      </w:r>
      <w:proofErr w:type="spellStart"/>
      <w:r>
        <w:t>Ολα</w:t>
      </w:r>
      <w:proofErr w:type="spellEnd"/>
      <w:r>
        <w:t xml:space="preserve"> τα σώματα εκτός της ράβδου να θεωρηθούν σημειακά.</w:t>
      </w:r>
    </w:p>
    <w:p w:rsidR="001429AF" w:rsidRDefault="001429AF" w:rsidP="00055985">
      <w:pPr>
        <w:pStyle w:val="a1"/>
      </w:pPr>
      <w:r>
        <w:t xml:space="preserve"> Κυκλικός δίσκος επιβραδύνεται από Δυο Αβαρής Ράβδους</w:t>
      </w:r>
    </w:p>
    <w:p w:rsidR="00217F04" w:rsidRDefault="00217F04" w:rsidP="001429AF">
      <w:r w:rsidRPr="0000586D">
        <w:t xml:space="preserve">Κυκλικός δίσκος ακτίνας </w:t>
      </w:r>
      <w:r w:rsidRPr="0000586D">
        <w:rPr>
          <w:b/>
          <w:lang w:val="en-US"/>
        </w:rPr>
        <w:t>R</w:t>
      </w:r>
      <w:r w:rsidRPr="0000586D">
        <w:t xml:space="preserve"> και μάζας </w:t>
      </w:r>
      <w:r w:rsidRPr="0000586D">
        <w:rPr>
          <w:b/>
          <w:lang w:val="en-US"/>
        </w:rPr>
        <w:t>m</w:t>
      </w:r>
      <w:r w:rsidRPr="0000586D">
        <w:t xml:space="preserve">, περιστρέφεται με σταθερή γωνιακή ταχύτητα </w:t>
      </w:r>
      <w:r w:rsidRPr="0000586D">
        <w:rPr>
          <w:b/>
        </w:rPr>
        <w:t>ω</w:t>
      </w:r>
      <w:r w:rsidRPr="0000586D">
        <w:rPr>
          <w:b/>
          <w:vertAlign w:val="subscript"/>
        </w:rPr>
        <w:t>0</w:t>
      </w:r>
      <w:r w:rsidRPr="0000586D">
        <w:t xml:space="preserve"> (η τριβή στον άξονα περιστροφής θεωρείται αμελητέα). Προκειμένου να επιβραδύνουμε το κυκλικό δίσκο, χρησιμοποιούμε αβαρής ράβδους μήκους </w:t>
      </w:r>
      <w:r w:rsidRPr="0000586D">
        <w:rPr>
          <w:b/>
        </w:rPr>
        <w:t>ℓ</w:t>
      </w:r>
      <w:r w:rsidRPr="0000586D">
        <w:t xml:space="preserve">, όπου στο άκρο της καθεμίας, τη χρονική στιγμή </w:t>
      </w:r>
      <w:r w:rsidRPr="0000586D">
        <w:rPr>
          <w:b/>
          <w:lang w:val="en-US"/>
        </w:rPr>
        <w:t>t</w:t>
      </w:r>
      <w:r w:rsidRPr="0000586D">
        <w:rPr>
          <w:b/>
        </w:rPr>
        <w:t>=0</w:t>
      </w:r>
      <w:r w:rsidRPr="0000586D">
        <w:t xml:space="preserve"> ασκείται δύναμη </w:t>
      </w:r>
      <w:r w:rsidRPr="0000586D">
        <w:rPr>
          <w:b/>
          <w:lang w:val="en-US"/>
        </w:rPr>
        <w:t>F</w:t>
      </w:r>
      <w:r w:rsidRPr="0000586D">
        <w:t xml:space="preserve">. Οι δυνάμεις αυτές ασκούνται μέσω δύο όμοιων ελατηρίων, σταθεράς </w:t>
      </w:r>
      <w:r w:rsidRPr="0000586D">
        <w:rPr>
          <w:lang w:val="en-US"/>
        </w:rPr>
        <w:t>k</w:t>
      </w:r>
      <w:r w:rsidRPr="0000586D">
        <w:t xml:space="preserve"> και φυσικού μήκους </w:t>
      </w:r>
      <w:r w:rsidRPr="0000586D">
        <w:rPr>
          <w:b/>
        </w:rPr>
        <w:t>ℓ</w:t>
      </w:r>
      <w:r w:rsidRPr="0000586D">
        <w:rPr>
          <w:b/>
          <w:vertAlign w:val="subscript"/>
        </w:rPr>
        <w:t>0</w:t>
      </w:r>
      <w:r w:rsidRPr="0000586D">
        <w:t xml:space="preserve">, όπως φαίνεται στο παρακάτω σχήμα (τα ελατήρια έχουν την ίδια συσπείρωση </w:t>
      </w:r>
      <w:r w:rsidRPr="0000586D">
        <w:rPr>
          <w:b/>
          <w:lang w:val="en-US"/>
        </w:rPr>
        <w:t>x</w:t>
      </w:r>
      <w:r w:rsidRPr="0000586D">
        <w:t>).</w:t>
      </w:r>
    </w:p>
    <w:p w:rsidR="00217F04" w:rsidRDefault="00055985" w:rsidP="00217F04">
      <w:pPr>
        <w:jc w:val="center"/>
      </w:pPr>
      <w:r>
        <w:object w:dxaOrig="6518" w:dyaOrig="5928">
          <v:shape id="_x0000_i1032" type="#_x0000_t75" style="width:247pt;height:224.5pt" o:ole="">
            <v:imagedata r:id="rId25" o:title=""/>
          </v:shape>
          <o:OLEObject Type="Embed" ProgID="Visio.Drawing.11" ShapeID="_x0000_i1032" DrawAspect="Content" ObjectID="_1436027088" r:id="rId26"/>
        </w:object>
      </w:r>
    </w:p>
    <w:p w:rsidR="00217F04" w:rsidRPr="0000586D" w:rsidRDefault="00217F04" w:rsidP="00217F04">
      <w:r w:rsidRPr="0000586D">
        <w:lastRenderedPageBreak/>
        <w:t>Αν ο συντελεστής τριβής μεταξύ ράβδου (</w:t>
      </w:r>
      <w:proofErr w:type="spellStart"/>
      <w:r w:rsidRPr="0000586D">
        <w:t>ρ</w:t>
      </w:r>
      <w:r w:rsidRPr="0000586D">
        <w:rPr>
          <w:vertAlign w:val="subscript"/>
        </w:rPr>
        <w:t>1</w:t>
      </w:r>
      <w:proofErr w:type="spellEnd"/>
      <w:r w:rsidRPr="0000586D">
        <w:t xml:space="preserve">) και κυκλικού δίσκου είναι </w:t>
      </w:r>
      <w:r w:rsidRPr="0000586D">
        <w:rPr>
          <w:b/>
        </w:rPr>
        <w:t>μ</w:t>
      </w:r>
      <w:r w:rsidRPr="0000586D">
        <w:rPr>
          <w:b/>
          <w:vertAlign w:val="subscript"/>
        </w:rPr>
        <w:t>1</w:t>
      </w:r>
      <w:r w:rsidRPr="0000586D">
        <w:t>, ενώ μεταξύ ράβδου (</w:t>
      </w:r>
      <w:proofErr w:type="spellStart"/>
      <w:r w:rsidRPr="0000586D">
        <w:t>ρ</w:t>
      </w:r>
      <w:r w:rsidRPr="0000586D">
        <w:rPr>
          <w:vertAlign w:val="subscript"/>
        </w:rPr>
        <w:t>2</w:t>
      </w:r>
      <w:proofErr w:type="spellEnd"/>
      <w:r w:rsidRPr="0000586D">
        <w:t xml:space="preserve">) και δίσκου είναι </w:t>
      </w:r>
      <w:r w:rsidRPr="0000586D">
        <w:rPr>
          <w:b/>
        </w:rPr>
        <w:t>μ</w:t>
      </w:r>
      <w:r w:rsidRPr="0000586D">
        <w:rPr>
          <w:b/>
          <w:vertAlign w:val="subscript"/>
        </w:rPr>
        <w:t>2</w:t>
      </w:r>
      <w:r w:rsidRPr="0000586D">
        <w:t xml:space="preserve">, με </w:t>
      </w:r>
      <w:r w:rsidRPr="0000586D">
        <w:rPr>
          <w:b/>
        </w:rPr>
        <w:t>μ</w:t>
      </w:r>
      <w:r w:rsidRPr="0000586D">
        <w:rPr>
          <w:b/>
          <w:vertAlign w:val="subscript"/>
        </w:rPr>
        <w:t>1</w:t>
      </w:r>
      <w:r w:rsidRPr="0000586D">
        <w:rPr>
          <w:b/>
        </w:rPr>
        <w:t>&gt;μ</w:t>
      </w:r>
      <w:r w:rsidRPr="0000586D">
        <w:rPr>
          <w:b/>
          <w:vertAlign w:val="subscript"/>
        </w:rPr>
        <w:t>2</w:t>
      </w:r>
      <w:r w:rsidRPr="0000586D">
        <w:t>, και η κατακόρυφη συνιστώσα της δύναμης που ασκεί η άρθρωση στο άκρο Β της ράβδου (</w:t>
      </w:r>
      <w:proofErr w:type="spellStart"/>
      <w:r w:rsidRPr="0000586D">
        <w:t>ρ</w:t>
      </w:r>
      <w:r w:rsidRPr="0000586D">
        <w:rPr>
          <w:vertAlign w:val="subscript"/>
        </w:rPr>
        <w:t>2</w:t>
      </w:r>
      <w:proofErr w:type="spellEnd"/>
      <w:r w:rsidRPr="0000586D">
        <w:t xml:space="preserve">) είναι </w:t>
      </w:r>
      <w:r w:rsidRPr="0000586D">
        <w:rPr>
          <w:b/>
        </w:rPr>
        <w:t>Ν</w:t>
      </w:r>
      <w:r w:rsidRPr="0000586D">
        <w:rPr>
          <w:b/>
          <w:vertAlign w:val="subscript"/>
          <w:lang w:val="en-US"/>
        </w:rPr>
        <w:t>y</w:t>
      </w:r>
      <w:r w:rsidRPr="0000586D">
        <w:t>, να υπολογιστούν:</w:t>
      </w:r>
    </w:p>
    <w:p w:rsidR="00217F04" w:rsidRPr="0000586D" w:rsidRDefault="00217F04" w:rsidP="00217F04">
      <w:pPr>
        <w:ind w:left="426" w:hanging="284"/>
      </w:pPr>
      <w:r w:rsidRPr="0000586D">
        <w:t xml:space="preserve">α) η συσπείρωση </w:t>
      </w:r>
      <w:r w:rsidRPr="0000586D">
        <w:rPr>
          <w:lang w:val="en-US"/>
        </w:rPr>
        <w:t>x</w:t>
      </w:r>
      <w:r w:rsidRPr="0000586D">
        <w:t xml:space="preserve"> των ελατήριων και οι κάθετες αντιδράσεις που δέχονται οι ράβδοι από τον κυκλικό δίσκο, στα σημεία Κ και Μ. Επίσης να δείξετε </w:t>
      </w:r>
      <w:r w:rsidRPr="0000586D">
        <w:rPr>
          <w:b/>
        </w:rPr>
        <w:t>Τ</w:t>
      </w:r>
      <w:r w:rsidRPr="0000586D">
        <w:rPr>
          <w:b/>
          <w:vertAlign w:val="subscript"/>
        </w:rPr>
        <w:t>1</w:t>
      </w:r>
      <w:r w:rsidRPr="0000586D">
        <w:rPr>
          <w:b/>
        </w:rPr>
        <w:t>(2</w:t>
      </w:r>
      <w:r w:rsidRPr="0000586D">
        <w:rPr>
          <w:b/>
          <w:lang w:val="en-US"/>
        </w:rPr>
        <w:t>d</w:t>
      </w:r>
      <w:r w:rsidRPr="0000586D">
        <w:rPr>
          <w:b/>
        </w:rPr>
        <w:t>)&gt;Τ</w:t>
      </w:r>
      <w:r w:rsidRPr="0000586D">
        <w:rPr>
          <w:b/>
          <w:vertAlign w:val="subscript"/>
        </w:rPr>
        <w:t>2</w:t>
      </w:r>
      <w:r w:rsidRPr="0000586D">
        <w:rPr>
          <w:b/>
        </w:rPr>
        <w:t>(3</w:t>
      </w:r>
      <w:r w:rsidRPr="0000586D">
        <w:rPr>
          <w:b/>
          <w:lang w:val="en-US"/>
        </w:rPr>
        <w:t>R</w:t>
      </w:r>
      <w:proofErr w:type="spellStart"/>
      <w:r w:rsidRPr="0000586D">
        <w:rPr>
          <w:b/>
        </w:rPr>
        <w:t>συνφ</w:t>
      </w:r>
      <w:proofErr w:type="spellEnd"/>
      <w:r w:rsidRPr="0000586D">
        <w:rPr>
          <w:b/>
        </w:rPr>
        <w:t>).</w:t>
      </w:r>
    </w:p>
    <w:p w:rsidR="00217F04" w:rsidRPr="0000586D" w:rsidRDefault="00217F04" w:rsidP="00217F04">
      <w:pPr>
        <w:ind w:left="426" w:hanging="284"/>
      </w:pPr>
      <w:r w:rsidRPr="0000586D">
        <w:t>β) η γωνιακή επιτάχυνση (επιβράδυνση) του κυκλικού δίσκου.</w:t>
      </w:r>
    </w:p>
    <w:p w:rsidR="00217F04" w:rsidRPr="0000586D" w:rsidRDefault="00217F04" w:rsidP="00217F04">
      <w:pPr>
        <w:ind w:left="426" w:hanging="284"/>
      </w:pPr>
      <w:r w:rsidRPr="0000586D">
        <w:t>γ) η χρονική στιγμή, κατά την οποία ο κυκλικός δίσκος σταματάει να κινείται.</w:t>
      </w:r>
    </w:p>
    <w:p w:rsidR="00217F04" w:rsidRPr="0000586D" w:rsidRDefault="00217F04" w:rsidP="00217F04">
      <w:pPr>
        <w:ind w:left="426" w:hanging="284"/>
      </w:pPr>
      <w:r w:rsidRPr="0000586D">
        <w:t>δ) ο αριθμός των περιστροφών που εκτελεί ο δίσκος, μέχρι να μηδενιστεί η γωνιακή του ταχύτητα.</w:t>
      </w:r>
    </w:p>
    <w:p w:rsidR="00217F04" w:rsidRPr="0000586D" w:rsidRDefault="00217F04" w:rsidP="00217F04">
      <w:pPr>
        <w:ind w:left="426" w:hanging="284"/>
      </w:pPr>
      <w:r w:rsidRPr="0000586D">
        <w:t>ε) το έργο των ροπών των δυνάμεων που επιβραδύνουν το δίσκο, μέχρι να σταματήσει να κινείται.</w:t>
      </w:r>
    </w:p>
    <w:p w:rsidR="00217F04" w:rsidRPr="0000586D" w:rsidRDefault="00217F04" w:rsidP="00217F04">
      <w:pPr>
        <w:ind w:left="426" w:hanging="284"/>
      </w:pPr>
      <w:r w:rsidRPr="0000586D">
        <w:t xml:space="preserve">στ) το πόσο της θερμικής ενέργειας που εκλύεται, όταν ο δίσκος έχει εκτελέσει </w:t>
      </w:r>
      <w:r w:rsidRPr="0000586D">
        <w:rPr>
          <w:b/>
          <w:lang w:val="en-US"/>
        </w:rPr>
        <w:t>n</w:t>
      </w:r>
      <w:r w:rsidRPr="0000586D">
        <w:rPr>
          <w:b/>
          <w:vertAlign w:val="subscript"/>
        </w:rPr>
        <w:t>1</w:t>
      </w:r>
      <w:r w:rsidRPr="0000586D">
        <w:t xml:space="preserve"> περιστροφές.</w:t>
      </w:r>
    </w:p>
    <w:p w:rsidR="00217F04" w:rsidRPr="0000586D" w:rsidRDefault="00217F04" w:rsidP="00217F04">
      <w:pPr>
        <w:ind w:left="426" w:hanging="284"/>
        <w:rPr>
          <w:b/>
        </w:rPr>
      </w:pPr>
      <w:r w:rsidRPr="0000586D">
        <w:t xml:space="preserve">ζ) ο ρυθμός μεταβολής της κινητικής ενέργειας του δίσκου, κατά τη χρονική στιγμή που </w:t>
      </w:r>
      <w:r w:rsidRPr="0000586D">
        <w:rPr>
          <w:b/>
        </w:rPr>
        <w:t>ω=ω</w:t>
      </w:r>
      <w:r w:rsidRPr="0000586D">
        <w:rPr>
          <w:b/>
          <w:vertAlign w:val="subscript"/>
        </w:rPr>
        <w:t>0</w:t>
      </w:r>
      <w:r w:rsidRPr="0000586D">
        <w:rPr>
          <w:b/>
        </w:rPr>
        <w:t>/4.</w:t>
      </w:r>
    </w:p>
    <w:p w:rsidR="00217F04" w:rsidRPr="0000586D" w:rsidRDefault="00217F04" w:rsidP="00217F04">
      <w:pPr>
        <w:ind w:left="426" w:hanging="284"/>
      </w:pPr>
      <w:r w:rsidRPr="0000586D">
        <w:t xml:space="preserve">η) ο ρυθμός μεταβολής της </w:t>
      </w:r>
      <w:proofErr w:type="spellStart"/>
      <w:r w:rsidRPr="0000586D">
        <w:t>στροφορμής</w:t>
      </w:r>
      <w:proofErr w:type="spellEnd"/>
      <w:r w:rsidRPr="0000586D">
        <w:t xml:space="preserve"> του δίσκου.</w:t>
      </w:r>
    </w:p>
    <w:p w:rsidR="00217F04" w:rsidRPr="0000586D" w:rsidRDefault="00217F04" w:rsidP="00217F04">
      <w:pPr>
        <w:ind w:left="426" w:hanging="284"/>
      </w:pPr>
      <w:r w:rsidRPr="0000586D">
        <w:t xml:space="preserve">θ) η συνολική στιγμιαία ισχύς των ροπών των δυνάμεων που επιβραδύνουν το κυκλικό δίσκο, τη χρονική στιγμή κατά την οποία γίνεται </w:t>
      </w:r>
      <w:r w:rsidRPr="0000586D">
        <w:rPr>
          <w:b/>
        </w:rPr>
        <w:t>ω=ω</w:t>
      </w:r>
      <w:r w:rsidRPr="0000586D">
        <w:rPr>
          <w:b/>
          <w:vertAlign w:val="subscript"/>
        </w:rPr>
        <w:t>0</w:t>
      </w:r>
      <w:r w:rsidRPr="0000586D">
        <w:rPr>
          <w:b/>
        </w:rPr>
        <w:t>/3</w:t>
      </w:r>
      <w:r w:rsidRPr="0000586D">
        <w:t>.</w:t>
      </w:r>
    </w:p>
    <w:p w:rsidR="00217F04" w:rsidRPr="0000586D" w:rsidRDefault="00217F04" w:rsidP="00217F04">
      <w:pPr>
        <w:ind w:left="426" w:hanging="284"/>
      </w:pPr>
      <w:r w:rsidRPr="0000586D">
        <w:t>ι) η μέση συνολική ισχύς των ροπών των δυνάμεων που επιβραδύνουν το κυκλικό δίσκο.</w:t>
      </w:r>
    </w:p>
    <w:p w:rsidR="00217F04" w:rsidRPr="0000586D" w:rsidRDefault="00217F04" w:rsidP="00217F04">
      <w:pPr>
        <w:spacing w:after="240"/>
        <w:ind w:left="426" w:hanging="284"/>
      </w:pPr>
      <w:r w:rsidRPr="0000586D">
        <w:t>κ) το ρυθμό με τον οποίο πρέπει να προσφέρουμε ενέργεια στο δίσκο, ώστε η ταχύτητα του να παραμένει αμετάβλητη.</w:t>
      </w:r>
    </w:p>
    <w:p w:rsidR="00217F04" w:rsidRDefault="00217F04" w:rsidP="00217F04">
      <w:r w:rsidRPr="0000586D">
        <w:t xml:space="preserve">Δίνεται </w:t>
      </w:r>
      <w:r w:rsidRPr="0000586D">
        <w:rPr>
          <w:lang w:val="en-US"/>
        </w:rPr>
        <w:t>I</w:t>
      </w:r>
      <w:r w:rsidRPr="0000586D">
        <w:rPr>
          <w:vertAlign w:val="subscript"/>
          <w:lang w:val="en-US"/>
        </w:rPr>
        <w:t>C</w:t>
      </w:r>
      <w:r w:rsidRPr="0000586D">
        <w:t>=(1/2)</w:t>
      </w:r>
      <w:proofErr w:type="spellStart"/>
      <w:r w:rsidRPr="0000586D">
        <w:rPr>
          <w:lang w:val="en-US"/>
        </w:rPr>
        <w:t>mR</w:t>
      </w:r>
      <w:proofErr w:type="spellEnd"/>
      <w:r w:rsidRPr="0000586D">
        <w:rPr>
          <w:vertAlign w:val="superscript"/>
        </w:rPr>
        <w:t>2</w:t>
      </w:r>
      <w:r w:rsidRPr="0000586D">
        <w:t>, α=</w:t>
      </w:r>
      <w:r w:rsidRPr="0000586D">
        <w:rPr>
          <w:lang w:val="en-US"/>
        </w:rPr>
        <w:t>d</w:t>
      </w:r>
      <w:r w:rsidRPr="0000586D">
        <w:t>/3</w:t>
      </w:r>
    </w:p>
    <w:p w:rsidR="001429AF" w:rsidRDefault="001429AF" w:rsidP="00616338">
      <w:pPr>
        <w:pStyle w:val="a1"/>
      </w:pPr>
      <w:r>
        <w:t xml:space="preserve"> Ισορροπία Συστήματος το οποίο Περιλαμβάνει Δυο Ράβδους</w:t>
      </w:r>
    </w:p>
    <w:p w:rsidR="00055985" w:rsidRPr="007F17FD" w:rsidRDefault="00055985" w:rsidP="00055985">
      <w:pPr>
        <w:spacing w:after="120"/>
      </w:pPr>
      <w:r w:rsidRPr="007F17FD">
        <w:t xml:space="preserve">Στη διάταξη του παρακάτω σχήματος οι ράβδοι ΑΒ &amp; ΒΓ έχουν μάζα </w:t>
      </w:r>
      <w:r w:rsidRPr="007F17FD">
        <w:rPr>
          <w:lang w:val="en-US"/>
        </w:rPr>
        <w:t>m</w:t>
      </w:r>
      <w:r w:rsidRPr="007F17FD">
        <w:t>=0,2</w:t>
      </w:r>
      <w:r w:rsidRPr="007F17FD">
        <w:rPr>
          <w:lang w:val="en-US"/>
        </w:rPr>
        <w:t>Kg</w:t>
      </w:r>
      <w:r w:rsidRPr="007F17FD">
        <w:t xml:space="preserve"> η κάθε μια &amp; μήκη  ℓ</w:t>
      </w:r>
      <w:r w:rsidRPr="007F17FD">
        <w:rPr>
          <w:vertAlign w:val="subscript"/>
        </w:rPr>
        <w:t>1</w:t>
      </w:r>
      <w:r w:rsidRPr="007F17FD">
        <w:t>, ℓ</w:t>
      </w:r>
      <w:r w:rsidRPr="007F17FD">
        <w:rPr>
          <w:vertAlign w:val="subscript"/>
        </w:rPr>
        <w:t>2</w:t>
      </w:r>
      <w:r w:rsidRPr="007F17FD">
        <w:t xml:space="preserve"> αντίστοιχα. Αν το όλο σύστημα ισορροπεί με τη βοήθεια οριζόντιας δύναμης </w:t>
      </w:r>
      <w:r w:rsidRPr="007F17FD">
        <w:rPr>
          <w:lang w:val="en-US"/>
        </w:rPr>
        <w:t>F</w:t>
      </w:r>
      <w:r w:rsidRPr="007F17FD">
        <w:t>=</w:t>
      </w:r>
      <m:oMath>
        <m:rad>
          <m:radPr>
            <m:degHide m:val="on"/>
            <m:ctrlPr>
              <w:rPr>
                <w:rFonts w:ascii="Cambria Math" w:hAnsi="Cambria Math" w:cs="Arial"/>
                <w:sz w:val="28"/>
                <w:szCs w:val="28"/>
              </w:rPr>
            </m:ctrlPr>
          </m:radPr>
          <m:deg/>
          <m:e>
            <m:r>
              <m:rPr>
                <m:sty m:val="p"/>
              </m:rPr>
              <w:rPr>
                <w:rFonts w:ascii="Cambria Math" w:hAnsi="Cambria Math" w:cs="Arial"/>
                <w:sz w:val="28"/>
                <w:szCs w:val="28"/>
              </w:rPr>
              <m:t>3</m:t>
            </m:r>
          </m:e>
        </m:rad>
        <m:r>
          <m:rPr>
            <m:sty m:val="p"/>
          </m:rPr>
          <w:rPr>
            <w:rFonts w:ascii="Cambria Math" w:hAnsi="Cambria Math" w:cs="Arial"/>
            <w:sz w:val="28"/>
            <w:szCs w:val="28"/>
          </w:rPr>
          <m:t>N</m:t>
        </m:r>
      </m:oMath>
      <w:r w:rsidRPr="007F17FD">
        <w:t xml:space="preserve">, όπως φαίνεται στο παρακάτω σχήμα, να προσδιοριστούν: </w:t>
      </w:r>
    </w:p>
    <w:p w:rsidR="00055985" w:rsidRPr="007F17FD" w:rsidRDefault="00055985" w:rsidP="00616338">
      <w:pPr>
        <w:ind w:left="284"/>
      </w:pPr>
      <w:r w:rsidRPr="007F17FD">
        <w:t>1. οι γωνίες θ</w:t>
      </w:r>
      <w:r w:rsidRPr="007F17FD">
        <w:rPr>
          <w:vertAlign w:val="subscript"/>
        </w:rPr>
        <w:t>1</w:t>
      </w:r>
      <w:r w:rsidRPr="007F17FD">
        <w:t xml:space="preserve"> και θ</w:t>
      </w:r>
      <w:r w:rsidRPr="007F17FD">
        <w:rPr>
          <w:vertAlign w:val="subscript"/>
        </w:rPr>
        <w:t>2</w:t>
      </w:r>
      <w:r w:rsidRPr="007F17FD">
        <w:t>.</w:t>
      </w:r>
    </w:p>
    <w:p w:rsidR="00055985" w:rsidRPr="007F17FD" w:rsidRDefault="00055985" w:rsidP="00616338">
      <w:pPr>
        <w:ind w:left="284"/>
      </w:pPr>
      <w:r w:rsidRPr="007F17FD">
        <w:t>2. η δύναμη που ασκεί η άρθρωση στο άκρο Α της ράβδου ΑΒ.</w:t>
      </w:r>
    </w:p>
    <w:p w:rsidR="00055985" w:rsidRDefault="00616338" w:rsidP="00616338">
      <w:pPr>
        <w:jc w:val="center"/>
      </w:pPr>
      <w:r>
        <w:rPr>
          <w:noProof/>
          <w:lang w:eastAsia="el-GR"/>
        </w:rPr>
        <w:drawing>
          <wp:inline distT="0" distB="0" distL="0" distR="0">
            <wp:extent cx="3727450" cy="2425700"/>
            <wp:effectExtent l="19050" t="0" r="6350" b="0"/>
            <wp:docPr id="7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27" cstate="print"/>
                    <a:srcRect/>
                    <a:stretch>
                      <a:fillRect/>
                    </a:stretch>
                  </pic:blipFill>
                  <pic:spPr bwMode="auto">
                    <a:xfrm>
                      <a:off x="0" y="0"/>
                      <a:ext cx="3727450" cy="2425700"/>
                    </a:xfrm>
                    <a:prstGeom prst="rect">
                      <a:avLst/>
                    </a:prstGeom>
                    <a:noFill/>
                    <a:ln w="9525">
                      <a:noFill/>
                      <a:miter lim="800000"/>
                      <a:headEnd/>
                      <a:tailEnd/>
                    </a:ln>
                  </pic:spPr>
                </pic:pic>
              </a:graphicData>
            </a:graphic>
          </wp:inline>
        </w:drawing>
      </w:r>
    </w:p>
    <w:p w:rsidR="00616338" w:rsidRPr="00067904" w:rsidRDefault="001429AF" w:rsidP="00616338">
      <w:pPr>
        <w:pStyle w:val="a1"/>
      </w:pPr>
      <w:r>
        <w:lastRenderedPageBreak/>
        <w:t xml:space="preserve"> Κρεμασμένοι στα λάστιχα του </w:t>
      </w:r>
      <w:proofErr w:type="spellStart"/>
      <w:r>
        <w:t>bungee</w:t>
      </w:r>
      <w:proofErr w:type="spellEnd"/>
      <w:r>
        <w:t xml:space="preserve"> </w:t>
      </w:r>
      <w:proofErr w:type="spellStart"/>
      <w:r>
        <w:t>jumping</w:t>
      </w:r>
      <w:proofErr w:type="spellEnd"/>
      <w:r>
        <w:t>.</w:t>
      </w:r>
    </w:p>
    <w:p w:rsidR="00616338" w:rsidRDefault="00616338" w:rsidP="00616338">
      <w:r>
        <w:t xml:space="preserve">Ο Γιώργος ζυγίζει 90 </w:t>
      </w:r>
      <w:r>
        <w:rPr>
          <w:lang w:val="en-US"/>
        </w:rPr>
        <w:t>kg</w:t>
      </w:r>
      <w:r w:rsidRPr="001860BE">
        <w:t xml:space="preserve"> </w:t>
      </w:r>
      <w:r>
        <w:t>και κρέμεται από ένα λάστιχο του</w:t>
      </w:r>
      <w:r>
        <w:rPr>
          <w:noProof/>
          <w:lang w:eastAsia="el-GR"/>
        </w:rPr>
        <w:drawing>
          <wp:anchor distT="0" distB="0" distL="36195" distR="0" simplePos="0" relativeHeight="251662336" behindDoc="1" locked="1" layoutInCell="1" allowOverlap="1">
            <wp:simplePos x="0" y="0"/>
            <wp:positionH relativeFrom="margin">
              <wp:align>right</wp:align>
            </wp:positionH>
            <wp:positionV relativeFrom="paragraph">
              <wp:posOffset>72390</wp:posOffset>
            </wp:positionV>
            <wp:extent cx="1022350" cy="1985645"/>
            <wp:effectExtent l="19050" t="0" r="6350"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1022350" cy="1985645"/>
                    </a:xfrm>
                    <a:prstGeom prst="rect">
                      <a:avLst/>
                    </a:prstGeom>
                    <a:solidFill>
                      <a:srgbClr val="FFFFFF"/>
                    </a:solidFill>
                    <a:ln w="9525">
                      <a:noFill/>
                      <a:miter lim="800000"/>
                      <a:headEnd/>
                      <a:tailEnd/>
                    </a:ln>
                  </pic:spPr>
                </pic:pic>
              </a:graphicData>
            </a:graphic>
          </wp:anchor>
        </w:drawing>
      </w:r>
      <w:r w:rsidRPr="001860BE">
        <w:t xml:space="preserve"> </w:t>
      </w:r>
      <w:r w:rsidRPr="001860BE">
        <w:rPr>
          <w:lang w:val="en-US"/>
        </w:rPr>
        <w:t>b</w:t>
      </w:r>
      <w:proofErr w:type="spellStart"/>
      <w:r w:rsidRPr="001860BE">
        <w:t>ungee</w:t>
      </w:r>
      <w:proofErr w:type="spellEnd"/>
      <w:r w:rsidRPr="001860BE">
        <w:t xml:space="preserve"> </w:t>
      </w:r>
      <w:proofErr w:type="spellStart"/>
      <w:r w:rsidRPr="001860BE">
        <w:t>jumping</w:t>
      </w:r>
      <w:proofErr w:type="spellEnd"/>
      <w:r>
        <w:t>.</w:t>
      </w:r>
    </w:p>
    <w:p w:rsidR="00616338" w:rsidRDefault="00616338" w:rsidP="00616338">
      <w:r>
        <w:t xml:space="preserve">Η Μαρία κρέμεται από ένα όμοιο λάστιχο έτσι ώστε να είναι στο ίδιο ύψος με τον Γιώργο. Δύο φίλοι τους τούς θέτουν σε ταλάντωση ανεβάζοντας τη Μαρία 1 </w:t>
      </w:r>
      <w:r>
        <w:rPr>
          <w:lang w:val="en-US"/>
        </w:rPr>
        <w:t>m</w:t>
      </w:r>
      <w:r>
        <w:t xml:space="preserve">, κατεβάζοντας  1 </w:t>
      </w:r>
      <w:r>
        <w:rPr>
          <w:lang w:val="en-US"/>
        </w:rPr>
        <w:t>m</w:t>
      </w:r>
      <w:r w:rsidRPr="001860BE">
        <w:t xml:space="preserve"> </w:t>
      </w:r>
      <w:r>
        <w:t>τον Γιώργο και αφήνοντάς τους ελεύθερους.</w:t>
      </w:r>
    </w:p>
    <w:p w:rsidR="00616338" w:rsidRPr="00806C94" w:rsidRDefault="00616338" w:rsidP="00616338">
      <w:r>
        <w:t xml:space="preserve">Ο Γιώργος βλέπει ότι η Μαρία ταλαντεύεται με πλάτος μεταβλητό. Νομίζει ότι μεταξύ δύο διαδοχικών διαβάσεων της Μαρίας από μπροστά του μεσολαβεί χρόνος 1 </w:t>
      </w:r>
      <w:r>
        <w:rPr>
          <w:lang w:val="en-US"/>
        </w:rPr>
        <w:t>s</w:t>
      </w:r>
      <w:r w:rsidRPr="00806C94">
        <w:t>.</w:t>
      </w:r>
      <w:r>
        <w:t xml:space="preserve"> Επίσης Βλέπει τη Μαρία να ακινητοποιείται στιγμιαία κάθε 5 </w:t>
      </w:r>
      <w:r>
        <w:rPr>
          <w:lang w:val="en-US"/>
        </w:rPr>
        <w:t>s</w:t>
      </w:r>
      <w:r w:rsidRPr="00806C94">
        <w:t>.</w:t>
      </w:r>
    </w:p>
    <w:p w:rsidR="00616338" w:rsidRDefault="00616338" w:rsidP="00616338">
      <w:r>
        <w:t>Πόση είναι η μάζα της Μαρίας;</w:t>
      </w:r>
    </w:p>
    <w:p w:rsidR="001429AF" w:rsidRPr="0035504F" w:rsidRDefault="001429AF" w:rsidP="0035504F">
      <w:pPr>
        <w:pStyle w:val="a1"/>
      </w:pPr>
      <w:r>
        <w:t>Συνάντηση Ταλαντωτών.</w:t>
      </w:r>
    </w:p>
    <w:p w:rsidR="0035504F" w:rsidRDefault="0035504F" w:rsidP="0035504F">
      <w:r>
        <w:t xml:space="preserve">Δυο όμοιοι αρμονικοί </w:t>
      </w:r>
      <w:r>
        <w:rPr>
          <w:noProof/>
          <w:lang w:eastAsia="el-GR"/>
        </w:rPr>
        <w:drawing>
          <wp:anchor distT="0" distB="0" distL="36195" distR="0" simplePos="0" relativeHeight="251664384" behindDoc="1" locked="1" layoutInCell="1" allowOverlap="1">
            <wp:simplePos x="0" y="0"/>
            <wp:positionH relativeFrom="margin">
              <wp:align>right</wp:align>
            </wp:positionH>
            <wp:positionV relativeFrom="paragraph">
              <wp:posOffset>69215</wp:posOffset>
            </wp:positionV>
            <wp:extent cx="1843405" cy="1803400"/>
            <wp:effectExtent l="19050" t="0" r="4445" b="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1843405" cy="1803400"/>
                    </a:xfrm>
                    <a:prstGeom prst="rect">
                      <a:avLst/>
                    </a:prstGeom>
                    <a:solidFill>
                      <a:srgbClr val="FFFFFF"/>
                    </a:solidFill>
                    <a:ln w="9525">
                      <a:noFill/>
                      <a:miter lim="800000"/>
                      <a:headEnd/>
                      <a:tailEnd/>
                    </a:ln>
                  </pic:spPr>
                </pic:pic>
              </a:graphicData>
            </a:graphic>
          </wp:anchor>
        </w:drawing>
      </w:r>
      <w:r>
        <w:t>ταλαντωτές ταλαντών</w:t>
      </w:r>
      <w:r>
        <w:t>ο</w:t>
      </w:r>
      <w:r>
        <w:t xml:space="preserve">νται χωρίς απόσβεση με περιόδους 12 </w:t>
      </w:r>
      <w:r>
        <w:rPr>
          <w:lang w:val="en-US"/>
        </w:rPr>
        <w:t>s</w:t>
      </w:r>
      <w:r w:rsidRPr="00D43D9D">
        <w:t>.</w:t>
      </w:r>
      <w:r>
        <w:t xml:space="preserve"> </w:t>
      </w:r>
    </w:p>
    <w:p w:rsidR="0035504F" w:rsidRDefault="0035504F" w:rsidP="0035504F">
      <w:r>
        <w:t xml:space="preserve">Εκτρέπομε τον πορτοκαλί κατά 0,1 </w:t>
      </w:r>
      <w:r>
        <w:rPr>
          <w:lang w:val="en-US"/>
        </w:rPr>
        <w:t>m</w:t>
      </w:r>
      <w:r w:rsidRPr="002541A0">
        <w:t xml:space="preserve"> </w:t>
      </w:r>
      <w:r>
        <w:t xml:space="preserve">και τον θαλασσί κατά 0,2 </w:t>
      </w:r>
      <w:r>
        <w:rPr>
          <w:lang w:val="en-US"/>
        </w:rPr>
        <w:t>m</w:t>
      </w:r>
      <w:r w:rsidRPr="002541A0">
        <w:t xml:space="preserve">. </w:t>
      </w:r>
      <w:r>
        <w:t>Αφήνουμε ελεύθερο τον θαλασσί</w:t>
      </w:r>
      <w:r w:rsidRPr="00905BD5">
        <w:t xml:space="preserve"> </w:t>
      </w:r>
      <w:r>
        <w:t xml:space="preserve">και μετά από 4 </w:t>
      </w:r>
      <w:r>
        <w:rPr>
          <w:lang w:val="en-US"/>
        </w:rPr>
        <w:t>s</w:t>
      </w:r>
      <w:r w:rsidRPr="002541A0">
        <w:t xml:space="preserve"> </w:t>
      </w:r>
      <w:r>
        <w:t>τον πορτ</w:t>
      </w:r>
      <w:r>
        <w:t>ο</w:t>
      </w:r>
      <w:r>
        <w:t>καλί.</w:t>
      </w:r>
    </w:p>
    <w:p w:rsidR="0035504F" w:rsidRDefault="0035504F" w:rsidP="0035504F">
      <w:r>
        <w:t>Ποιες χρονικές στιγμές συναντώνται. Λέγοντας συναντώνται ε</w:t>
      </w:r>
      <w:r>
        <w:t>ν</w:t>
      </w:r>
      <w:r>
        <w:t>νοούμε ότι βρίσκονται στο ίδιο κατακόρυφο επίπεδο.</w:t>
      </w:r>
    </w:p>
    <w:p w:rsidR="0035504F" w:rsidRDefault="0035504F" w:rsidP="0035504F">
      <w:r>
        <w:t>Σε ποιες θέσεις;</w:t>
      </w:r>
    </w:p>
    <w:p w:rsidR="001429AF" w:rsidRDefault="001429AF" w:rsidP="0035504F">
      <w:pPr>
        <w:pStyle w:val="a1"/>
        <w:rPr>
          <w:lang w:val="en-US"/>
        </w:rPr>
      </w:pPr>
      <w:r>
        <w:t xml:space="preserve"> Ταλάντωση πάνω σε κινούμενη πλατφόρμα.</w:t>
      </w:r>
    </w:p>
    <w:p w:rsidR="0035504F" w:rsidRDefault="0035504F" w:rsidP="0035504F">
      <w:r w:rsidRPr="00367AA6">
        <w:t xml:space="preserve">Σώμα </w:t>
      </w:r>
      <w:r>
        <w:t xml:space="preserve">Σ μάζας </w:t>
      </w:r>
      <w:r>
        <w:rPr>
          <w:lang w:val="en-US"/>
        </w:rPr>
        <w:t>m</w:t>
      </w:r>
      <w:r w:rsidRPr="00367AA6">
        <w:t>=1</w:t>
      </w:r>
      <w:r>
        <w:rPr>
          <w:lang w:val="en-US"/>
        </w:rPr>
        <w:t>kg</w:t>
      </w:r>
      <w:r w:rsidRPr="00367AA6">
        <w:t xml:space="preserve"> </w:t>
      </w:r>
      <w:r>
        <w:t xml:space="preserve">είναι, αρχικά, ακίνητο πάνω σε λεία πλατφόρμα  Π μάζας </w:t>
      </w:r>
      <w:r>
        <w:rPr>
          <w:lang w:val="en-US"/>
        </w:rPr>
        <w:t>M</w:t>
      </w:r>
      <w:r w:rsidRPr="00367AA6">
        <w:t>=10</w:t>
      </w:r>
      <w:r>
        <w:rPr>
          <w:lang w:val="en-US"/>
        </w:rPr>
        <w:t>kg</w:t>
      </w:r>
      <w:r w:rsidRPr="00367AA6">
        <w:t xml:space="preserve"> </w:t>
      </w:r>
      <w:r>
        <w:t xml:space="preserve">που είναι, αρχικά, ακίνητη πάνω σε λείο οριζόντιο </w:t>
      </w:r>
      <w:r>
        <w:t>ε</w:t>
      </w:r>
      <w:r>
        <w:t>πίπεδο.</w:t>
      </w:r>
    </w:p>
    <w:p w:rsidR="0035504F" w:rsidRDefault="0035504F" w:rsidP="0035504F">
      <w:r>
        <w:t xml:space="preserve">Το σώμα είναι δεμένο στο άκρο ιδανικού ελατηρίου σταθεράς </w:t>
      </w:r>
      <w:r>
        <w:rPr>
          <w:lang w:val="en-US"/>
        </w:rPr>
        <w:t>k</w:t>
      </w:r>
      <w:r>
        <w:t>=11</w:t>
      </w:r>
      <w:r>
        <w:rPr>
          <w:lang w:val="en-US"/>
        </w:rPr>
        <w:t>N</w:t>
      </w:r>
      <w:r w:rsidRPr="00367AA6">
        <w:t>/</w:t>
      </w:r>
      <w:r>
        <w:rPr>
          <w:lang w:val="en-US"/>
        </w:rPr>
        <w:t>m</w:t>
      </w:r>
      <w:r>
        <w:t>, το άλλο άκρο του οποίου είναι δ</w:t>
      </w:r>
      <w:r>
        <w:t>ε</w:t>
      </w:r>
      <w:r>
        <w:t>μένο στο ένα άκρο της πλατφόρμας,  και στο άκρο ιδανικού νήματος,</w:t>
      </w:r>
      <w:r w:rsidRPr="003E5BAC">
        <w:t xml:space="preserve"> </w:t>
      </w:r>
      <w:r>
        <w:t>το άλλο άκρο του οποίου είναι δεμένο στο άλλο άκρο της πλατφόρμας.</w:t>
      </w:r>
    </w:p>
    <w:p w:rsidR="0035504F" w:rsidRPr="00D10109" w:rsidRDefault="0035504F" w:rsidP="0035504F">
      <w:r>
        <w:t>Αρχικά το ελατήριο είναι επιμηκυμένο κατά Δ</w:t>
      </w:r>
      <w:r>
        <w:rPr>
          <w:lang w:val="en-US"/>
        </w:rPr>
        <w:t>lo</w:t>
      </w:r>
      <w:r w:rsidRPr="003E5BAC">
        <w:t>=</w:t>
      </w:r>
      <w:r w:rsidRPr="003E5BAC">
        <w:rPr>
          <w:position w:val="-8"/>
          <w:lang w:val="en-US"/>
        </w:rPr>
        <w:object w:dxaOrig="480" w:dyaOrig="360">
          <v:shape id="_x0000_i1033" type="#_x0000_t75" style="width:24pt;height:18pt" o:ole="">
            <v:imagedata r:id="rId30" o:title=""/>
          </v:shape>
          <o:OLEObject Type="Embed" ProgID="Equation.3" ShapeID="_x0000_i1033" DrawAspect="Content" ObjectID="_1436027089" r:id="rId31"/>
        </w:object>
      </w:r>
      <w:r w:rsidRPr="003E5BAC">
        <w:t>/10</w:t>
      </w:r>
      <w:r>
        <w:rPr>
          <w:lang w:val="en-US"/>
        </w:rPr>
        <w:t>m</w:t>
      </w:r>
      <w:r w:rsidRPr="003E5BAC">
        <w:t>.</w:t>
      </w:r>
    </w:p>
    <w:p w:rsidR="0035504F" w:rsidRPr="006F75F2" w:rsidRDefault="0035504F" w:rsidP="0035504F">
      <w:pPr>
        <w:rPr>
          <w:rFonts w:ascii="Comic Sans MS" w:hAnsi="Comic Sans MS"/>
          <w:b/>
          <w:sz w:val="20"/>
        </w:rPr>
      </w:pPr>
      <w:r>
        <w:rPr>
          <w:rFonts w:ascii="Comic Sans MS" w:hAnsi="Comic Sans MS"/>
          <w:b/>
          <w:noProof/>
          <w:color w:val="0000FF"/>
          <w:sz w:val="20"/>
        </w:rPr>
        <w:pict>
          <v:group id="_x0000_s1035" style="position:absolute;left:0;text-align:left;margin-left:9pt;margin-top:4.8pt;width:458.95pt;height:63.95pt;z-index:251666432" coordorigin="1314,5745" coordsize="9179,1279">
            <v:group id="_x0000_s1036" style="position:absolute;left:1314;top:5745;width:9179;height:1279" coordorigin="1134,2754" coordsize="9179,1279">
              <v:group id="_x0000_s1037" style="position:absolute;left:2214;top:2754;width:6480;height:1080" coordorigin="2214,2754" coordsize="6480,1080">
                <v:group id="_x0000_s1038" style="position:absolute;left:2394;top:2934;width:6120;height:481" coordorigin="2394,2934" coordsize="6120,481">
                  <v:group id="_x0000_s1039" style="position:absolute;left:3593;top:1735;width:481;height:2880;rotation:270" coordorigin="4476,3141" coordsize="272,1059">
                    <v:oval id="_x0000_s1040" style="position:absolute;left:4530;top:3231;width:216;height:128" filled="f" strokecolor="green" strokeweight="1pt"/>
                    <v:oval id="_x0000_s1041" style="position:absolute;left:4529;top:3303;width:216;height:143" filled="f" strokecolor="green" strokeweight="1pt"/>
                    <v:oval id="_x0000_s1042" style="position:absolute;left:4525;top:3393;width:217;height:143" filled="f" strokecolor="green" strokeweight="1pt"/>
                    <v:oval id="_x0000_s1043" style="position:absolute;left:4529;top:3486;width:216;height:143" filled="f" strokecolor="green" strokeweight="1pt"/>
                    <v:oval id="_x0000_s1044" style="position:absolute;left:4528;top:3579;width:216;height:143" filled="f" strokecolor="green" strokeweight="1pt"/>
                    <v:oval id="_x0000_s1045" style="position:absolute;left:4529;top:3675;width:216;height:125" filled="f" strokecolor="green" strokeweight="1pt"/>
                    <v:oval id="_x0000_s1046" style="position:absolute;left:4492;top:3168;width:132;height:143" stroked="f" strokecolor="green" strokeweight="1pt"/>
                    <v:oval id="_x0000_s1047" style="position:absolute;left:4529;top:3756;width:216;height:125" filled="f" strokecolor="green" strokeweight="1pt"/>
                    <v:oval id="_x0000_s1048" style="position:absolute;left:4532;top:3834;width:216;height:125" filled="f" strokecolor="green" strokeweight="1pt"/>
                    <v:oval id="_x0000_s1049" style="position:absolute;left:4529;top:3915;width:216;height:125" filled="f" strokecolor="green" strokeweight="1pt"/>
                    <v:oval id="_x0000_s1050" style="position:absolute;left:4532;top:3990;width:216;height:125" filled="f" strokecolor="green" strokeweight="1pt"/>
                    <v:rect id="_x0000_s1051" style="position:absolute;left:4476;top:3286;width:80;height:825" stroked="f" strokecolor="green" strokeweight="1pt"/>
                    <v:rect id="_x0000_s1052" style="position:absolute;left:4524;top:4066;width:116;height:134" stroked="f" strokecolor="green" strokeweight="1pt"/>
                    <v:line id="_x0000_s1053" style="position:absolute" from="4626,3141" to="4627,3231" strokecolor="green" strokeweight="1pt"/>
                    <v:line id="_x0000_s1054" style="position:absolute" from="4632,4107" to="4633,4197" strokecolor="green" strokeweight="1pt"/>
                  </v:group>
                  <v:line id="_x0000_s1055" style="position:absolute" from="5634,3114" to="8514,3114" strokecolor="red" strokeweight="1pt"/>
                </v:group>
                <v:group id="_x0000_s1056" style="position:absolute;left:2214;top:2754;width:6480;height:1080" coordorigin="2214,2754" coordsize="6480,1080">
                  <v:rect id="_x0000_s1057" style="position:absolute;left:2214;top:3294;width:6480;height:540" fillcolor="#fc0" strokeweight="1pt"/>
                  <v:rect id="_x0000_s1058" style="position:absolute;left:8514;top:2754;width:180;height:540" fillcolor="#fc0" strokeweight="1pt"/>
                  <v:rect id="_x0000_s1059" style="position:absolute;left:2214;top:2754;width:180;height:540" fillcolor="#fc0" strokeweight="1pt"/>
                </v:group>
              </v:group>
              <v:rect id="_x0000_s1060" style="position:absolute;left:1134;top:3834;width:9179;height:199" fillcolor="#9c0" strokecolor="blue" strokeweight="1pt"/>
            </v:group>
            <v:rect id="_x0000_s1061" style="position:absolute;left:5454;top:5925;width:340;height:340" fillcolor="yellow" strokeweight="1.5pt"/>
          </v:group>
        </w:pict>
      </w:r>
      <w:r w:rsidRPr="006F75F2">
        <w:rPr>
          <w:rFonts w:ascii="Comic Sans MS" w:hAnsi="Comic Sans MS"/>
          <w:b/>
          <w:noProof/>
          <w:color w:val="0000FF"/>
          <w:sz w:val="20"/>
        </w:rPr>
        <w:pict>
          <v:shapetype id="_x0000_t202" coordsize="21600,21600" o:spt="202" path="m,l,21600r21600,l21600,xe">
            <v:stroke joinstyle="miter"/>
            <v:path gradientshapeok="t" o:connecttype="rect"/>
          </v:shapetype>
          <v:shape id="_x0000_s1063" type="#_x0000_t202" style="position:absolute;left:0;text-align:left;margin-left:486pt;margin-top:-54pt;width:1in;height:1in;z-index:251668480" filled="f" stroked="f" strokecolor="blue">
            <v:textbox>
              <w:txbxContent>
                <w:p w:rsidR="0035504F" w:rsidRDefault="0035504F" w:rsidP="0035504F"/>
              </w:txbxContent>
            </v:textbox>
          </v:shape>
        </w:pict>
      </w:r>
      <w:r>
        <w:rPr>
          <w:rFonts w:ascii="Comic Sans MS" w:hAnsi="Comic Sans MS"/>
          <w:b/>
          <w:color w:val="0000FF"/>
          <w:sz w:val="20"/>
        </w:rPr>
        <w:t xml:space="preserve">                                                   </w:t>
      </w:r>
      <w:r w:rsidRPr="006F75F2">
        <w:rPr>
          <w:rFonts w:ascii="Comic Sans MS" w:hAnsi="Comic Sans MS"/>
          <w:b/>
          <w:sz w:val="20"/>
        </w:rPr>
        <w:t>Σ</w:t>
      </w:r>
    </w:p>
    <w:p w:rsidR="0035504F" w:rsidRDefault="0035504F" w:rsidP="0035504F">
      <w:pPr>
        <w:rPr>
          <w:rFonts w:ascii="Comic Sans MS" w:hAnsi="Comic Sans MS"/>
          <w:b/>
          <w:color w:val="0000FF"/>
          <w:sz w:val="16"/>
          <w:szCs w:val="16"/>
        </w:rPr>
      </w:pPr>
    </w:p>
    <w:p w:rsidR="0035504F" w:rsidRDefault="0035504F" w:rsidP="0035504F">
      <w:pPr>
        <w:rPr>
          <w:rFonts w:ascii="Comic Sans MS" w:hAnsi="Comic Sans MS"/>
          <w:b/>
          <w:color w:val="0000FF"/>
          <w:sz w:val="16"/>
          <w:szCs w:val="16"/>
        </w:rPr>
      </w:pPr>
      <w:r>
        <w:rPr>
          <w:rFonts w:ascii="Comic Sans MS" w:hAnsi="Comic Sans MS"/>
          <w:b/>
          <w:noProof/>
          <w:color w:val="0000FF"/>
          <w:sz w:val="16"/>
          <w:szCs w:val="16"/>
        </w:rPr>
        <w:pict>
          <v:shape id="_x0000_s1062" type="#_x0000_t202" style="position:absolute;left:0;text-align:left;margin-left:225pt;margin-top:4.6pt;width:45pt;height:18pt;z-index:251667456" filled="f" stroked="f" strokecolor="blue">
            <v:textbox>
              <w:txbxContent>
                <w:p w:rsidR="0035504F" w:rsidRPr="00EC170C" w:rsidRDefault="0035504F" w:rsidP="0035504F">
                  <w:pPr>
                    <w:rPr>
                      <w:rFonts w:ascii="Comic Sans MS" w:hAnsi="Comic Sans MS"/>
                      <w:b/>
                      <w:sz w:val="20"/>
                    </w:rPr>
                  </w:pPr>
                  <w:r w:rsidRPr="00EC170C">
                    <w:rPr>
                      <w:rFonts w:ascii="Comic Sans MS" w:hAnsi="Comic Sans MS"/>
                      <w:b/>
                      <w:sz w:val="20"/>
                    </w:rPr>
                    <w:t>Π</w:t>
                  </w:r>
                </w:p>
              </w:txbxContent>
            </v:textbox>
          </v:shape>
        </w:pict>
      </w:r>
    </w:p>
    <w:p w:rsidR="0035504F" w:rsidRDefault="0035504F" w:rsidP="0035504F">
      <w:pPr>
        <w:rPr>
          <w:rFonts w:ascii="Comic Sans MS" w:hAnsi="Comic Sans MS"/>
          <w:b/>
          <w:color w:val="0000FF"/>
          <w:sz w:val="16"/>
          <w:szCs w:val="16"/>
        </w:rPr>
      </w:pPr>
    </w:p>
    <w:p w:rsidR="0035504F" w:rsidRDefault="0035504F" w:rsidP="0035504F">
      <w:pPr>
        <w:rPr>
          <w:rFonts w:ascii="Comic Sans MS" w:hAnsi="Comic Sans MS"/>
          <w:b/>
          <w:color w:val="0000FF"/>
          <w:sz w:val="16"/>
          <w:szCs w:val="16"/>
        </w:rPr>
      </w:pPr>
    </w:p>
    <w:p w:rsidR="0035504F" w:rsidRDefault="0035504F" w:rsidP="0035504F">
      <w:r w:rsidRPr="003E5BAC">
        <w:t>Κ</w:t>
      </w:r>
      <w:r>
        <w:t>άποια χρονική στιγμή που θεωρείται αρχή των χρόνων κόβεται το νήμα.</w:t>
      </w:r>
    </w:p>
    <w:p w:rsidR="0035504F" w:rsidRDefault="0035504F" w:rsidP="006C0927">
      <w:pPr>
        <w:pStyle w:val="1Char"/>
        <w:numPr>
          <w:ilvl w:val="0"/>
          <w:numId w:val="14"/>
        </w:numPr>
      </w:pPr>
      <w:r>
        <w:t>Να βρεθούν:</w:t>
      </w:r>
    </w:p>
    <w:p w:rsidR="0035504F" w:rsidRDefault="0035504F" w:rsidP="0035504F">
      <w:pPr>
        <w:ind w:left="340"/>
      </w:pPr>
      <w:r>
        <w:t>α. η μέγιστη ταχύτητα που θα αποκτήσει κάθε σώμα</w:t>
      </w:r>
    </w:p>
    <w:p w:rsidR="0035504F" w:rsidRDefault="0035504F" w:rsidP="0035504F">
      <w:pPr>
        <w:ind w:left="340"/>
      </w:pPr>
      <w:r>
        <w:t xml:space="preserve">β. η μετατόπιση κάθε σώματος ώσπου η ταχύτητά του να γίνει μέγιστη </w:t>
      </w:r>
    </w:p>
    <w:p w:rsidR="0035504F" w:rsidRDefault="0035504F" w:rsidP="0035504F">
      <w:pPr>
        <w:pStyle w:val="af1"/>
        <w:numPr>
          <w:ilvl w:val="0"/>
          <w:numId w:val="7"/>
        </w:numPr>
      </w:pPr>
      <w:r>
        <w:t>Να δειχτεί ότι κάθε σώμα θα πραγματοποιήσει γραμμική αρμονική ταλάντωση</w:t>
      </w:r>
    </w:p>
    <w:p w:rsidR="0035504F" w:rsidRDefault="0035504F" w:rsidP="0035504F">
      <w:pPr>
        <w:pStyle w:val="af1"/>
        <w:numPr>
          <w:ilvl w:val="0"/>
          <w:numId w:val="7"/>
        </w:numPr>
      </w:pPr>
      <w:r>
        <w:t>Να βρεθεί η περίοδος της ταλάντωσης κάθε ταλάντωσης</w:t>
      </w:r>
    </w:p>
    <w:p w:rsidR="0035504F" w:rsidRDefault="0035504F" w:rsidP="0035504F">
      <w:pPr>
        <w:pStyle w:val="af1"/>
        <w:numPr>
          <w:ilvl w:val="0"/>
          <w:numId w:val="7"/>
        </w:numPr>
      </w:pPr>
      <w:r>
        <w:t>Να γραφούν οι εξισώσεις κίνησης κάθε σώματος</w:t>
      </w:r>
    </w:p>
    <w:p w:rsidR="008C7E40" w:rsidRPr="008C7E40" w:rsidRDefault="001429AF" w:rsidP="008C7E40">
      <w:pPr>
        <w:pStyle w:val="a1"/>
      </w:pPr>
      <w:r>
        <w:lastRenderedPageBreak/>
        <w:t>Εξαναγκασμένη ταλάντωση. Όταν ο διεγέρτης είναι μια ταλάντωση.</w:t>
      </w:r>
    </w:p>
    <w:p w:rsidR="008C7E40" w:rsidRDefault="008C7E40" w:rsidP="008C7E40">
      <w:r>
        <w:rPr>
          <w:noProof/>
          <w:lang w:eastAsia="el-GR"/>
        </w:rPr>
        <w:drawing>
          <wp:anchor distT="0" distB="0" distL="36195" distR="0" simplePos="0" relativeHeight="251670528" behindDoc="1" locked="1" layoutInCell="1" allowOverlap="1">
            <wp:simplePos x="0" y="0"/>
            <wp:positionH relativeFrom="margin">
              <wp:align>right</wp:align>
            </wp:positionH>
            <wp:positionV relativeFrom="paragraph">
              <wp:posOffset>71755</wp:posOffset>
            </wp:positionV>
            <wp:extent cx="1710055" cy="1349375"/>
            <wp:effectExtent l="19050" t="0" r="4445" b="0"/>
            <wp:wrapSquare wrapText="bothSides"/>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srcRect/>
                    <a:stretch>
                      <a:fillRect/>
                    </a:stretch>
                  </pic:blipFill>
                  <pic:spPr bwMode="auto">
                    <a:xfrm>
                      <a:off x="0" y="0"/>
                      <a:ext cx="1710055" cy="1349375"/>
                    </a:xfrm>
                    <a:prstGeom prst="rect">
                      <a:avLst/>
                    </a:prstGeom>
                    <a:solidFill>
                      <a:srgbClr val="FFFFFF"/>
                    </a:solidFill>
                    <a:ln w="9525">
                      <a:noFill/>
                      <a:miter lim="800000"/>
                      <a:headEnd/>
                      <a:tailEnd/>
                    </a:ln>
                  </pic:spPr>
                </pic:pic>
              </a:graphicData>
            </a:graphic>
          </wp:anchor>
        </w:drawing>
      </w:r>
      <w:r>
        <w:t xml:space="preserve">Το ομογενές τραπέζι ενός εργαστηρίου πειραμάτων Φυσικής, όπως αυτό του σχήματος, έχει μάζα Μ και συνδέεται μέσω δύο ιδανικών ελατηρίων σταθεράς </w:t>
      </w:r>
      <w:r>
        <w:rPr>
          <w:lang w:val="en-US"/>
        </w:rPr>
        <w:t>k</w:t>
      </w:r>
      <w:r w:rsidRPr="002A5598">
        <w:t xml:space="preserve"> </w:t>
      </w:r>
      <w:r>
        <w:t>με κινητό δάπεδο. Το δάπεδο συγκρατείται ακ</w:t>
      </w:r>
      <w:r>
        <w:t>ί</w:t>
      </w:r>
      <w:r>
        <w:t>νητο ως προς το έδαφος και το σύστημα ισορροπεί. Εκτρέπουμε</w:t>
      </w:r>
      <w:r w:rsidRPr="0099626E">
        <w:t xml:space="preserve"> </w:t>
      </w:r>
      <w:r>
        <w:t>κατ</w:t>
      </w:r>
      <w:r>
        <w:t>α</w:t>
      </w:r>
      <w:r>
        <w:t>κόρυφα το τραπέζι από τη θέση ισορροπίας του και το αφήνουμε ελε</w:t>
      </w:r>
      <w:r>
        <w:t>ύ</w:t>
      </w:r>
      <w:r>
        <w:t xml:space="preserve">θερο. </w:t>
      </w:r>
    </w:p>
    <w:p w:rsidR="008C7E40" w:rsidRDefault="008C7E40" w:rsidP="008C7E40">
      <w:pPr>
        <w:ind w:left="284" w:hanging="284"/>
      </w:pPr>
      <w:proofErr w:type="spellStart"/>
      <w:r w:rsidRPr="002A5598">
        <w:rPr>
          <w:b/>
        </w:rPr>
        <w:t>Α.</w:t>
      </w:r>
      <w:r>
        <w:t>Να</w:t>
      </w:r>
      <w:proofErr w:type="spellEnd"/>
      <w:r>
        <w:t xml:space="preserve"> δείξετε ότι το τραπέζι εκτελεί απλή αρμονική ταλάντωση</w:t>
      </w:r>
      <w:r w:rsidRPr="005D5F57">
        <w:t xml:space="preserve"> </w:t>
      </w:r>
      <w:r>
        <w:t>και να υπ</w:t>
      </w:r>
      <w:r>
        <w:t>ο</w:t>
      </w:r>
      <w:r>
        <w:t>λογίσετε τη γωνιακή συχνότητά της ω</w:t>
      </w:r>
      <w:r>
        <w:rPr>
          <w:vertAlign w:val="subscript"/>
        </w:rPr>
        <w:t>0</w:t>
      </w:r>
      <w:r>
        <w:t xml:space="preserve">. </w:t>
      </w:r>
    </w:p>
    <w:p w:rsidR="008C7E40" w:rsidRDefault="008C7E40" w:rsidP="008C7E40">
      <w:pPr>
        <w:ind w:left="284" w:hanging="284"/>
      </w:pPr>
      <w:r w:rsidRPr="007F3DF8">
        <w:rPr>
          <w:b/>
        </w:rPr>
        <w:t>Β.</w:t>
      </w:r>
      <w:r>
        <w:t xml:space="preserve"> Συνδέουμε το τραπέζι με μηχανισμό επιβράδυνσης ο οποίος ασκεί στο τραπέζι δύναμη της μορφής </w:t>
      </w:r>
      <w:r w:rsidRPr="008C58F1">
        <w:rPr>
          <w:position w:val="-4"/>
        </w:rPr>
        <w:object w:dxaOrig="260" w:dyaOrig="260">
          <v:shape id="_x0000_i1034" type="#_x0000_t75" style="width:13pt;height:13pt" o:ole="">
            <v:imagedata r:id="rId33" o:title=""/>
          </v:shape>
          <o:OLEObject Type="Embed" ProgID="Equation.DSMT4" ShapeID="_x0000_i1034" DrawAspect="Content" ObjectID="_1436027090" r:id="rId34"/>
        </w:object>
      </w:r>
      <w:r w:rsidRPr="007F3DF8">
        <w:t>=-</w:t>
      </w:r>
      <w:r>
        <w:rPr>
          <w:lang w:val="en-US"/>
        </w:rPr>
        <w:t>b</w:t>
      </w:r>
      <w:r>
        <w:t xml:space="preserve">υ, όπου </w:t>
      </w:r>
      <w:r>
        <w:rPr>
          <w:lang w:val="en-US"/>
        </w:rPr>
        <w:t>b</w:t>
      </w:r>
      <w:r>
        <w:t xml:space="preserve"> </w:t>
      </w:r>
      <w:r w:rsidRPr="007F3DF8">
        <w:t>=</w:t>
      </w:r>
      <w:r>
        <w:t xml:space="preserve"> η σταθερά απόσβεσης και υ = η ταχύτητα του τραπεζιού. Με κατάλληλο μηχανισμό θέτουμε το δάπεδο σε αμείωτη</w:t>
      </w:r>
      <w:r w:rsidRPr="00A736A6">
        <w:t xml:space="preserve"> </w:t>
      </w:r>
      <w:r>
        <w:t xml:space="preserve">αρμονική ταλάντωση με εξίσωση </w:t>
      </w:r>
      <w:r>
        <w:rPr>
          <w:lang w:val="en-US"/>
        </w:rPr>
        <w:t>y</w:t>
      </w:r>
      <w:r w:rsidRPr="007F3DF8">
        <w:t>=</w:t>
      </w:r>
      <w:r>
        <w:rPr>
          <w:lang w:val="en-US"/>
        </w:rPr>
        <w:t>A</w:t>
      </w:r>
      <w:proofErr w:type="spellStart"/>
      <w:r>
        <w:t>ημω</w:t>
      </w:r>
      <w:proofErr w:type="spellEnd"/>
      <w:r>
        <w:rPr>
          <w:lang w:val="en-US"/>
        </w:rPr>
        <w:t>t</w:t>
      </w:r>
      <w:r w:rsidRPr="007F3DF8">
        <w:t xml:space="preserve">. </w:t>
      </w:r>
    </w:p>
    <w:p w:rsidR="008C7E40" w:rsidRDefault="008C7E40" w:rsidP="008C7E40">
      <w:pPr>
        <w:ind w:left="567" w:right="98" w:hanging="283"/>
      </w:pPr>
      <w:r w:rsidRPr="007F3DF8">
        <w:rPr>
          <w:b/>
        </w:rPr>
        <w:t>Β</w:t>
      </w:r>
      <w:r w:rsidRPr="007F3DF8">
        <w:rPr>
          <w:b/>
          <w:vertAlign w:val="subscript"/>
        </w:rPr>
        <w:t>1</w:t>
      </w:r>
      <w:r w:rsidRPr="007F3DF8">
        <w:rPr>
          <w:b/>
        </w:rPr>
        <w:t>.</w:t>
      </w:r>
      <w:r>
        <w:t xml:space="preserve"> Να δείξετε ότι η εξαναγκασμένη ταλάντωση που θα εκτελέσει το τραπέζι, όταν αποκατασταθεί η μόνιμη κατάσταση, είναι ίδια με αυτήν που θα εκτελούσε, αν σ’ αυτό επιδρούσε εξωτερική περιοδ</w:t>
      </w:r>
      <w:r>
        <w:t>ι</w:t>
      </w:r>
      <w:r>
        <w:t xml:space="preserve">κή δύναμη (διεγέρτης) της μορφής </w:t>
      </w:r>
      <w:r>
        <w:rPr>
          <w:lang w:val="en-US"/>
        </w:rPr>
        <w:t>F</w:t>
      </w:r>
      <w:r>
        <w:rPr>
          <w:vertAlign w:val="subscript"/>
        </w:rPr>
        <w:t>δ</w:t>
      </w:r>
      <w:r>
        <w:t>=</w:t>
      </w:r>
      <w:r>
        <w:rPr>
          <w:lang w:val="en-US"/>
        </w:rPr>
        <w:t>F</w:t>
      </w:r>
      <w:r w:rsidRPr="007F3DF8">
        <w:rPr>
          <w:vertAlign w:val="subscript"/>
        </w:rPr>
        <w:t>0</w:t>
      </w:r>
      <w:r>
        <w:rPr>
          <w:vertAlign w:val="subscript"/>
        </w:rPr>
        <w:t>δ</w:t>
      </w:r>
      <w:r w:rsidRPr="007F3DF8">
        <w:rPr>
          <w:vertAlign w:val="subscript"/>
        </w:rPr>
        <w:t xml:space="preserve"> </w:t>
      </w:r>
      <w:proofErr w:type="spellStart"/>
      <w:r>
        <w:t>ημ</w:t>
      </w:r>
      <w:proofErr w:type="spellEnd"/>
      <w:r>
        <w:t>(ω</w:t>
      </w:r>
      <w:r>
        <w:rPr>
          <w:lang w:val="en-US"/>
        </w:rPr>
        <w:t>t</w:t>
      </w:r>
      <w:r w:rsidRPr="007F3DF8">
        <w:t>+</w:t>
      </w:r>
      <w:r>
        <w:t xml:space="preserve">θ). Να προσδιορίσετε τις τιμές των </w:t>
      </w:r>
      <w:r>
        <w:rPr>
          <w:lang w:val="en-US"/>
        </w:rPr>
        <w:t>F</w:t>
      </w:r>
      <w:r w:rsidRPr="00C24C01">
        <w:rPr>
          <w:vertAlign w:val="subscript"/>
        </w:rPr>
        <w:t>0</w:t>
      </w:r>
      <w:r>
        <w:rPr>
          <w:vertAlign w:val="subscript"/>
        </w:rPr>
        <w:t>δ</w:t>
      </w:r>
      <w:r>
        <w:t xml:space="preserve"> και θ.</w:t>
      </w:r>
    </w:p>
    <w:p w:rsidR="008C7E40" w:rsidRDefault="008C7E40" w:rsidP="008C7E40">
      <w:pPr>
        <w:ind w:left="567" w:hanging="283"/>
      </w:pPr>
      <w:r w:rsidRPr="00950DD2">
        <w:rPr>
          <w:b/>
        </w:rPr>
        <w:t>Β</w:t>
      </w:r>
      <w:r w:rsidRPr="00950DD2">
        <w:rPr>
          <w:b/>
          <w:vertAlign w:val="subscript"/>
        </w:rPr>
        <w:t>2</w:t>
      </w:r>
      <w:r w:rsidRPr="00950DD2">
        <w:rPr>
          <w:b/>
        </w:rPr>
        <w:t>.</w:t>
      </w:r>
      <w:r>
        <w:t xml:space="preserve"> Αυξάνοντας τη γωνιακή συχνότητα ταλάντωσης του δαπέδου ω, παρατηρούμε ότι το πλάτος της εξαναγκασμένης ταλάντωσης που εκτελεί το τραπέζι </w:t>
      </w:r>
      <w:proofErr w:type="spellStart"/>
      <w:r>
        <w:t>Α</w:t>
      </w:r>
      <w:r>
        <w:rPr>
          <w:vertAlign w:val="subscript"/>
        </w:rPr>
        <w:t>τρ</w:t>
      </w:r>
      <w:proofErr w:type="spellEnd"/>
      <w:r>
        <w:t xml:space="preserve"> αυξάνεται σε σχέση με μία αρχική τιμή, μεγ</w:t>
      </w:r>
      <w:r>
        <w:t>ι</w:t>
      </w:r>
      <w:r>
        <w:t xml:space="preserve">στοποιείται και στη συνέχεια ελαττώνεται. Με βάση το συμπέρασμα του προηγούμενου ερωτήματος να υπολογίσετε το πλάτος της εξαναγκασμένης ταλάντωσης του τραπεζιού </w:t>
      </w:r>
      <w:proofErr w:type="spellStart"/>
      <w:r>
        <w:t>Α</w:t>
      </w:r>
      <w:r>
        <w:rPr>
          <w:vertAlign w:val="subscript"/>
        </w:rPr>
        <w:t>τρ</w:t>
      </w:r>
      <w:proofErr w:type="spellEnd"/>
      <w:r>
        <w:t xml:space="preserve"> σε συνάρτηση με την γωνιακή συχνότητα ω</w:t>
      </w:r>
      <w:r w:rsidRPr="00C24C01">
        <w:t>,</w:t>
      </w:r>
      <w:r>
        <w:t xml:space="preserve"> αφού θεωρήσετε ότι η εξίσωση της εξαναγκασμένης ταλάντωσης που εκτελεί το τραπέζι είναι της μορφής </w:t>
      </w:r>
      <w:r>
        <w:rPr>
          <w:lang w:val="en-US"/>
        </w:rPr>
        <w:t>x</w:t>
      </w:r>
      <w:r w:rsidRPr="00C24C01">
        <w:t>=</w:t>
      </w:r>
      <w:proofErr w:type="spellStart"/>
      <w:r>
        <w:t>Α</w:t>
      </w:r>
      <w:r>
        <w:rPr>
          <w:vertAlign w:val="subscript"/>
        </w:rPr>
        <w:t>τρ</w:t>
      </w:r>
      <w:r>
        <w:t>ημω</w:t>
      </w:r>
      <w:proofErr w:type="spellEnd"/>
      <w:r>
        <w:rPr>
          <w:lang w:val="en-US"/>
        </w:rPr>
        <w:t>t</w:t>
      </w:r>
      <w:r w:rsidRPr="00C24C01">
        <w:t>.</w:t>
      </w:r>
      <w:r>
        <w:rPr>
          <w:vertAlign w:val="subscript"/>
        </w:rPr>
        <w:t xml:space="preserve"> </w:t>
      </w:r>
      <w:r>
        <w:t xml:space="preserve">Να διερευνήσετε τη σχέση μεταξύ του πλάτους </w:t>
      </w:r>
      <w:proofErr w:type="spellStart"/>
      <w:r>
        <w:t>Α</w:t>
      </w:r>
      <w:r>
        <w:rPr>
          <w:vertAlign w:val="subscript"/>
        </w:rPr>
        <w:t>τρ</w:t>
      </w:r>
      <w:proofErr w:type="spellEnd"/>
      <w:r>
        <w:t xml:space="preserve"> και του πλάτους Α της ταλάντωσης που εκτελεί το δάπεδο, για τις διάφορες δυνατές τιμές της γωνιακής σ</w:t>
      </w:r>
      <w:r>
        <w:t>υ</w:t>
      </w:r>
      <w:r>
        <w:t xml:space="preserve">χνότητας ω. Να σχεδιάσετε ποιοτικά τη γραφική παράσταση </w:t>
      </w:r>
      <w:proofErr w:type="spellStart"/>
      <w:r>
        <w:t>Α</w:t>
      </w:r>
      <w:r>
        <w:rPr>
          <w:vertAlign w:val="subscript"/>
        </w:rPr>
        <w:t>τρ</w:t>
      </w:r>
      <w:proofErr w:type="spellEnd"/>
      <w:r>
        <w:t>=</w:t>
      </w:r>
      <w:r>
        <w:rPr>
          <w:lang w:val="en-US"/>
        </w:rPr>
        <w:t>f</w:t>
      </w:r>
      <w:r w:rsidRPr="009C3A15">
        <w:t>(</w:t>
      </w:r>
      <w:r>
        <w:t>ω), στην οποία να απεικονίζεται και η τιμή του πλάτους ταλάντωσης του δαπέδου Α.</w:t>
      </w:r>
    </w:p>
    <w:p w:rsidR="008C7E40" w:rsidRPr="008050E0" w:rsidRDefault="00B50C2E" w:rsidP="008C7E40">
      <w:pPr>
        <w:ind w:left="284" w:hanging="284"/>
      </w:pPr>
      <w:r>
        <w:rPr>
          <w:b/>
          <w:noProof/>
          <w:lang w:eastAsia="el-GR"/>
        </w:rPr>
        <w:drawing>
          <wp:anchor distT="0" distB="0" distL="114300" distR="114300" simplePos="0" relativeHeight="251672576" behindDoc="0" locked="0" layoutInCell="1" allowOverlap="1">
            <wp:simplePos x="0" y="0"/>
            <wp:positionH relativeFrom="column">
              <wp:align>right</wp:align>
            </wp:positionH>
            <wp:positionV relativeFrom="paragraph">
              <wp:posOffset>1454785</wp:posOffset>
            </wp:positionV>
            <wp:extent cx="1819275" cy="1619250"/>
            <wp:effectExtent l="19050" t="0" r="9525" b="0"/>
            <wp:wrapSquare wrapText="bothSides"/>
            <wp:docPr id="41" name="Εικόνα 41" descr="cylidr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ylidroi"/>
                    <pic:cNvPicPr>
                      <a:picLocks noChangeAspect="1" noChangeArrowheads="1"/>
                    </pic:cNvPicPr>
                  </pic:nvPicPr>
                  <pic:blipFill>
                    <a:blip r:embed="rId35" cstate="print"/>
                    <a:srcRect/>
                    <a:stretch>
                      <a:fillRect/>
                    </a:stretch>
                  </pic:blipFill>
                  <pic:spPr bwMode="auto">
                    <a:xfrm>
                      <a:off x="0" y="0"/>
                      <a:ext cx="1819275" cy="1619250"/>
                    </a:xfrm>
                    <a:prstGeom prst="rect">
                      <a:avLst/>
                    </a:prstGeom>
                    <a:noFill/>
                    <a:ln w="9525">
                      <a:noFill/>
                      <a:miter lim="800000"/>
                      <a:headEnd/>
                      <a:tailEnd/>
                    </a:ln>
                  </pic:spPr>
                </pic:pic>
              </a:graphicData>
            </a:graphic>
          </wp:anchor>
        </w:drawing>
      </w:r>
      <w:r w:rsidR="008C7E40" w:rsidRPr="00CE357B">
        <w:rPr>
          <w:b/>
        </w:rPr>
        <w:t>Γ.</w:t>
      </w:r>
      <w:r w:rsidR="008C7E40">
        <w:t xml:space="preserve"> Στο τραπέζι πρόκειται να τοποθετήσουμε μια ευαίσθητη συσκευή </w:t>
      </w:r>
      <w:r w:rsidR="008C7E40">
        <w:rPr>
          <w:lang w:val="en-US"/>
        </w:rPr>
        <w:t>Laser</w:t>
      </w:r>
      <w:r w:rsidR="008C7E40">
        <w:t xml:space="preserve">, την οποία </w:t>
      </w:r>
      <w:r w:rsidR="008C7E40" w:rsidRPr="00CE357B">
        <w:t xml:space="preserve"> </w:t>
      </w:r>
      <w:r w:rsidR="008C7E40">
        <w:t>θέλουμε να προφυλ</w:t>
      </w:r>
      <w:r w:rsidR="008C7E40">
        <w:t>ά</w:t>
      </w:r>
      <w:r w:rsidR="008C7E40">
        <w:t>ξουμε από ταλαντώσεις μεγάλου πλάτους. Από πειραματικές μετρήσεις  γνωρίζουμε ότι για την προστ</w:t>
      </w:r>
      <w:r w:rsidR="008C7E40">
        <w:t>α</w:t>
      </w:r>
      <w:r w:rsidR="008C7E40">
        <w:t xml:space="preserve">σία της συσκευής ,είναι επιθυμητή  για το τραπέζι τιμή </w:t>
      </w:r>
      <w:proofErr w:type="spellStart"/>
      <w:r w:rsidR="008C7E40">
        <w:t>ιδιοσυχνότητας</w:t>
      </w:r>
      <w:proofErr w:type="spellEnd"/>
      <w:r w:rsidR="008C7E40">
        <w:t xml:space="preserve"> </w:t>
      </w:r>
      <w:r w:rsidR="008C7E40">
        <w:rPr>
          <w:lang w:val="en-US"/>
        </w:rPr>
        <w:t>f</w:t>
      </w:r>
      <w:r w:rsidR="008C7E40" w:rsidRPr="00A8121B">
        <w:rPr>
          <w:vertAlign w:val="subscript"/>
        </w:rPr>
        <w:t xml:space="preserve">0 </w:t>
      </w:r>
      <w:r w:rsidR="008C7E40" w:rsidRPr="00A8121B">
        <w:t>=1</w:t>
      </w:r>
      <w:r w:rsidR="008C7E40">
        <w:rPr>
          <w:lang w:val="en-US"/>
        </w:rPr>
        <w:t>Hz</w:t>
      </w:r>
      <w:r w:rsidR="008C7E40">
        <w:t xml:space="preserve"> .Αν η σταθερά των ελ</w:t>
      </w:r>
      <w:r w:rsidR="008C7E40">
        <w:t>α</w:t>
      </w:r>
      <w:r w:rsidR="008C7E40">
        <w:t xml:space="preserve">τηρίων είναι </w:t>
      </w:r>
      <w:r w:rsidR="008C7E40">
        <w:rPr>
          <w:lang w:val="en-US"/>
        </w:rPr>
        <w:t>k</w:t>
      </w:r>
      <w:r w:rsidR="008C7E40">
        <w:t>=</w:t>
      </w:r>
      <w:r w:rsidR="008C7E40" w:rsidRPr="003F7FE1">
        <w:t>800</w:t>
      </w:r>
      <w:r w:rsidR="008C7E40">
        <w:rPr>
          <w:lang w:val="en-US"/>
        </w:rPr>
        <w:t>N</w:t>
      </w:r>
      <w:r w:rsidR="008C7E40" w:rsidRPr="003F7FE1">
        <w:t>/</w:t>
      </w:r>
      <w:r w:rsidR="008C7E40">
        <w:rPr>
          <w:lang w:val="en-US"/>
        </w:rPr>
        <w:t>m</w:t>
      </w:r>
      <w:r w:rsidR="008C7E40">
        <w:t xml:space="preserve">,  να υπολογιστεί η μάζα </w:t>
      </w:r>
      <w:r w:rsidR="008C7E40" w:rsidRPr="003F7FE1">
        <w:t>Μ</w:t>
      </w:r>
      <w:r w:rsidR="008C7E40">
        <w:t xml:space="preserve"> του τραπεζιού. Για ποιες τιμές της συχνότητας </w:t>
      </w:r>
      <w:r w:rsidR="008C7E40">
        <w:rPr>
          <w:lang w:val="en-US"/>
        </w:rPr>
        <w:t>f</w:t>
      </w:r>
      <w:r w:rsidR="008C7E40" w:rsidRPr="00D82BBF">
        <w:t xml:space="preserve"> </w:t>
      </w:r>
      <w:r w:rsidR="008C7E40" w:rsidRPr="003F7FE1">
        <w:t xml:space="preserve"> </w:t>
      </w:r>
      <w:r w:rsidR="008C7E40">
        <w:t xml:space="preserve">της ταλάντωσης του δαπέδου η συσκευή είναι ασφαλής; Ποιος ο ρόλος της μάζας Μ του τραπεζιού στην </w:t>
      </w:r>
      <w:r w:rsidR="008C7E40">
        <w:t>α</w:t>
      </w:r>
      <w:r w:rsidR="008C7E40">
        <w:t xml:space="preserve">πόσβεση – εξασθένιση  του πλάτους των ταλαντώσεων που εκτελεί το τραπέζι </w:t>
      </w:r>
      <w:r w:rsidR="008C7E40" w:rsidRPr="001C61CE">
        <w:t>;</w:t>
      </w:r>
      <w:r w:rsidR="008C7E40">
        <w:t xml:space="preserve">Ποιος ο ρόλος της τιμής του παράγοντα απόσβεσης </w:t>
      </w:r>
      <w:r w:rsidR="008C7E40" w:rsidRPr="007E41B0">
        <w:rPr>
          <w:position w:val="-24"/>
        </w:rPr>
        <w:object w:dxaOrig="320" w:dyaOrig="639">
          <v:shape id="_x0000_i1035" type="#_x0000_t75" style="width:16pt;height:32pt" o:ole="">
            <v:imagedata r:id="rId36" o:title=""/>
          </v:shape>
          <o:OLEObject Type="Embed" ProgID="Equation.DSMT4" ShapeID="_x0000_i1035" DrawAspect="Content" ObjectID="_1436027091" r:id="rId37"/>
        </w:object>
      </w:r>
      <w:r w:rsidR="008C7E40" w:rsidRPr="00566508">
        <w:t>;</w:t>
      </w:r>
      <w:r w:rsidR="008C7E40">
        <w:t xml:space="preserve"> Να θεωρήσετε ως θετική φορά για την απομάκρυνση του τραπεζιού την αντίθετη του β</w:t>
      </w:r>
      <w:r w:rsidR="008C7E40">
        <w:t>ά</w:t>
      </w:r>
      <w:r w:rsidR="008C7E40">
        <w:t xml:space="preserve">ρους. Δίνονται : </w:t>
      </w:r>
      <w:proofErr w:type="spellStart"/>
      <w:r w:rsidR="008C7E40">
        <w:t>ημ</w:t>
      </w:r>
      <w:proofErr w:type="spellEnd"/>
      <w:r w:rsidR="008C7E40">
        <w:t>(</w:t>
      </w:r>
      <w:proofErr w:type="spellStart"/>
      <w:r w:rsidR="008C7E40">
        <w:t>α+β</w:t>
      </w:r>
      <w:proofErr w:type="spellEnd"/>
      <w:r w:rsidR="008C7E40">
        <w:t>)=</w:t>
      </w:r>
      <w:r w:rsidR="008C7E40" w:rsidRPr="009158C3">
        <w:t xml:space="preserve"> </w:t>
      </w:r>
      <w:proofErr w:type="spellStart"/>
      <w:r w:rsidR="008C7E40">
        <w:t>ημασυνβ+ημβσυνα</w:t>
      </w:r>
      <w:proofErr w:type="spellEnd"/>
      <w:r w:rsidR="008C7E40" w:rsidRPr="009158C3">
        <w:t xml:space="preserve"> </w:t>
      </w:r>
      <w:r w:rsidR="008C7E40">
        <w:t>,  π</w:t>
      </w:r>
      <w:r w:rsidR="008C7E40">
        <w:rPr>
          <w:vertAlign w:val="superscript"/>
        </w:rPr>
        <w:t>2</w:t>
      </w:r>
      <w:r w:rsidR="008C7E40">
        <w:t>=10</w:t>
      </w:r>
      <w:r w:rsidR="008C7E40" w:rsidRPr="009158C3">
        <w:t xml:space="preserve"> ,</w:t>
      </w:r>
      <w:r w:rsidR="008C7E40" w:rsidRPr="00920466">
        <w:rPr>
          <w:position w:val="-8"/>
        </w:rPr>
        <w:object w:dxaOrig="800" w:dyaOrig="360">
          <v:shape id="_x0000_i1036" type="#_x0000_t75" style="width:40pt;height:18pt" o:ole="">
            <v:imagedata r:id="rId38" o:title=""/>
          </v:shape>
          <o:OLEObject Type="Embed" ProgID="Equation.DSMT4" ShapeID="_x0000_i1036" DrawAspect="Content" ObjectID="_1436027092" r:id="rId39"/>
        </w:object>
      </w:r>
      <w:r w:rsidR="008C7E40" w:rsidRPr="009158C3">
        <w:t xml:space="preserve">, </w:t>
      </w:r>
    </w:p>
    <w:p w:rsidR="008050E0" w:rsidRPr="00B50C2E" w:rsidRDefault="001429AF" w:rsidP="00B50C2E">
      <w:pPr>
        <w:pStyle w:val="a1"/>
      </w:pPr>
      <w:r>
        <w:t xml:space="preserve"> Δύο δίσκοι, μια ράβδος και ένα ελατήριο</w:t>
      </w:r>
    </w:p>
    <w:p w:rsidR="008050E0" w:rsidRDefault="008050E0" w:rsidP="008050E0">
      <w:r>
        <w:t xml:space="preserve">Στην διάταξη στου σχήματος εικονίζονται μια ράβδος μάζας Μ, δύο </w:t>
      </w:r>
      <w:r>
        <w:lastRenderedPageBreak/>
        <w:t>δ</w:t>
      </w:r>
      <w:r>
        <w:t>ί</w:t>
      </w:r>
      <w:r>
        <w:t xml:space="preserve">σκοι ακτίνας </w:t>
      </w:r>
      <w:r>
        <w:rPr>
          <w:lang w:val="en-US"/>
        </w:rPr>
        <w:t>R</w:t>
      </w:r>
      <w:r w:rsidRPr="00C846DF">
        <w:t xml:space="preserve"> </w:t>
      </w:r>
      <w:r>
        <w:t xml:space="preserve">και μάζας </w:t>
      </w:r>
      <w:r>
        <w:rPr>
          <w:lang w:val="en-US"/>
        </w:rPr>
        <w:t>m</w:t>
      </w:r>
      <w:r w:rsidRPr="0025322B">
        <w:t xml:space="preserve"> </w:t>
      </w:r>
      <w:r>
        <w:t xml:space="preserve">και ένα ιδανικό ελατήριο σταθεράς </w:t>
      </w:r>
      <w:r>
        <w:rPr>
          <w:lang w:val="en-US"/>
        </w:rPr>
        <w:t>k</w:t>
      </w:r>
      <w:r w:rsidRPr="0025322B">
        <w:t>.</w:t>
      </w:r>
    </w:p>
    <w:p w:rsidR="008050E0" w:rsidRDefault="008050E0" w:rsidP="008050E0">
      <w:r>
        <w:t>Αρχικά το σύστημα βρίσκεται σε ισορροπία.</w:t>
      </w:r>
    </w:p>
    <w:p w:rsidR="008050E0" w:rsidRDefault="008050E0" w:rsidP="008050E0">
      <w:r>
        <w:t xml:space="preserve">Ανυψώνουμε την ράβδο τόσο ώστε το ελατήριο να αποκτήσει το φυσικό του μήκος και την αφήνουμε ελεύθερη να κινηθεί. </w:t>
      </w:r>
    </w:p>
    <w:p w:rsidR="008050E0" w:rsidRDefault="008050E0" w:rsidP="008050E0">
      <w:r>
        <w:t>Η κίνηση γίνεται με τέτοιο τρόπο ώστε οι δίσκοι να μην ολισθαίνουν ούτε στην ράβδο ούτε στα πλευρικά τοιχώματα.</w:t>
      </w:r>
    </w:p>
    <w:p w:rsidR="008050E0" w:rsidRDefault="008050E0" w:rsidP="008050E0">
      <w:pPr>
        <w:ind w:left="540" w:hanging="360"/>
      </w:pPr>
      <w:r>
        <w:t xml:space="preserve">Α) Να αποδείξετε ότι στην θέση ισορροπίας η δύναμη που ασκεί το </w:t>
      </w:r>
      <w:r>
        <w:t>ε</w:t>
      </w:r>
      <w:r>
        <w:t xml:space="preserve">λατήριο στην ράβδο είναι ίση με το βάρος της ράβδου αυξημένο κατά το </w:t>
      </w:r>
      <w:proofErr w:type="spellStart"/>
      <w:r>
        <w:t>ημιάθροισμα</w:t>
      </w:r>
      <w:proofErr w:type="spellEnd"/>
      <w:r>
        <w:t xml:space="preserve"> των βαρών των δύο δ</w:t>
      </w:r>
      <w:r>
        <w:t>ί</w:t>
      </w:r>
      <w:r>
        <w:t>σκων.</w:t>
      </w:r>
    </w:p>
    <w:p w:rsidR="008050E0" w:rsidRDefault="008050E0" w:rsidP="008050E0">
      <w:pPr>
        <w:ind w:left="540" w:hanging="360"/>
      </w:pPr>
      <w:r>
        <w:t xml:space="preserve">Β) Να αποδείξετε ότι οι δύο δίσκοι περιστρέφονται με αντίθετες γωνιακές ταχύτητες </w:t>
      </w:r>
    </w:p>
    <w:p w:rsidR="008050E0" w:rsidRDefault="008050E0" w:rsidP="008050E0">
      <w:pPr>
        <w:ind w:left="540" w:hanging="360"/>
      </w:pPr>
      <w:r>
        <w:t>Γ) Να αποδείξετε ότι η ράβδος θα εκτελέσει απλή αρμονική ταλάντωση της οποίας να βρείτε την περίοδο.</w:t>
      </w:r>
    </w:p>
    <w:p w:rsidR="008050E0" w:rsidRDefault="008050E0" w:rsidP="008050E0">
      <w:pPr>
        <w:ind w:left="540" w:hanging="360"/>
      </w:pPr>
      <w:r>
        <w:t>Δ) Να βρεθεί η ενέργεια που προσφέραμε για να ανεβάσουμε την ράβδο στην θέση μέγιστης απομάκρυ</w:t>
      </w:r>
      <w:r>
        <w:t>ν</w:t>
      </w:r>
      <w:r>
        <w:t>σης</w:t>
      </w:r>
    </w:p>
    <w:p w:rsidR="008050E0" w:rsidRPr="005C6332" w:rsidRDefault="008050E0" w:rsidP="008050E0">
      <w:r>
        <w:t xml:space="preserve">Δίνεται η ροπή αδράνειας λεπτού ομογενούς κυλίνδρου μάζας  </w:t>
      </w:r>
      <w:r>
        <w:rPr>
          <w:lang w:val="en-US"/>
        </w:rPr>
        <w:t>m</w:t>
      </w:r>
      <w:r w:rsidRPr="005C6332">
        <w:t xml:space="preserve"> </w:t>
      </w:r>
      <w:r>
        <w:t xml:space="preserve">και ακτίνας </w:t>
      </w:r>
      <w:r>
        <w:rPr>
          <w:lang w:val="en-US"/>
        </w:rPr>
        <w:t>R</w:t>
      </w:r>
      <w:r w:rsidRPr="005C6332">
        <w:t xml:space="preserve"> </w:t>
      </w:r>
      <w:r>
        <w:t xml:space="preserve">ως προς άξονα κάθετο στο επίπεδό του διερχόμενο από το κέντρο του </w:t>
      </w:r>
      <w:r w:rsidRPr="005C6332">
        <w:rPr>
          <w:position w:val="-24"/>
        </w:rPr>
        <w:object w:dxaOrig="1020" w:dyaOrig="620">
          <v:shape id="_x0000_i1037" type="#_x0000_t75" style="width:51pt;height:31pt" o:ole="">
            <v:imagedata r:id="rId40" o:title=""/>
          </v:shape>
          <o:OLEObject Type="Embed" ProgID="Equation.DSMT4" ShapeID="_x0000_i1037" DrawAspect="Content" ObjectID="_1436027093" r:id="rId41"/>
        </w:object>
      </w:r>
    </w:p>
    <w:p w:rsidR="00B2635C" w:rsidRPr="00B2635C" w:rsidRDefault="001429AF" w:rsidP="00B2635C">
      <w:pPr>
        <w:pStyle w:val="a1"/>
      </w:pPr>
      <w:r>
        <w:t>Μια ράβδος γλιστρά στις πλευρές ορθής γωνίας</w:t>
      </w:r>
    </w:p>
    <w:p w:rsidR="00B2635C" w:rsidRDefault="00B2635C" w:rsidP="00B2635C">
      <w:r>
        <w:rPr>
          <w:noProof/>
          <w:lang w:eastAsia="el-GR"/>
        </w:rPr>
        <w:drawing>
          <wp:anchor distT="0" distB="0" distL="114300" distR="114300" simplePos="0" relativeHeight="251674624" behindDoc="0" locked="0" layoutInCell="1" allowOverlap="1">
            <wp:simplePos x="0" y="0"/>
            <wp:positionH relativeFrom="column">
              <wp:align>right</wp:align>
            </wp:positionH>
            <wp:positionV relativeFrom="paragraph">
              <wp:posOffset>217170</wp:posOffset>
            </wp:positionV>
            <wp:extent cx="1955800" cy="1295400"/>
            <wp:effectExtent l="19050" t="0" r="6350" b="0"/>
            <wp:wrapSquare wrapText="bothSides"/>
            <wp:docPr id="1"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cstate="print"/>
                    <a:srcRect/>
                    <a:stretch>
                      <a:fillRect/>
                    </a:stretch>
                  </pic:blipFill>
                  <pic:spPr bwMode="auto">
                    <a:xfrm>
                      <a:off x="0" y="0"/>
                      <a:ext cx="1955800" cy="1295400"/>
                    </a:xfrm>
                    <a:prstGeom prst="rect">
                      <a:avLst/>
                    </a:prstGeom>
                    <a:noFill/>
                    <a:ln w="9525">
                      <a:noFill/>
                      <a:miter lim="800000"/>
                      <a:headEnd/>
                      <a:tailEnd/>
                    </a:ln>
                  </pic:spPr>
                </pic:pic>
              </a:graphicData>
            </a:graphic>
          </wp:anchor>
        </w:drawing>
      </w:r>
      <w:r>
        <w:t xml:space="preserve">Ορθή γωνία </w:t>
      </w:r>
      <w:proofErr w:type="spellStart"/>
      <w:r>
        <w:rPr>
          <w:lang w:val="en-US"/>
        </w:rPr>
        <w:t>xOy</w:t>
      </w:r>
      <w:proofErr w:type="spellEnd"/>
      <w:r w:rsidRPr="00D1042F">
        <w:t xml:space="preserve"> </w:t>
      </w:r>
      <w:r>
        <w:t xml:space="preserve">βρίσκεται σε κατακόρυφο επίπεδο και οι πλευρές της </w:t>
      </w:r>
      <w:r>
        <w:rPr>
          <w:lang w:val="en-US"/>
        </w:rPr>
        <w:t>Ox</w:t>
      </w:r>
      <w:r w:rsidRPr="00D1042F">
        <w:t xml:space="preserve"> </w:t>
      </w:r>
      <w:r>
        <w:t xml:space="preserve">και </w:t>
      </w:r>
      <w:proofErr w:type="spellStart"/>
      <w:r>
        <w:rPr>
          <w:lang w:val="en-US"/>
        </w:rPr>
        <w:t>Oy</w:t>
      </w:r>
      <w:proofErr w:type="spellEnd"/>
      <w:r w:rsidRPr="00D1042F">
        <w:t xml:space="preserve"> </w:t>
      </w:r>
      <w:r>
        <w:t>είναι οριζόντια και κατ</w:t>
      </w:r>
      <w:r>
        <w:t>α</w:t>
      </w:r>
      <w:r>
        <w:t xml:space="preserve">κόρυφη αντιστοίχως. Μια λεπτή ομογενής ράβδος ΑΒ μήκους </w:t>
      </w:r>
      <w:r>
        <w:rPr>
          <w:lang w:val="en-US"/>
        </w:rPr>
        <w:t>L</w:t>
      </w:r>
      <w:r w:rsidRPr="00026404">
        <w:t xml:space="preserve"> </w:t>
      </w:r>
      <w:r>
        <w:t xml:space="preserve">και μάζας </w:t>
      </w:r>
      <w:r>
        <w:rPr>
          <w:lang w:val="en-US"/>
        </w:rPr>
        <w:t>m</w:t>
      </w:r>
      <w:r w:rsidRPr="00026404">
        <w:t xml:space="preserve"> </w:t>
      </w:r>
      <w:r>
        <w:t>μπορεί να κινείται χωρίς τρ</w:t>
      </w:r>
      <w:r>
        <w:t>ι</w:t>
      </w:r>
      <w:r>
        <w:t>βές με τα άκρα της σε επαφή με τις πλευρές της γωνίας. Αρχικά η ράβδος είναι ακίνητη και ο άξονάς της είναι κατακόρυφος. Αφήνουμε την ράβδο ελεύθερη να κινηθεί.</w:t>
      </w:r>
    </w:p>
    <w:p w:rsidR="00B2635C" w:rsidRPr="0097242F" w:rsidRDefault="00B2635C" w:rsidP="00B2635C">
      <w:r>
        <w:t xml:space="preserve">Α) Να βρεθούν συναρτήσει της γωνίας φ που σχηματίζει η ράβδος με την πλευρά </w:t>
      </w:r>
      <w:proofErr w:type="spellStart"/>
      <w:r>
        <w:rPr>
          <w:lang w:val="en-US"/>
        </w:rPr>
        <w:t>Oy</w:t>
      </w:r>
      <w:proofErr w:type="spellEnd"/>
      <w:r w:rsidRPr="0097242F">
        <w:t xml:space="preserve"> </w:t>
      </w:r>
      <w:r>
        <w:t xml:space="preserve">της γωνίας </w:t>
      </w:r>
      <w:proofErr w:type="spellStart"/>
      <w:r>
        <w:rPr>
          <w:lang w:val="en-US"/>
        </w:rPr>
        <w:t>xOy</w:t>
      </w:r>
      <w:proofErr w:type="spellEnd"/>
      <w:r w:rsidRPr="0097242F">
        <w:t>.</w:t>
      </w:r>
    </w:p>
    <w:p w:rsidR="00B2635C" w:rsidRDefault="00B2635C" w:rsidP="006C0927">
      <w:pPr>
        <w:pStyle w:val="1"/>
        <w:numPr>
          <w:ilvl w:val="0"/>
          <w:numId w:val="15"/>
        </w:numPr>
        <w:ind w:left="567"/>
      </w:pPr>
      <w:r>
        <w:t>Η γωνιακή ταχύτητα της ράβδου</w:t>
      </w:r>
    </w:p>
    <w:p w:rsidR="00B2635C" w:rsidRDefault="00B2635C" w:rsidP="00B2635C">
      <w:pPr>
        <w:pStyle w:val="1"/>
      </w:pPr>
      <w:r>
        <w:t>Η γωνιακή επιτάχυνση της ράβδου</w:t>
      </w:r>
    </w:p>
    <w:p w:rsidR="00B2635C" w:rsidRPr="0097242F" w:rsidRDefault="00B2635C" w:rsidP="00B2635C">
      <w:pPr>
        <w:pStyle w:val="1"/>
      </w:pPr>
      <w:r>
        <w:t>Οι δυνάμεις που δέχεται η ράβδος από τις πλευρές της γωνίας</w:t>
      </w:r>
    </w:p>
    <w:p w:rsidR="00B2635C" w:rsidRPr="000900AF" w:rsidRDefault="00B2635C" w:rsidP="00B2635C">
      <w:r>
        <w:t xml:space="preserve">Β) Να βρεθεί η γωνία φ για την οποία η ράβδος χάνει την επαφή της με την πλευρά </w:t>
      </w:r>
      <w:proofErr w:type="spellStart"/>
      <w:r>
        <w:rPr>
          <w:lang w:val="en-US"/>
        </w:rPr>
        <w:t>Oy</w:t>
      </w:r>
      <w:proofErr w:type="spellEnd"/>
      <w:r w:rsidRPr="000900AF">
        <w:t>.</w:t>
      </w:r>
    </w:p>
    <w:p w:rsidR="00B2635C" w:rsidRPr="000900AF" w:rsidRDefault="00B2635C" w:rsidP="00B2635C">
      <w:r>
        <w:t xml:space="preserve">Δίνεται η ροπή αδράνειας λεπτής ομογενούς ράβδου μάζας </w:t>
      </w:r>
      <w:r>
        <w:rPr>
          <w:lang w:val="en-US"/>
        </w:rPr>
        <w:t>m</w:t>
      </w:r>
      <w:r w:rsidRPr="000900AF">
        <w:t xml:space="preserve"> </w:t>
      </w:r>
      <w:r>
        <w:t xml:space="preserve">και μήκους </w:t>
      </w:r>
      <w:r>
        <w:rPr>
          <w:lang w:val="en-US"/>
        </w:rPr>
        <w:t>L</w:t>
      </w:r>
      <w:r w:rsidRPr="000900AF">
        <w:t xml:space="preserve"> </w:t>
      </w:r>
      <w:r>
        <w:t xml:space="preserve">ως προς άξονα που διέρχεται από το μέσον της και είναι κάθετος σε αυτήν </w:t>
      </w:r>
      <w:r w:rsidRPr="000900AF">
        <w:rPr>
          <w:position w:val="-24"/>
        </w:rPr>
        <w:object w:dxaOrig="1060" w:dyaOrig="620">
          <v:shape id="_x0000_i1038" type="#_x0000_t75" style="width:53pt;height:31pt" o:ole="">
            <v:imagedata r:id="rId43" o:title=""/>
          </v:shape>
          <o:OLEObject Type="Embed" ProgID="Equation.DSMT4" ShapeID="_x0000_i1038" DrawAspect="Content" ObjectID="_1436027094" r:id="rId44"/>
        </w:object>
      </w:r>
      <w:r>
        <w:t>.</w:t>
      </w:r>
    </w:p>
    <w:p w:rsidR="001429AF" w:rsidRDefault="001429AF" w:rsidP="00B042C7">
      <w:pPr>
        <w:pStyle w:val="a1"/>
        <w:rPr>
          <w:lang w:val="en-US"/>
        </w:rPr>
      </w:pPr>
      <w:r>
        <w:t>Ένα βαγόνι σε κατηφόρα</w:t>
      </w:r>
    </w:p>
    <w:p w:rsidR="00B042C7" w:rsidRDefault="00B042C7" w:rsidP="00B042C7">
      <w:pPr>
        <w:rPr>
          <w:lang w:val="en-US"/>
        </w:rPr>
      </w:pPr>
      <w:r w:rsidRPr="001F47E7">
        <w:t xml:space="preserve">Ένα βαγόνι μάζας Μ έχει τέσσερις τροχούς. Ο κάθε τροχός έχει μάζα m. Το βαγόνι βρίσκεται πάνω σε κεκλιμένο επίπεδο γωνίας θ και αφήνεται ελεύθερο από την ακινησία να κυλήσει πάνω στο επίπεδο. </w:t>
      </w:r>
    </w:p>
    <w:p w:rsidR="00B042C7" w:rsidRPr="001F47E7" w:rsidRDefault="00B042C7" w:rsidP="00B042C7">
      <w:pPr>
        <w:rPr>
          <w:color w:val="333333"/>
          <w:szCs w:val="21"/>
        </w:rPr>
      </w:pPr>
      <w:r w:rsidRPr="001F47E7">
        <w:t>Να βρ</w:t>
      </w:r>
      <w:r w:rsidRPr="001F47E7">
        <w:t>ε</w:t>
      </w:r>
      <w:r w:rsidRPr="001F47E7">
        <w:t>θούν:</w:t>
      </w:r>
    </w:p>
    <w:p w:rsidR="00B042C7" w:rsidRPr="001F47E7" w:rsidRDefault="00B042C7" w:rsidP="00B042C7">
      <w:pPr>
        <w:pStyle w:val="1"/>
        <w:numPr>
          <w:ilvl w:val="3"/>
          <w:numId w:val="4"/>
        </w:numPr>
        <w:ind w:left="453"/>
        <w:rPr>
          <w:szCs w:val="21"/>
        </w:rPr>
      </w:pPr>
      <w:r w:rsidRPr="001F47E7">
        <w:t>Η επιτάχυνση που αποκτά το σύστημα.</w:t>
      </w:r>
    </w:p>
    <w:p w:rsidR="00B042C7" w:rsidRPr="001F47E7" w:rsidRDefault="00B042C7" w:rsidP="00B042C7">
      <w:pPr>
        <w:pStyle w:val="1"/>
        <w:numPr>
          <w:ilvl w:val="3"/>
          <w:numId w:val="4"/>
        </w:numPr>
        <w:ind w:left="453"/>
        <w:rPr>
          <w:szCs w:val="21"/>
        </w:rPr>
      </w:pPr>
      <w:r w:rsidRPr="001F47E7">
        <w:lastRenderedPageBreak/>
        <w:t>Ποια η τιμή του λόγου Μ/m ώστε η επιτάχυνση που υπολογίσαμε να διαφέρει κατά 10% από την επ</w:t>
      </w:r>
      <w:r w:rsidRPr="001F47E7">
        <w:t>ι</w:t>
      </w:r>
      <w:r w:rsidRPr="001F47E7">
        <w:t>τάχυνση που θα αποκτούσε το σύστημα, αν ολίσθαινε χωρίς κύλιση πάνω στο επίπεδο.</w:t>
      </w:r>
    </w:p>
    <w:p w:rsidR="00B042C7" w:rsidRPr="001F47E7" w:rsidRDefault="00B042C7" w:rsidP="00B042C7">
      <w:pPr>
        <w:shd w:val="clear" w:color="auto" w:fill="FFFFFF"/>
        <w:jc w:val="left"/>
        <w:rPr>
          <w:color w:val="333333"/>
          <w:szCs w:val="21"/>
        </w:rPr>
      </w:pPr>
      <w:r w:rsidRPr="001F47E7">
        <w:rPr>
          <w:color w:val="000000"/>
        </w:rPr>
        <w:t>Για τον τροχό Ι= ½ m</w:t>
      </w:r>
      <w:r w:rsidRPr="001F47E7">
        <w:rPr>
          <w:color w:val="000000"/>
          <w:lang w:val="en-US"/>
        </w:rPr>
        <w:t>r</w:t>
      </w:r>
      <w:r w:rsidRPr="001F47E7">
        <w:rPr>
          <w:color w:val="000000"/>
          <w:vertAlign w:val="superscript"/>
        </w:rPr>
        <w:t>2</w:t>
      </w:r>
      <w:r w:rsidRPr="001F47E7">
        <w:rPr>
          <w:color w:val="000000"/>
        </w:rPr>
        <w:t>.</w:t>
      </w:r>
    </w:p>
    <w:p w:rsidR="00B042C7" w:rsidRPr="001F47E7" w:rsidRDefault="00B042C7" w:rsidP="00B042C7">
      <w:pPr>
        <w:shd w:val="clear" w:color="auto" w:fill="FFFFFF"/>
        <w:jc w:val="right"/>
        <w:rPr>
          <w:color w:val="333333"/>
          <w:szCs w:val="21"/>
        </w:rPr>
      </w:pPr>
      <w:r w:rsidRPr="001F47E7">
        <w:rPr>
          <w:color w:val="CC0000"/>
        </w:rPr>
        <w:t>ΣΜΑ 1964</w:t>
      </w:r>
    </w:p>
    <w:p w:rsidR="001429AF" w:rsidRDefault="001429AF" w:rsidP="00787DC3">
      <w:pPr>
        <w:pStyle w:val="a1"/>
        <w:rPr>
          <w:lang w:val="en-US"/>
        </w:rPr>
      </w:pPr>
      <w:r>
        <w:t xml:space="preserve"> Κύλιση σε τεταρτοκύκλιο και ταλάντωση</w:t>
      </w:r>
    </w:p>
    <w:p w:rsidR="00787DC3" w:rsidRDefault="00787DC3" w:rsidP="00787DC3">
      <w:pPr>
        <w:rPr>
          <w:noProof/>
          <w:lang w:eastAsia="el-GR"/>
        </w:rPr>
      </w:pPr>
      <w:r w:rsidRPr="005D10C6">
        <w:rPr>
          <w:noProof/>
          <w:lang w:eastAsia="el-GR"/>
        </w:rPr>
        <w:t xml:space="preserve">Από την κορυφή ενός κατακόρυφου τεταρτοκυκλίου ακτίνας  </w:t>
      </w:r>
      <w:r w:rsidRPr="005D10C6">
        <w:rPr>
          <w:noProof/>
          <w:lang w:val="en-US" w:eastAsia="el-GR"/>
        </w:rPr>
        <w:t>R</w:t>
      </w:r>
      <w:r w:rsidRPr="005D10C6">
        <w:rPr>
          <w:noProof/>
          <w:lang w:eastAsia="el-GR"/>
        </w:rPr>
        <w:t>=1,95</w:t>
      </w:r>
      <w:r w:rsidRPr="005D10C6">
        <w:rPr>
          <w:noProof/>
          <w:lang w:val="en-US" w:eastAsia="el-GR"/>
        </w:rPr>
        <w:t>m</w:t>
      </w:r>
      <w:r w:rsidRPr="005D10C6">
        <w:rPr>
          <w:noProof/>
          <w:lang w:eastAsia="el-GR"/>
        </w:rPr>
        <w:t xml:space="preserve">  αφήνουμε  ελεύθερη μία σφαίρα μάζας Μ=2Κ</w:t>
      </w:r>
      <w:r w:rsidRPr="005D10C6">
        <w:rPr>
          <w:noProof/>
          <w:lang w:val="en-US" w:eastAsia="el-GR"/>
        </w:rPr>
        <w:t>g</w:t>
      </w:r>
      <w:r w:rsidRPr="005D10C6">
        <w:rPr>
          <w:noProof/>
          <w:lang w:eastAsia="el-GR"/>
        </w:rPr>
        <w:t xml:space="preserve"> και ακτίνας  </w:t>
      </w:r>
      <w:r w:rsidRPr="005D10C6">
        <w:rPr>
          <w:noProof/>
          <w:lang w:val="en-US" w:eastAsia="el-GR"/>
        </w:rPr>
        <w:t>r</w:t>
      </w:r>
      <w:r w:rsidRPr="005D10C6">
        <w:rPr>
          <w:noProof/>
          <w:lang w:eastAsia="el-GR"/>
        </w:rPr>
        <w:t>=0,2</w:t>
      </w:r>
      <w:r w:rsidRPr="005D10C6">
        <w:rPr>
          <w:noProof/>
          <w:lang w:val="en-US" w:eastAsia="el-GR"/>
        </w:rPr>
        <w:t>m</w:t>
      </w:r>
      <w:r w:rsidRPr="005D10C6">
        <w:rPr>
          <w:noProof/>
          <w:lang w:eastAsia="el-GR"/>
        </w:rPr>
        <w:t>.</w:t>
      </w:r>
      <w:r>
        <w:rPr>
          <w:noProof/>
          <w:lang w:eastAsia="el-GR"/>
        </w:rPr>
        <w:t xml:space="preserve"> </w:t>
      </w:r>
      <w:r w:rsidRPr="005D10C6">
        <w:rPr>
          <w:noProof/>
          <w:lang w:eastAsia="el-GR"/>
        </w:rPr>
        <w:t xml:space="preserve"> </w:t>
      </w:r>
      <w:r w:rsidRPr="005D10C6">
        <w:rPr>
          <w:noProof/>
          <w:lang w:val="en-US" w:eastAsia="el-GR"/>
        </w:rPr>
        <w:t>H</w:t>
      </w:r>
      <w:r w:rsidRPr="005D10C6">
        <w:rPr>
          <w:noProof/>
          <w:lang w:eastAsia="el-GR"/>
        </w:rPr>
        <w:t xml:space="preserve"> σφαίρα έχει περασμένη </w:t>
      </w:r>
      <w:r>
        <w:rPr>
          <w:noProof/>
          <w:lang w:eastAsia="el-GR"/>
        </w:rPr>
        <w:t>συμμετρικά,  μία αβαρή</w:t>
      </w:r>
      <w:r w:rsidRPr="005D10C6">
        <w:rPr>
          <w:noProof/>
          <w:lang w:eastAsia="el-GR"/>
        </w:rPr>
        <w:t xml:space="preserve"> βελόνα μήκους </w:t>
      </w:r>
      <w:r w:rsidRPr="005D10C6">
        <w:rPr>
          <w:noProof/>
          <w:lang w:val="en-US" w:eastAsia="el-GR"/>
        </w:rPr>
        <w:t>L</w:t>
      </w:r>
      <w:r w:rsidRPr="005D10C6">
        <w:rPr>
          <w:noProof/>
          <w:lang w:eastAsia="el-GR"/>
        </w:rPr>
        <w:t>&gt;2</w:t>
      </w:r>
      <w:r w:rsidRPr="005D10C6">
        <w:rPr>
          <w:noProof/>
          <w:lang w:val="en-US" w:eastAsia="el-GR"/>
        </w:rPr>
        <w:t>r</w:t>
      </w:r>
      <w:r w:rsidRPr="005D10C6">
        <w:rPr>
          <w:noProof/>
          <w:lang w:eastAsia="el-GR"/>
        </w:rPr>
        <w:t xml:space="preserve">  η οποία είναι οριζόντια και περνάει από το κέντρο της σφαίρας. Η σφαίρα κυλίεται χωρίς να ολισθαίνει πάνω στο τετρτοκύκλιο και την στιγμή </w:t>
      </w:r>
      <w:r w:rsidRPr="005D10C6">
        <w:rPr>
          <w:noProof/>
          <w:lang w:val="en-US" w:eastAsia="el-GR"/>
        </w:rPr>
        <w:t>t</w:t>
      </w:r>
      <w:r w:rsidRPr="005D10C6">
        <w:rPr>
          <w:noProof/>
          <w:lang w:eastAsia="el-GR"/>
        </w:rPr>
        <w:t xml:space="preserve">=0  μπαίνει σε οριζόντιο επίπεδο και αφού διανύσει οριζόντια απόσταση </w:t>
      </w:r>
      <w:r w:rsidRPr="005D10C6">
        <w:rPr>
          <w:noProof/>
          <w:lang w:val="en-US" w:eastAsia="el-GR"/>
        </w:rPr>
        <w:t>S</w:t>
      </w:r>
      <w:r w:rsidRPr="005D10C6">
        <w:rPr>
          <w:noProof/>
          <w:lang w:eastAsia="el-GR"/>
        </w:rPr>
        <w:t>=10</w:t>
      </w:r>
      <w:r w:rsidRPr="005D10C6">
        <w:rPr>
          <w:noProof/>
          <w:lang w:val="en-US" w:eastAsia="el-GR"/>
        </w:rPr>
        <w:t>m</w:t>
      </w:r>
      <w:r w:rsidRPr="005D10C6">
        <w:rPr>
          <w:noProof/>
          <w:lang w:eastAsia="el-GR"/>
        </w:rPr>
        <w:t xml:space="preserve"> συναντάει χωρίς απώλεια ενέργειας  ταυτόχρονα  δύο   </w:t>
      </w:r>
      <w:r w:rsidRPr="005D10C6">
        <w:rPr>
          <w:noProof/>
          <w:lang w:val="en-US" w:eastAsia="el-GR"/>
        </w:rPr>
        <w:t>o</w:t>
      </w:r>
      <w:r w:rsidRPr="005D10C6">
        <w:rPr>
          <w:noProof/>
          <w:lang w:eastAsia="el-GR"/>
        </w:rPr>
        <w:t>ριζόντια ελατήρια σταθεράς Κ=1750</w:t>
      </w:r>
      <w:r w:rsidRPr="005D10C6">
        <w:rPr>
          <w:noProof/>
          <w:lang w:val="en-US" w:eastAsia="el-GR"/>
        </w:rPr>
        <w:t>N</w:t>
      </w:r>
      <w:r w:rsidRPr="005D10C6">
        <w:rPr>
          <w:noProof/>
          <w:lang w:eastAsia="el-GR"/>
        </w:rPr>
        <w:t>/</w:t>
      </w:r>
      <w:r w:rsidRPr="005D10C6">
        <w:rPr>
          <w:noProof/>
          <w:lang w:val="en-US" w:eastAsia="el-GR"/>
        </w:rPr>
        <w:t>m</w:t>
      </w:r>
      <w:r w:rsidRPr="005D10C6">
        <w:rPr>
          <w:noProof/>
          <w:lang w:eastAsia="el-GR"/>
        </w:rPr>
        <w:t xml:space="preserve">  που απέχουν μεταξύ τους απόσταση </w:t>
      </w:r>
      <w:r w:rsidRPr="005D10C6">
        <w:rPr>
          <w:noProof/>
          <w:lang w:val="en-US" w:eastAsia="el-GR"/>
        </w:rPr>
        <w:t>L</w:t>
      </w:r>
      <w:r w:rsidRPr="005D10C6">
        <w:rPr>
          <w:noProof/>
          <w:lang w:eastAsia="el-GR"/>
        </w:rPr>
        <w:t>. Αν σε όλη την διάρκεια της κίνησης της σφαίρας η σφαίρα κυλίεται χωρίς να ολισθαίνει  να βρεθούν:</w:t>
      </w:r>
    </w:p>
    <w:p w:rsidR="00787DC3" w:rsidRPr="005D10C6" w:rsidRDefault="00787DC3" w:rsidP="00787DC3">
      <w:pPr>
        <w:jc w:val="center"/>
        <w:rPr>
          <w:noProof/>
          <w:lang w:eastAsia="el-GR"/>
        </w:rPr>
      </w:pPr>
      <w:r w:rsidRPr="00C607C6">
        <w:rPr>
          <w:noProof/>
          <w:lang w:eastAsia="el-GR"/>
        </w:rPr>
        <w:drawing>
          <wp:inline distT="0" distB="0" distL="0" distR="0">
            <wp:extent cx="5327650" cy="2393315"/>
            <wp:effectExtent l="0" t="0" r="6350" b="698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7650" cy="2393315"/>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0" scaled="1"/>
                      <a:tileRect/>
                    </a:gradFill>
                    <a:ln>
                      <a:noFill/>
                    </a:ln>
                  </pic:spPr>
                </pic:pic>
              </a:graphicData>
            </a:graphic>
          </wp:inline>
        </w:drawing>
      </w:r>
    </w:p>
    <w:p w:rsidR="00787DC3" w:rsidRPr="005D10C6" w:rsidRDefault="00787DC3" w:rsidP="00787DC3">
      <w:pPr>
        <w:ind w:left="426" w:hanging="284"/>
        <w:rPr>
          <w:noProof/>
          <w:lang w:eastAsia="el-GR"/>
        </w:rPr>
      </w:pPr>
      <w:r w:rsidRPr="005D10C6">
        <w:rPr>
          <w:noProof/>
          <w:lang w:eastAsia="el-GR"/>
        </w:rPr>
        <w:t>Α)</w:t>
      </w:r>
      <w:r>
        <w:rPr>
          <w:noProof/>
          <w:lang w:eastAsia="el-GR"/>
        </w:rPr>
        <w:t xml:space="preserve">   </w:t>
      </w:r>
      <w:r w:rsidRPr="005D10C6">
        <w:rPr>
          <w:noProof/>
          <w:lang w:eastAsia="el-GR"/>
        </w:rPr>
        <w:t>Η μέγιστη συσπείρωση των ελατηρίων</w:t>
      </w:r>
    </w:p>
    <w:p w:rsidR="00787DC3" w:rsidRPr="005D10C6" w:rsidRDefault="00787DC3" w:rsidP="00787DC3">
      <w:pPr>
        <w:ind w:left="426" w:hanging="284"/>
        <w:rPr>
          <w:noProof/>
          <w:lang w:eastAsia="el-GR"/>
        </w:rPr>
      </w:pPr>
      <w:r w:rsidRPr="005D10C6">
        <w:rPr>
          <w:noProof/>
          <w:lang w:eastAsia="el-GR"/>
        </w:rPr>
        <w:t>Β)</w:t>
      </w:r>
      <w:r>
        <w:rPr>
          <w:noProof/>
          <w:lang w:eastAsia="el-GR"/>
        </w:rPr>
        <w:t xml:space="preserve">  </w:t>
      </w:r>
      <w:r w:rsidRPr="005D10C6">
        <w:rPr>
          <w:noProof/>
          <w:lang w:eastAsia="el-GR"/>
        </w:rPr>
        <w:t>Ο χρόνος που το κέντρο μάζας της σφαίρας κινείται ευθύγραμμα</w:t>
      </w:r>
    </w:p>
    <w:p w:rsidR="00787DC3" w:rsidRPr="005D10C6" w:rsidRDefault="00787DC3" w:rsidP="00787DC3">
      <w:pPr>
        <w:ind w:left="426" w:hanging="284"/>
        <w:rPr>
          <w:noProof/>
          <w:lang w:eastAsia="el-GR"/>
        </w:rPr>
      </w:pPr>
      <w:r w:rsidRPr="005D10C6">
        <w:rPr>
          <w:noProof/>
          <w:lang w:eastAsia="el-GR"/>
        </w:rPr>
        <w:t>Γ)</w:t>
      </w:r>
      <w:r>
        <w:rPr>
          <w:noProof/>
          <w:lang w:eastAsia="el-GR"/>
        </w:rPr>
        <w:t xml:space="preserve">  </w:t>
      </w:r>
      <w:r w:rsidRPr="005D10C6">
        <w:rPr>
          <w:noProof/>
          <w:lang w:eastAsia="el-GR"/>
        </w:rPr>
        <w:t>Η γραφική παράσταση της γωνιακής ταχύτητας σε συνάρτηση με το χρόνο για όσο χρόνο η σφαίρα κινείται ευθύγραμμα.</w:t>
      </w:r>
    </w:p>
    <w:p w:rsidR="001429AF" w:rsidRDefault="001429AF" w:rsidP="008A3A6B">
      <w:pPr>
        <w:pStyle w:val="a1"/>
        <w:rPr>
          <w:lang w:val="en-US"/>
        </w:rPr>
      </w:pPr>
      <w:r>
        <w:t xml:space="preserve"> Ζήτημα 4ο:   Ο ποδηλάτης.</w:t>
      </w:r>
    </w:p>
    <w:p w:rsidR="008A3A6B" w:rsidRPr="008B3B60" w:rsidRDefault="008A3A6B" w:rsidP="008A3A6B"/>
    <w:p w:rsidR="008A3A6B" w:rsidRPr="005758C4" w:rsidRDefault="008A3A6B" w:rsidP="008A3A6B">
      <w:pPr>
        <w:jc w:val="center"/>
      </w:pPr>
      <w:r>
        <w:rPr>
          <w:noProof/>
        </w:rPr>
      </w:r>
      <w:r w:rsidRPr="008155D2">
        <w:rPr>
          <w:lang w:val="en-US"/>
        </w:rPr>
        <w:pict>
          <v:group id="_x0000_s1067" editas="canvas" style="width:312.4pt;height:131.4pt;mso-position-horizontal-relative:char;mso-position-vertical-relative:line" coordorigin="2232,684" coordsize="6248,2628">
            <o:lock v:ext="edit" aspectratio="t"/>
            <v:shape id="_x0000_s1068" type="#_x0000_t75" style="position:absolute;left:2232;top:684;width:6248;height:2628" o:preferrelative="f">
              <v:fill o:detectmouseclick="t"/>
              <v:path o:extrusionok="t" o:connecttype="none"/>
              <o:lock v:ext="edit" text="t"/>
            </v:shape>
            <v:group id="_x0000_s1069" style="position:absolute;left:2232;top:684;width:6248;height:2628" coordorigin="2232,684" coordsize="6248,2628">
              <v:shape id="_x0000_s1070" type="#_x0000_t75" style="position:absolute;left:3280;top:684;width:3140;height:2558">
                <v:imagedata r:id="rId46" o:title="cyclist_1"/>
              </v:shape>
              <v:line id="_x0000_s1071" style="position:absolute" from="2592,756" to="4212,756" strokecolor="silver"/>
              <v:line id="_x0000_s1072" style="position:absolute" from="2772,1055" to="3852,1056" strokecolor="silver"/>
              <v:line id="_x0000_s1073" style="position:absolute" from="3132,1355" to="3672,1356" strokecolor="silver"/>
              <v:line id="_x0000_s1074" style="position:absolute" from="3312,1656" to="3672,1657" strokecolor="silver"/>
              <v:group id="_x0000_s1075" style="position:absolute;left:2232;top:3244;width:6248;height:68" coordorigin="2232,3244" coordsize="6248,68">
                <v:line id="_x0000_s1076" style="position:absolute" from="2232,3311" to="8480,3312" strokecolor="silver" strokeweight="6pt">
                  <v:stroke r:id="rId47" o:title="" filltype="pattern"/>
                </v:line>
                <v:line id="_x0000_s1077" style="position:absolute" from="2232,3244" to="8480,3245"/>
              </v:group>
              <v:line id="_x0000_s1078" style="position:absolute" from="6429,2051" to="7036,2052" strokecolor="blue" strokeweight="2.25pt">
                <v:stroke endarrow="block"/>
              </v:line>
              <v:shape id="_x0000_s1079" type="#_x0000_t202" style="position:absolute;left:6532;top:1692;width:360;height:360" filled="f" stroked="f">
                <v:textbox inset="0,0,0,0">
                  <w:txbxContent>
                    <w:p w:rsidR="008A3A6B" w:rsidRPr="005A7F3C" w:rsidRDefault="008A3A6B" w:rsidP="008A3A6B">
                      <w:pPr>
                        <w:jc w:val="center"/>
                        <w:rPr>
                          <w:b/>
                          <w:color w:val="0000FF"/>
                        </w:rPr>
                      </w:pPr>
                      <w:r w:rsidRPr="005A7F3C">
                        <w:rPr>
                          <w:b/>
                          <w:color w:val="0000FF"/>
                        </w:rPr>
                        <w:t>υ</w:t>
                      </w:r>
                      <w:r w:rsidRPr="005A7F3C">
                        <w:rPr>
                          <w:b/>
                          <w:color w:val="0000FF"/>
                          <w:vertAlign w:val="subscript"/>
                        </w:rPr>
                        <w:t>ο</w:t>
                      </w:r>
                    </w:p>
                  </w:txbxContent>
                </v:textbox>
              </v:shape>
            </v:group>
            <w10:wrap type="none"/>
            <w10:anchorlock/>
          </v:group>
        </w:pict>
      </w:r>
    </w:p>
    <w:p w:rsidR="008A3A6B" w:rsidRDefault="008A3A6B" w:rsidP="008A3A6B">
      <w:pPr>
        <w:spacing w:after="120"/>
        <w:ind w:firstLine="360"/>
      </w:pPr>
      <w:r>
        <w:lastRenderedPageBreak/>
        <w:t xml:space="preserve">Ο ποδηλάτης του σχήματος κινείται σε οριζόντιο δρόμο και βλέπει μπροστά του κάποιο εμπόδιο. Μόλις όμως πάει να φρενάρει, κόβεται το συρματόσκοινο του πίσω φρένου. Αν το μέτρο της ταχύτητάς του είναι </w:t>
      </w:r>
      <w:r w:rsidRPr="005A7F3C">
        <w:rPr>
          <w:b/>
        </w:rPr>
        <w:t>υ</w:t>
      </w:r>
      <w:r w:rsidRPr="005A7F3C">
        <w:rPr>
          <w:b/>
          <w:vertAlign w:val="subscript"/>
        </w:rPr>
        <w:t>ο</w:t>
      </w:r>
      <w:r>
        <w:rPr>
          <w:b/>
        </w:rPr>
        <w:t xml:space="preserve"> </w:t>
      </w:r>
      <w:r w:rsidRPr="005A7F3C">
        <w:rPr>
          <w:b/>
        </w:rPr>
        <w:t>=</w:t>
      </w:r>
      <w:r>
        <w:rPr>
          <w:b/>
        </w:rPr>
        <w:t xml:space="preserve"> </w:t>
      </w:r>
      <w:r w:rsidRPr="005A7F3C">
        <w:rPr>
          <w:b/>
        </w:rPr>
        <w:t>20</w:t>
      </w:r>
      <w:r w:rsidRPr="005A7F3C">
        <w:rPr>
          <w:b/>
          <w:lang w:val="en-US"/>
        </w:rPr>
        <w:t>m</w:t>
      </w:r>
      <w:r w:rsidRPr="005A7F3C">
        <w:rPr>
          <w:b/>
        </w:rPr>
        <w:t>/</w:t>
      </w:r>
      <w:r w:rsidRPr="005A7F3C">
        <w:rPr>
          <w:b/>
          <w:lang w:val="en-US"/>
        </w:rPr>
        <w:t>s</w:t>
      </w:r>
      <w:r>
        <w:t xml:space="preserve"> τη στιγμή που συμβαίνει αυτό, να υπολογίσετε την ελάχιστη απόσταση που χρειάζεται, φρεν</w:t>
      </w:r>
      <w:r>
        <w:t>ά</w:t>
      </w:r>
      <w:r>
        <w:t>ροντας μόνο με το μπροστινό φρένο, για να σταματήσει χωρίς να κινδυνέψει να πέσει.</w:t>
      </w:r>
    </w:p>
    <w:p w:rsidR="008A3A6B" w:rsidRPr="00BA077F" w:rsidRDefault="008A3A6B" w:rsidP="008A3A6B">
      <w:pPr>
        <w:spacing w:after="120"/>
        <w:rPr>
          <w:b/>
          <w:i/>
          <w:sz w:val="20"/>
        </w:rPr>
      </w:pPr>
      <w:r w:rsidRPr="00BA077F">
        <w:rPr>
          <w:b/>
          <w:i/>
          <w:sz w:val="20"/>
          <w:u w:val="single"/>
        </w:rPr>
        <w:t>ΔΙΝΟΝΤΑΙ</w:t>
      </w:r>
      <w:r w:rsidRPr="00BA077F">
        <w:rPr>
          <w:b/>
          <w:i/>
          <w:sz w:val="20"/>
        </w:rPr>
        <w:t>:</w:t>
      </w:r>
    </w:p>
    <w:p w:rsidR="008A3A6B" w:rsidRDefault="008A3A6B" w:rsidP="008A3A6B">
      <w:r>
        <w:t>Η μάζα του κάθε τροχού θεωρείται αμελητέα,</w:t>
      </w:r>
      <w:r w:rsidRPr="00263671">
        <w:t xml:space="preserve"> </w:t>
      </w:r>
      <w:r>
        <w:t xml:space="preserve">ακτίνα κάθε τροχού  </w:t>
      </w:r>
      <w:r w:rsidRPr="005A7F3C">
        <w:rPr>
          <w:b/>
          <w:lang w:val="en-US"/>
        </w:rPr>
        <w:t>R</w:t>
      </w:r>
      <w:r w:rsidRPr="005A7F3C">
        <w:rPr>
          <w:b/>
        </w:rPr>
        <w:t>=0,3</w:t>
      </w:r>
      <w:r w:rsidRPr="005A7F3C">
        <w:rPr>
          <w:b/>
          <w:lang w:val="en-US"/>
        </w:rPr>
        <w:t>m</w:t>
      </w:r>
      <w:r>
        <w:t>,</w:t>
      </w:r>
      <w:r w:rsidRPr="008A3A6B">
        <w:t xml:space="preserve"> </w:t>
      </w:r>
      <w:r>
        <w:t xml:space="preserve">απόσταση  </w:t>
      </w:r>
      <w:r w:rsidRPr="005A7F3C">
        <w:rPr>
          <w:i/>
        </w:rPr>
        <w:t>Κ</w:t>
      </w:r>
      <w:r>
        <w:rPr>
          <w:i/>
          <w:vertAlign w:val="subscript"/>
        </w:rPr>
        <w:t>1</w:t>
      </w:r>
      <w:r w:rsidRPr="005A7F3C">
        <w:rPr>
          <w:i/>
        </w:rPr>
        <w:t>Κ</w:t>
      </w:r>
      <w:r w:rsidRPr="005A7F3C">
        <w:rPr>
          <w:i/>
          <w:vertAlign w:val="subscript"/>
        </w:rPr>
        <w:t>2</w:t>
      </w:r>
      <w:r>
        <w:t xml:space="preserve"> = </w:t>
      </w:r>
      <w:r w:rsidRPr="005A7F3C">
        <w:rPr>
          <w:b/>
          <w:lang w:val="en-US"/>
        </w:rPr>
        <w:t>L</w:t>
      </w:r>
      <w:r w:rsidRPr="005A7F3C">
        <w:rPr>
          <w:b/>
        </w:rPr>
        <w:t xml:space="preserve"> = 1</w:t>
      </w:r>
      <w:r w:rsidRPr="005A7F3C">
        <w:rPr>
          <w:b/>
          <w:lang w:val="en-US"/>
        </w:rPr>
        <w:t>m</w:t>
      </w:r>
      <w:r w:rsidRPr="005A7F3C">
        <w:t xml:space="preserve">, </w:t>
      </w:r>
      <w:r>
        <w:t xml:space="preserve"> μάζα ποδηλάτου – ανθρώπου  </w:t>
      </w:r>
      <w:r>
        <w:rPr>
          <w:b/>
          <w:lang w:val="en-US"/>
        </w:rPr>
        <w:t>m</w:t>
      </w:r>
      <w:r>
        <w:rPr>
          <w:b/>
        </w:rPr>
        <w:t xml:space="preserve"> </w:t>
      </w:r>
      <w:r w:rsidRPr="005A7F3C">
        <w:rPr>
          <w:b/>
        </w:rPr>
        <w:t>=</w:t>
      </w:r>
      <w:r>
        <w:rPr>
          <w:b/>
        </w:rPr>
        <w:t xml:space="preserve"> </w:t>
      </w:r>
      <w:r w:rsidRPr="005A7F3C">
        <w:rPr>
          <w:b/>
        </w:rPr>
        <w:t>60</w:t>
      </w:r>
      <w:r w:rsidRPr="005A7F3C">
        <w:rPr>
          <w:b/>
          <w:lang w:val="en-US"/>
        </w:rPr>
        <w:t>kg</w:t>
      </w:r>
      <w:r>
        <w:t>,</w:t>
      </w:r>
      <w:r w:rsidRPr="008A3A6B">
        <w:t xml:space="preserve"> </w:t>
      </w:r>
      <w:r>
        <w:t xml:space="preserve">οριακός συντελεστής στατικής τριβής μεταξύ ασφάλτου και ελαστικού  </w:t>
      </w:r>
      <w:r w:rsidRPr="00FE3E50">
        <w:rPr>
          <w:b/>
        </w:rPr>
        <w:t>μ = 2</w:t>
      </w:r>
      <w:r>
        <w:t xml:space="preserve">  και</w:t>
      </w:r>
      <w:r w:rsidRPr="008A3A6B">
        <w:t xml:space="preserve"> </w:t>
      </w:r>
      <w:r w:rsidRPr="005A7F3C">
        <w:rPr>
          <w:b/>
          <w:lang w:val="en-US"/>
        </w:rPr>
        <w:t>g</w:t>
      </w:r>
      <w:r>
        <w:rPr>
          <w:b/>
        </w:rPr>
        <w:t xml:space="preserve"> </w:t>
      </w:r>
      <w:r w:rsidRPr="005A7F3C">
        <w:rPr>
          <w:b/>
        </w:rPr>
        <w:t>=</w:t>
      </w:r>
      <w:r>
        <w:rPr>
          <w:b/>
        </w:rPr>
        <w:t xml:space="preserve"> </w:t>
      </w:r>
      <w:r w:rsidRPr="005A7F3C">
        <w:rPr>
          <w:b/>
        </w:rPr>
        <w:t>10</w:t>
      </w:r>
      <w:r w:rsidRPr="005A7F3C">
        <w:rPr>
          <w:b/>
          <w:lang w:val="en-US"/>
        </w:rPr>
        <w:t>m</w:t>
      </w:r>
      <w:r w:rsidRPr="005A7F3C">
        <w:rPr>
          <w:b/>
        </w:rPr>
        <w:t>/</w:t>
      </w:r>
      <w:r w:rsidRPr="005A7F3C">
        <w:rPr>
          <w:b/>
          <w:lang w:val="en-US"/>
        </w:rPr>
        <w:t>s</w:t>
      </w:r>
      <w:r w:rsidRPr="005A7F3C">
        <w:rPr>
          <w:b/>
        </w:rPr>
        <w:t>²</w:t>
      </w:r>
      <w:r>
        <w:t>.</w:t>
      </w:r>
    </w:p>
    <w:p w:rsidR="008A3A6B" w:rsidRPr="001026E4" w:rsidRDefault="008A3A6B" w:rsidP="008A3A6B">
      <w:pPr>
        <w:spacing w:after="120"/>
      </w:pPr>
      <w:r>
        <w:t xml:space="preserve">Να θεωρήσετε επίσης ότι το κέντρο μάζας </w:t>
      </w:r>
      <w:r w:rsidRPr="005A7F3C">
        <w:rPr>
          <w:i/>
        </w:rPr>
        <w:t>Κ</w:t>
      </w:r>
      <w:r>
        <w:t xml:space="preserve"> του συστήματος </w:t>
      </w:r>
      <w:proofErr w:type="spellStart"/>
      <w:r>
        <w:t>ισαπέχει</w:t>
      </w:r>
      <w:proofErr w:type="spellEnd"/>
      <w:r>
        <w:t xml:space="preserve"> από τα κέντρα </w:t>
      </w:r>
      <w:r w:rsidRPr="005A7F3C">
        <w:rPr>
          <w:i/>
        </w:rPr>
        <w:t>Κ</w:t>
      </w:r>
      <w:r w:rsidRPr="005A7F3C">
        <w:rPr>
          <w:i/>
          <w:vertAlign w:val="subscript"/>
        </w:rPr>
        <w:t>1</w:t>
      </w:r>
      <w:r>
        <w:t xml:space="preserve">, </w:t>
      </w:r>
      <w:r w:rsidRPr="005A7F3C">
        <w:rPr>
          <w:i/>
        </w:rPr>
        <w:t>Κ</w:t>
      </w:r>
      <w:r w:rsidRPr="005A7F3C">
        <w:rPr>
          <w:i/>
          <w:vertAlign w:val="subscript"/>
        </w:rPr>
        <w:t>2</w:t>
      </w:r>
      <w:r>
        <w:t xml:space="preserve"> (δηλαδή </w:t>
      </w:r>
      <w:r w:rsidRPr="005A7F3C">
        <w:rPr>
          <w:i/>
        </w:rPr>
        <w:t>ΚΚ</w:t>
      </w:r>
      <w:r w:rsidRPr="005A7F3C">
        <w:rPr>
          <w:i/>
          <w:vertAlign w:val="subscript"/>
        </w:rPr>
        <w:t>1</w:t>
      </w:r>
      <w:r w:rsidRPr="005A7F3C">
        <w:rPr>
          <w:i/>
        </w:rPr>
        <w:t xml:space="preserve"> = ΚΚ</w:t>
      </w:r>
      <w:r w:rsidRPr="005A7F3C">
        <w:rPr>
          <w:i/>
          <w:vertAlign w:val="subscript"/>
        </w:rPr>
        <w:t>2</w:t>
      </w:r>
      <w:r>
        <w:t xml:space="preserve">) και βρίσκεται σε ύψος </w:t>
      </w:r>
      <w:r w:rsidRPr="001026E4">
        <w:rPr>
          <w:b/>
          <w:lang w:val="en-US"/>
        </w:rPr>
        <w:t>h</w:t>
      </w:r>
      <w:r w:rsidRPr="001026E4">
        <w:rPr>
          <w:b/>
        </w:rPr>
        <w:t xml:space="preserve"> = </w:t>
      </w:r>
      <w:smartTag w:uri="urn:schemas-microsoft-com:office:smarttags" w:element="metricconverter">
        <w:smartTagPr>
          <w:attr w:name="ProductID" w:val="1,1 m"/>
        </w:smartTagPr>
        <w:r w:rsidRPr="001026E4">
          <w:rPr>
            <w:b/>
          </w:rPr>
          <w:t>1,1</w:t>
        </w:r>
        <w:r>
          <w:rPr>
            <w:b/>
          </w:rPr>
          <w:t xml:space="preserve"> </w:t>
        </w:r>
        <w:r w:rsidRPr="001026E4">
          <w:rPr>
            <w:b/>
            <w:lang w:val="en-US"/>
          </w:rPr>
          <w:t>m</w:t>
        </w:r>
      </w:smartTag>
      <w:r w:rsidRPr="001026E4">
        <w:t xml:space="preserve"> </w:t>
      </w:r>
      <w:r>
        <w:t xml:space="preserve">από το έδαφος. Τέλος, το σημείο εφαρμογής </w:t>
      </w:r>
      <w:r w:rsidRPr="005A7F3C">
        <w:rPr>
          <w:i/>
        </w:rPr>
        <w:t>Σ</w:t>
      </w:r>
      <w:r>
        <w:t xml:space="preserve"> της δύναμης που ασκεί το φρένο στον τροχό βρίσκεται στην κατακόρυφη που περνάει από το κέντρο </w:t>
      </w:r>
      <w:r w:rsidRPr="005A7F3C">
        <w:rPr>
          <w:i/>
        </w:rPr>
        <w:t>Κ</w:t>
      </w:r>
      <w:r w:rsidRPr="005A7F3C">
        <w:rPr>
          <w:i/>
          <w:vertAlign w:val="subscript"/>
        </w:rPr>
        <w:t>1</w:t>
      </w:r>
      <w:r>
        <w:t xml:space="preserve"> και απέχει απόσταση </w:t>
      </w:r>
      <w:r w:rsidRPr="005A7F3C">
        <w:rPr>
          <w:b/>
          <w:lang w:val="en-US"/>
        </w:rPr>
        <w:t>R</w:t>
      </w:r>
      <w:r w:rsidRPr="005A7F3C">
        <w:t xml:space="preserve"> </w:t>
      </w:r>
      <w:r>
        <w:t>από αυτό.</w:t>
      </w:r>
    </w:p>
    <w:p w:rsidR="00F27F8A" w:rsidRPr="00F27F8A" w:rsidRDefault="001429AF" w:rsidP="00F27F8A">
      <w:pPr>
        <w:pStyle w:val="a1"/>
        <w:rPr>
          <w:sz w:val="22"/>
          <w:szCs w:val="22"/>
        </w:rPr>
      </w:pPr>
      <w:r>
        <w:t>Διατήρηση ορμής του συστήματος καροτσάκι-ράβδος.</w:t>
      </w:r>
    </w:p>
    <w:p w:rsidR="00F27F8A" w:rsidRDefault="00F27F8A" w:rsidP="00F27F8A">
      <w:r>
        <w:rPr>
          <w:noProof/>
        </w:rPr>
        <w:pict>
          <v:group id="_x0000_s1080" editas="canvas" style="position:absolute;left:0;text-align:left;margin-left:169.55pt;margin-top:3.4pt;width:237.8pt;height:139.3pt;z-index:251676672;mso-position-horizontal:right" coordorigin="2200,4574" coordsize="4756,2786">
            <o:lock v:ext="edit" aspectratio="t"/>
            <v:shape id="_x0000_s1081" type="#_x0000_t75" style="position:absolute;left:2200;top:4574;width:4756;height:2786" o:preferrelative="f" filled="t" fillcolor="#9cf">
              <v:fill o:detectmouseclick="t"/>
              <v:path o:extrusionok="t" o:connecttype="none"/>
              <o:lock v:ext="edit" text="t"/>
            </v:shape>
            <v:rect id="_x0000_s1082" style="position:absolute;left:2200;top:7210;width:4756;height:150" fillcolor="black">
              <v:fill r:id="rId48" o:title="Πλατειά διαγώνιος προς τα επάνω" type="pattern"/>
            </v: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83" type="#_x0000_t19" style="position:absolute;left:4380;top:4746;width:2155;height:1954;rotation:6125381fd" coordsize="22274,21600" adj="-6015365,,674" path="wr-20926,,22274,43200,,11,22274,21600nfewr-20926,,22274,43200,,11,22274,21600l674,21600nsxe" strokeweight="1.5pt">
              <v:stroke dashstyle="dash"/>
              <v:path o:connectlocs="0,11;22274,21600;674,21600"/>
            </v:shape>
            <v:rect id="_x0000_s1084" style="position:absolute;left:2629;top:6840;width:3551;height:180" fillcolor="#963"/>
            <v:oval id="_x0000_s1085" style="position:absolute;left:2430;top:6610;width:567;height:610" fillcolor="#060"/>
            <v:oval id="_x0000_s1086" style="position:absolute;left:5700;top:6630;width:567;height:610" fillcolor="#060"/>
            <v:line id="_x0000_s1087" style="position:absolute;flip:y" from="2720,4650" to="4370,6920" strokeweight="2.25pt"/>
            <v:line id="_x0000_s1088" style="position:absolute" from="4370,4660" to="5970,6940" strokeweight="2.25pt"/>
            <v:rect id="_x0000_s1089" style="position:absolute;left:4370;top:4617;width:2130;height:103" fillcolor="silver"/>
            <v:rect id="_x0000_s1090" style="position:absolute;left:3300;top:5657;width:2130;height:103;rotation:90" fillcolor="silver"/>
            <w10:wrap type="square"/>
          </v:group>
        </w:pict>
      </w:r>
      <w:r>
        <w:t xml:space="preserve">Το καροτσάκι του σχήματος έχει μάζα Μ. Η ράβδος έχει μάζα </w:t>
      </w:r>
      <w:r>
        <w:rPr>
          <w:lang w:val="en-US"/>
        </w:rPr>
        <w:t>m</w:t>
      </w:r>
      <w:r w:rsidRPr="00405789">
        <w:t xml:space="preserve"> </w:t>
      </w:r>
      <w:r>
        <w:t xml:space="preserve">και μήκος </w:t>
      </w:r>
      <w:r>
        <w:rPr>
          <w:lang w:val="en-US"/>
        </w:rPr>
        <w:t>L</w:t>
      </w:r>
      <w:r w:rsidRPr="00405789">
        <w:t xml:space="preserve">. </w:t>
      </w:r>
    </w:p>
    <w:p w:rsidR="00F27F8A" w:rsidRDefault="00F27F8A" w:rsidP="00F27F8A">
      <w:r>
        <w:t>Αρχικά το καροτσάκι και η ράβδος είναι ακίνητα ενώ η ράβδος συγκρατείται στην οριζόντια θέση. Αφήνουμε την ράβδο να κινηθεί.</w:t>
      </w:r>
    </w:p>
    <w:p w:rsidR="00F27F8A" w:rsidRDefault="00F27F8A" w:rsidP="00F27F8A">
      <w:r>
        <w:t>Βρείτε την ταχύτητα του καροτσιού και την γωνιακή ταχύτητα της ράβδου την στιγμή που η ράβδος είναι κατακόρυφη.</w:t>
      </w:r>
    </w:p>
    <w:p w:rsidR="00F27F8A" w:rsidRDefault="00F27F8A" w:rsidP="00F27F8A">
      <w:r>
        <w:t>Οι ρόδες έχουν αμελητέες ροπές αδράνειας.</w:t>
      </w:r>
    </w:p>
    <w:p w:rsidR="00F27F8A" w:rsidRDefault="00F27F8A" w:rsidP="00F27F8A">
      <w:r>
        <w:t xml:space="preserve"> Τριβές στις αρθρώσεις αμελητέες.</w:t>
      </w:r>
    </w:p>
    <w:p w:rsidR="001429AF" w:rsidRPr="00D67C05" w:rsidRDefault="001429AF" w:rsidP="00D67C05">
      <w:pPr>
        <w:pStyle w:val="a1"/>
      </w:pPr>
      <w:r>
        <w:t xml:space="preserve"> Στρίψιμο νομίσματος ή "κορώνα ή γράμματα"</w:t>
      </w:r>
    </w:p>
    <w:p w:rsidR="00D67C05" w:rsidRPr="004E287B" w:rsidRDefault="00D67C05" w:rsidP="00D67C05">
      <w:pPr>
        <w:ind w:left="-567"/>
        <w:jc w:val="center"/>
        <w:rPr>
          <w:rFonts w:asciiTheme="minorHAnsi" w:hAnsiTheme="minorHAnsi"/>
          <w:i/>
          <w:noProof/>
          <w:lang w:eastAsia="el-GR"/>
        </w:rPr>
      </w:pPr>
      <w:r w:rsidRPr="004E287B">
        <w:rPr>
          <w:rFonts w:asciiTheme="minorHAnsi" w:hAnsiTheme="minorHAnsi"/>
          <w:i/>
        </w:rPr>
        <w:t>πόσο τυχαίο είναι να έλθει κορώνα ή γράμματα ένα νόμισμα που το στρίβουμε στον αέρα</w:t>
      </w:r>
    </w:p>
    <w:p w:rsidR="00D67C05" w:rsidRDefault="00D67C05" w:rsidP="00D67C05">
      <w:r w:rsidRPr="000D60CB">
        <w:rPr>
          <w:noProof/>
          <w:lang w:eastAsia="el-GR"/>
        </w:rPr>
        <w:drawing>
          <wp:anchor distT="0" distB="0" distL="114300" distR="114300" simplePos="0" relativeHeight="251678720" behindDoc="1" locked="0" layoutInCell="1" allowOverlap="1">
            <wp:simplePos x="0" y="0"/>
            <wp:positionH relativeFrom="column">
              <wp:align>right</wp:align>
            </wp:positionH>
            <wp:positionV relativeFrom="paragraph">
              <wp:posOffset>2540</wp:posOffset>
            </wp:positionV>
            <wp:extent cx="1462405" cy="857250"/>
            <wp:effectExtent l="19050" t="0" r="4445" b="0"/>
            <wp:wrapSquare wrapText="bothSides"/>
            <wp:docPr id="6"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srcRect/>
                    <a:stretch>
                      <a:fillRect/>
                    </a:stretch>
                  </pic:blipFill>
                  <pic:spPr bwMode="auto">
                    <a:xfrm>
                      <a:off x="0" y="0"/>
                      <a:ext cx="1462405" cy="8572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 Εκτοξεύουμε κατακόρυφα (στρίβουμε) ένα νόμισμα διαμέτρου δ στον αέρα. Η εκτόξευση γίνεται έτσι ώστε, το ένα άκρο Α μιας διαμέτρου, να έχει ταχύτητα μηδέν ενώ το άλλο Β να έχει ταχύτητα  </w:t>
      </w:r>
      <w:r>
        <w:rPr>
          <w:lang w:val="en-US"/>
        </w:rPr>
        <w:t>u</w:t>
      </w:r>
      <w:r>
        <w:rPr>
          <w:vertAlign w:val="subscript"/>
        </w:rPr>
        <w:t xml:space="preserve">. </w:t>
      </w:r>
      <w:r>
        <w:t xml:space="preserve"> Αρχικά το επίπεδο του νομίσματος είναι οριζόντιο.</w:t>
      </w:r>
      <w:r w:rsidRPr="004E287B">
        <w:t xml:space="preserve"> </w:t>
      </w:r>
      <w:r>
        <w:t xml:space="preserve">Το  νόμισμα περιστρέφεται γύρω από  άξονα οριζόντιο κάθετο στην ΑΒ.   Αν το κέντρο του νομίσματος φτάνει σε ύψος </w:t>
      </w:r>
      <w:r>
        <w:rPr>
          <w:lang w:val="en-US"/>
        </w:rPr>
        <w:t>h</w:t>
      </w:r>
      <w:r>
        <w:t>, να βρείτε</w:t>
      </w:r>
    </w:p>
    <w:p w:rsidR="00D67C05" w:rsidRDefault="00D67C05" w:rsidP="00D67C05">
      <w:r>
        <w:t xml:space="preserve"> </w:t>
      </w:r>
      <w:proofErr w:type="spellStart"/>
      <w:r>
        <w:rPr>
          <w:lang w:val="en-US"/>
        </w:rPr>
        <w:t>i</w:t>
      </w:r>
      <w:proofErr w:type="spellEnd"/>
      <w:r w:rsidRPr="004E287B">
        <w:t>)</w:t>
      </w:r>
      <w:r>
        <w:t xml:space="preserve"> Πόσες στροφές θα κάνει μέχρι να επανέλθει στο επίπεδο εκτόξευσης και</w:t>
      </w:r>
    </w:p>
    <w:p w:rsidR="00D67C05" w:rsidRDefault="00D67C05" w:rsidP="00D67C05">
      <w:r>
        <w:t xml:space="preserve"> </w:t>
      </w:r>
      <w:r>
        <w:rPr>
          <w:lang w:val="en-US"/>
        </w:rPr>
        <w:t>ii</w:t>
      </w:r>
      <w:r w:rsidRPr="004E287B">
        <w:t>)</w:t>
      </w:r>
      <w:r>
        <w:t xml:space="preserve"> </w:t>
      </w:r>
      <w:proofErr w:type="gramStart"/>
      <w:r>
        <w:t>αν</w:t>
      </w:r>
      <w:proofErr w:type="gramEnd"/>
      <w:r>
        <w:t xml:space="preserve"> θα έλθει κορώνα ή γράμματα. </w:t>
      </w:r>
    </w:p>
    <w:p w:rsidR="00D67C05" w:rsidRPr="001C3E33" w:rsidRDefault="00D67C05" w:rsidP="00D67C05">
      <w:r>
        <w:t xml:space="preserve"> Θεωρείστε ότι η αντίσταση του αέρα είναι αμελητέα.   Το νόμισμα επανέρχεται στο ίδιο οριζόντιο επίπεδο εκτόξευσης (παλάμη μας) και δεν αναπηδά.    Δεδομένα </w:t>
      </w:r>
      <w:r>
        <w:rPr>
          <w:lang w:val="en-US"/>
        </w:rPr>
        <w:t>h</w:t>
      </w:r>
      <w:r w:rsidRPr="00814878">
        <w:t xml:space="preserve"> ,</w:t>
      </w:r>
      <w:r>
        <w:t xml:space="preserve">δ .  εφαρμογή </w:t>
      </w:r>
      <w:r>
        <w:rPr>
          <w:lang w:val="en-US"/>
        </w:rPr>
        <w:t>h</w:t>
      </w:r>
      <w:r w:rsidRPr="001C3E33">
        <w:t>=50</w:t>
      </w:r>
      <w:r>
        <w:rPr>
          <w:lang w:val="en-US"/>
        </w:rPr>
        <w:t>cm</w:t>
      </w:r>
      <w:r w:rsidRPr="001C3E33">
        <w:t xml:space="preserve"> , </w:t>
      </w:r>
      <w:r>
        <w:t>δ=4</w:t>
      </w:r>
      <w:r>
        <w:rPr>
          <w:lang w:val="en-US"/>
        </w:rPr>
        <w:t>cm</w:t>
      </w:r>
    </w:p>
    <w:p w:rsidR="00D67C05" w:rsidRPr="00D67C05" w:rsidRDefault="00D67C05" w:rsidP="001429AF">
      <w:pPr>
        <w:rPr>
          <w:lang w:val="en-US"/>
        </w:rPr>
      </w:pPr>
    </w:p>
    <w:p w:rsidR="001429AF" w:rsidRPr="00E32F53" w:rsidRDefault="001429AF" w:rsidP="00E32F53">
      <w:pPr>
        <w:pStyle w:val="a1"/>
      </w:pPr>
      <w:r>
        <w:lastRenderedPageBreak/>
        <w:t xml:space="preserve"> Μια μπάλα του </w:t>
      </w:r>
      <w:proofErr w:type="spellStart"/>
      <w:r>
        <w:t>bowling</w:t>
      </w:r>
      <w:proofErr w:type="spellEnd"/>
      <w:r>
        <w:t xml:space="preserve"> πέφτει σε κινούμενο καροτσάκι.</w:t>
      </w:r>
    </w:p>
    <w:p w:rsidR="00E32F53" w:rsidRPr="004D7E46" w:rsidRDefault="00E32F53" w:rsidP="00E32F53">
      <w:pPr>
        <w:rPr>
          <w:lang w:val="en-US"/>
        </w:rPr>
      </w:pPr>
      <w:r>
        <w:t xml:space="preserve">Ένα καροτσάκι έχει μάζα </w:t>
      </w:r>
      <w:smartTag w:uri="urn:schemas-microsoft-com:office:smarttags" w:element="metricconverter">
        <w:smartTagPr>
          <w:attr w:name="ProductID" w:val="8 kg"/>
        </w:smartTagPr>
        <w:r>
          <w:t xml:space="preserve">8 </w:t>
        </w:r>
        <w:r>
          <w:rPr>
            <w:lang w:val="en-US"/>
          </w:rPr>
          <w:t>kg</w:t>
        </w:r>
      </w:smartTag>
      <w:r w:rsidRPr="0011080A">
        <w:t xml:space="preserve"> </w:t>
      </w:r>
      <w:r>
        <w:t xml:space="preserve">και τροχούς με αμελητέα ροπή αδράνειας. Ενώ κινείται με ταχύτητα </w:t>
      </w:r>
      <w:r w:rsidRPr="00F1370F">
        <w:t>9</w:t>
      </w:r>
      <w:r>
        <w:t xml:space="preserve"> </w:t>
      </w:r>
      <w:r>
        <w:rPr>
          <w:lang w:val="en-US"/>
        </w:rPr>
        <w:t>m</w:t>
      </w:r>
      <w:r w:rsidRPr="00B41C37">
        <w:t>/</w:t>
      </w:r>
      <w:r>
        <w:rPr>
          <w:lang w:val="en-US"/>
        </w:rPr>
        <w:t>s</w:t>
      </w:r>
      <w:r w:rsidRPr="00B41C37">
        <w:t xml:space="preserve"> </w:t>
      </w:r>
      <w:r>
        <w:t xml:space="preserve">αφήνουμε μια μπάλα </w:t>
      </w:r>
      <w:r>
        <w:rPr>
          <w:lang w:val="en-US"/>
        </w:rPr>
        <w:t>bowling</w:t>
      </w:r>
      <w:r w:rsidRPr="00B41C37">
        <w:t xml:space="preserve"> </w:t>
      </w:r>
      <w:r>
        <w:t xml:space="preserve">ίδιας μάζας να πέσει επάνω του. Μετά από σύντομες αναπηδήσεις η μπάλα κυλίεται χωρίς ολίσθηση στο καροτσάκι. Η ακτίνα της μπάλας είναι </w:t>
      </w:r>
      <w:smartTag w:uri="urn:schemas-microsoft-com:office:smarttags" w:element="metricconverter">
        <w:smartTagPr>
          <w:attr w:name="ProductID" w:val="0,1 m"/>
        </w:smartTagPr>
        <w:r>
          <w:rPr>
            <w:lang w:val="en-US"/>
          </w:rPr>
          <w:t>0,1 m</w:t>
        </w:r>
      </w:smartTag>
      <w:r>
        <w:rPr>
          <w:lang w:val="en-US"/>
        </w:rPr>
        <w:t>.</w:t>
      </w:r>
    </w:p>
    <w:p w:rsidR="00E32F53" w:rsidRDefault="00E32F53" w:rsidP="006C0927">
      <w:pPr>
        <w:pStyle w:val="1"/>
        <w:numPr>
          <w:ilvl w:val="0"/>
          <w:numId w:val="16"/>
        </w:numPr>
        <w:ind w:left="567" w:hanging="283"/>
      </w:pPr>
      <w:r>
        <w:t>Με ποια ταχύτητα κινείται το καροτσάκι τη στιγμή που αρχίζει η κύλιση χωρίς ολίσθηση;</w:t>
      </w:r>
      <w:r w:rsidRPr="00EE63B1">
        <w:t xml:space="preserve"> </w:t>
      </w:r>
    </w:p>
    <w:p w:rsidR="00E32F53" w:rsidRPr="00E32F53" w:rsidRDefault="00E32F53" w:rsidP="00E32F53">
      <w:pPr>
        <w:pStyle w:val="1"/>
      </w:pPr>
      <w:r>
        <w:t xml:space="preserve">Αν η μπάλα έπεσε από ύψος </w:t>
      </w:r>
      <w:smartTag w:uri="urn:schemas-microsoft-com:office:smarttags" w:element="metricconverter">
        <w:smartTagPr>
          <w:attr w:name="ProductID" w:val="0,5 m"/>
        </w:smartTagPr>
        <w:r>
          <w:t xml:space="preserve">0,5 </w:t>
        </w:r>
        <w:r>
          <w:rPr>
            <w:lang w:val="en-US"/>
          </w:rPr>
          <w:t>m</w:t>
        </w:r>
      </w:smartTag>
      <w:r w:rsidRPr="00EE63B1">
        <w:t xml:space="preserve"> </w:t>
      </w:r>
      <w:r>
        <w:t>πόση ενέργεια χάθηκε;</w:t>
      </w:r>
    </w:p>
    <w:p w:rsidR="00E32F53" w:rsidRPr="004304E1" w:rsidRDefault="00E32F53" w:rsidP="00CF3786">
      <w:pPr>
        <w:jc w:val="center"/>
      </w:pPr>
      <w:r>
        <w:rPr>
          <w:b/>
          <w:noProof/>
          <w:u w:val="single"/>
        </w:rPr>
      </w:r>
      <w:r w:rsidRPr="00803E3C">
        <w:pict>
          <v:group id="_x0000_s1091" editas="canvas" style="width:454.8pt;height:188.6pt;mso-position-horizontal-relative:char;mso-position-vertical-relative:line" coordorigin="976,2326" coordsize="9096,3772">
            <o:lock v:ext="edit" aspectratio="t"/>
            <v:shape id="_x0000_s1092" type="#_x0000_t75" style="position:absolute;left:976;top:2326;width:9096;height:3772" o:preferrelative="f" filled="t" fillcolor="#9cf">
              <v:fill o:detectmouseclick="t"/>
              <v:path o:extrusionok="t" o:connecttype="none"/>
              <o:lock v:ext="edit" text="t"/>
            </v:shape>
            <v:rect id="_x0000_s1093" style="position:absolute;left:984;top:5908;width:9080;height:182" fillcolor="silver">
              <v:fill r:id="rId50" o:title="Γυαλόχαρτο" rotate="t" type="tile"/>
            </v:rect>
            <v:oval id="_x0000_s1094" style="position:absolute;left:6002;top:5340;width:567;height:568" fillcolor="black"/>
            <v:rect id="_x0000_s1095" style="position:absolute;left:5993;top:4861;width:3949;height:190" fillcolor="#963"/>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96" type="#_x0000_t8" style="position:absolute;left:6183;top:5019;width:241;height:651" fillcolor="#969696"/>
            <v:oval id="_x0000_s1097" style="position:absolute;left:9422;top:5340;width:567;height:568" fillcolor="black"/>
            <v:shape id="_x0000_s1098" type="#_x0000_t8" style="position:absolute;left:9603;top:5019;width:241;height:651" fillcolor="#969696"/>
            <v:oval id="_x0000_s1099" style="position:absolute;left:1472;top:5320;width:567;height:568" fillcolor="black"/>
            <v:rect id="_x0000_s1100" style="position:absolute;left:1463;top:4841;width:3949;height:190" fillcolor="#963"/>
            <v:shape id="_x0000_s1101" type="#_x0000_t8" style="position:absolute;left:1653;top:4999;width:241;height:651" fillcolor="#969696"/>
            <v:oval id="_x0000_s1102" style="position:absolute;left:4892;top:5320;width:567;height:568" fillcolor="black"/>
            <v:shape id="_x0000_s1103" type="#_x0000_t8" style="position:absolute;left:5073;top:4999;width:241;height:651" fillcolor="#969696"/>
            <v:line id="_x0000_s1104" style="position:absolute;flip:x" from="7520,5270" to="8870,5271">
              <v:stroke endarrow="block"/>
            </v:line>
            <v:shape id="_x0000_s1105" type="#_x0000_t75" style="position:absolute;left:7945;top:5275;width:474;height:677">
              <v:imagedata r:id="rId51" o:title=""/>
            </v:shape>
            <v:line id="_x0000_s1106" style="position:absolute;flip:x y" from="3210,5141" to="4030,5150">
              <v:stroke endarrow="block"/>
            </v:line>
            <v:shape id="_x0000_s1107" type="#_x0000_t75" style="position:absolute;left:3425;top:5155;width:340;height:576">
              <v:imagedata r:id="rId52" o:title=""/>
            </v:shape>
            <v:group id="_x0000_s1108" style="position:absolute;left:6755;top:2334;width:1050;height:1040" coordorigin="6805,3274" coordsize="1050,1040">
              <v:oval id="_x0000_s1109" style="position:absolute;left:6805;top:3274;width:1050;height:1040" fillcolor="green"/>
              <v:oval id="_x0000_s1110" style="position:absolute;left:7115;top:3554;width:85;height:85" fillcolor="black"/>
              <v:oval id="_x0000_s1111" style="position:absolute;left:7285;top:3564;width:85;height:85" fillcolor="black"/>
              <v:oval id="_x0000_s1112" style="position:absolute;left:7195;top:3694;width:85;height:85" fillcolor="black"/>
            </v:group>
            <v:group id="_x0000_s1113" style="position:absolute;left:3955;top:3794;width:1050;height:1040" coordorigin="6805,3274" coordsize="1050,1040">
              <v:oval id="_x0000_s1114" style="position:absolute;left:6805;top:3274;width:1050;height:1040" fillcolor="green"/>
              <v:oval id="_x0000_s1115" style="position:absolute;left:7115;top:3554;width:85;height:85" fillcolor="black"/>
              <v:oval id="_x0000_s1116" style="position:absolute;left:7285;top:3564;width:85;height:85" fillcolor="black"/>
              <v:oval id="_x0000_s1117" style="position:absolute;left:7195;top:3694;width:85;height:85" fillcolor="black"/>
            </v:group>
            <v:shape id="_x0000_s1118" type="#_x0000_t19" style="position:absolute;left:4525;top:3545;width:690;height:698" coordsize="21600,22923" adj=",230112" path="wr-21600,,21600,43200,,,21559,22923nfewr-21600,,21600,43200,,,21559,22923l,21600nsxe">
              <v:stroke endarrow="classic"/>
              <v:path o:connectlocs="0,0;21559,22923;0,21600"/>
            </v:shape>
            <w10:wrap type="none"/>
            <w10:anchorlock/>
          </v:group>
          <o:OLEObject Type="Embed" ProgID="Equation.DSMT4" ShapeID="_x0000_s1105" DrawAspect="Content" ObjectID="_1436027095" r:id="rId53"/>
          <o:OLEObject Type="Embed" ProgID="Equation.DSMT4" ShapeID="_x0000_s1107" DrawAspect="Content" ObjectID="_1436027096" r:id="rId54"/>
        </w:pict>
      </w:r>
    </w:p>
    <w:p w:rsidR="00CF3786" w:rsidRPr="00CF3786" w:rsidRDefault="001429AF" w:rsidP="00CF3786">
      <w:pPr>
        <w:pStyle w:val="a1"/>
      </w:pPr>
      <w:r>
        <w:t>Προς ποια κατεύθυνση τα κινηθεί το αυτοκινητάκι;</w:t>
      </w:r>
    </w:p>
    <w:p w:rsidR="00CF3786" w:rsidRDefault="00CF3786" w:rsidP="00CF3786">
      <w:pPr>
        <w:jc w:val="center"/>
      </w:pPr>
      <w:r>
        <w:rPr>
          <w:noProof/>
        </w:rPr>
      </w:r>
      <w:r>
        <w:pict>
          <v:group id="_x0000_s1119" editas="canvas" style="width:269pt;height:205.5pt;mso-position-horizontal-relative:char;mso-position-vertical-relative:line" coordorigin="2050,2940" coordsize="5380,4110">
            <o:lock v:ext="edit" aspectratio="t"/>
            <v:shape id="_x0000_s1120" type="#_x0000_t75" style="position:absolute;left:2050;top:2940;width:5380;height:4110" o:preferrelative="f" filled="t" fillcolor="#9cf">
              <v:fill o:detectmouseclick="t"/>
              <v:path o:extrusionok="t" o:connecttype="none"/>
              <o:lock v:ext="edit" text="t"/>
            </v:shape>
            <v:line id="_x0000_s1121" style="position:absolute" from="4290,5610" to="6010,5611" strokecolor="#963" strokeweight="1.5pt"/>
            <v:rect id="_x0000_s1122" style="position:absolute;left:2130;top:6230;width:2890;height:170" fillcolor="#963"/>
            <v:rect id="_x0000_s1123" style="position:absolute;left:2050;top:6820;width:5380;height:230" fillcolor="black">
              <v:fill r:id="rId48" o:title="Πλατειά διαγώνιος προς τα επάνω" type="pattern"/>
            </v:rect>
            <v:group id="_x0000_s1124" style="position:absolute;left:5886;top:3882;width:1375;height:2984" coordorigin="3086,4072" coordsize="1195,2504">
              <v:shape id="_x0000_s1125" style="position:absolute;left:3811;top:6177;width:416;height:390" coordsize="416,390" path="m43,l,110r8,49l117,247r68,109l276,390,380,371r36,-41l404,254,273,67,43,r,xe" fillcolor="#b36680" stroked="f">
                <v:path arrowok="t"/>
              </v:shape>
              <v:shape id="_x0000_s1126" style="position:absolute;left:3508;top:6035;width:268;height:358" coordsize="268,358" path="m40,l,66,21,233r36,90l161,358r97,l268,280,220,161,40,r,xe" fillcolor="#b36680" stroked="f">
                <v:path arrowok="t"/>
              </v:shape>
              <v:shape id="_x0000_s1127" style="position:absolute;left:3522;top:5537;width:579;height:721" coordsize="579,721" path="m14,16l31,140r33,71l173,337,,465r24,95l71,636r102,33l249,650r126,62l472,721r107,-9l579,555,508,254,553,137,536,,14,16r,xe" fillcolor="#7db3e8" stroked="f">
                <v:path arrowok="t"/>
              </v:shape>
              <v:shape id="_x0000_s1128" style="position:absolute;left:3328;top:4822;width:825;height:781" coordsize="825,781" path="m,247l154,715r289,66l735,715,747,318r78,-14l811,209,737,64,635,,208,15,,247r,xe" fillcolor="#a6e8a6" stroked="f">
                <v:path arrowok="t"/>
              </v:shape>
              <v:shape id="_x0000_s1129" style="position:absolute;left:4053;top:5136;width:223;height:628" coordsize="223,628" path="m12,19l74,r26,261l162,379r61,164l200,614r-24,5l138,574r-19,l98,628,69,624,15,574r7,-93l,424,24,396,12,19r,xe" fillcolor="#cc804d" stroked="f">
                <v:path arrowok="t"/>
              </v:shape>
              <v:shape id="_x0000_s1130" style="position:absolute;left:3097;top:5112;width:397;height:629" coordsize="397,629" path="m,463l24,417r24,8l105,455r12,-52l195,368,202,69,257,,397,95,349,458,264,614r-26,15l214,614r-43,l133,593,98,591,67,576,,463r,xe" fillcolor="#cc804d" stroked="f">
                <v:path arrowok="t"/>
              </v:shape>
              <v:shape id="_x0000_s1131" style="position:absolute;left:3624;top:4288;width:460;height:605" coordsize="460,605" path="m126,15r-5,l114,17r-5,l104,19r-7,3l93,24r-5,2l83,31r-7,3l71,38r-5,5l62,50r-5,5l55,64r-5,8l48,83,45,93r-5,12l40,110r-2,4l38,119r,7l38,136r,9l40,155r3,11l43,176r,9l43,193r2,9l43,209r,7l43,221r-3,7l36,231r-3,7l29,245r-5,7l19,261r-2,10l12,273r,5l10,285r-3,5l5,297r,5l2,306r,8l,318r,7l,333r,7l,344r,8l,359r2,7l5,373r2,7l10,387r2,7l17,401r2,10l21,418r5,10l31,435r5,9l43,454r5,9l55,470r4,10l66,489r5,10l78,508r7,7l93,525r9,9l109,541r7,10l123,558r8,7l140,570r7,7l157,584r7,5l173,594r10,2l192,601r7,2l209,603r9,2l228,605r9,l247,603r9,l263,601r10,-3l280,596r9,-5l297,589r7,-2l311,584r7,-5l325,575r7,-3l337,568r7,-5l351,556r7,-5l363,544r5,-7l372,530r8,-8l384,515r5,-9l394,496r7,-9l403,477r5,-9l410,461r3,-5l415,449r3,-5l420,437r2,-5l425,425r4,-7l429,411r3,-5l434,399r5,-7l439,385r2,-7l444,371r2,-8l446,356r2,-7l451,344r,-7l453,330r,-5l455,318r,-4l455,306r,-4l458,297r,-7l458,285r,-7l458,273r,-4l458,259r2,-7l458,242r,-9l455,223r,-7l453,207r-2,-10l451,190r-3,-7l446,176r-2,-7l441,162r,-7l437,147r-3,-7l434,133r-2,-7l429,119r,-7l427,105r,-7l425,91r-3,-8l422,76r-2,-4l418,67r,-7l413,55r,-2l408,43r-5,-7l399,29r-5,-5l384,15r-9,-5l368,5,363,,126,15r,xe" fillcolor="#d99966" stroked="f">
                <v:path arrowok="t"/>
              </v:shape>
              <v:shape id="_x0000_s1132" style="position:absolute;left:3600;top:4844;width:437;height:197" coordsize="437,197" path="m,16r,3l3,23r2,3l7,33r3,5l15,45r2,4l22,57r2,7l31,73r5,7l41,87r4,10l53,106r7,8l64,121r8,7l79,137r7,7l95,152r7,7l112,166r7,5l128,178r10,4l147,187r8,3l166,192r10,2l185,197r10,-3l204,194r12,-2l226,190r4,-3l235,185r7,-3l247,180r5,-2l259,175r5,-4l268,171r12,-8l290,156r4,-4l302,149r4,-5l311,142r10,-9l330,125r10,-9l349,109r10,-7l368,92r7,-9l382,76r7,-10l399,59r5,-7l411,47r4,-7l420,35r5,-7l430,26r4,-7l437,19,392,9,235,68,43,,,16r,xe" fillcolor="#85d185" stroked="f">
                <v:path arrowok="t"/>
              </v:shape>
              <v:shape id="_x0000_s1133" style="position:absolute;left:3415;top:4201;width:710;height:700" coordsize="710,700" path="m98,26l34,294,,358r10,69l38,453r57,14l138,543,290,666r170,34l579,659r76,-90l700,458r10,-65l681,334,705,201,629,,98,26r,xe" fillcolor="#cc804d" stroked="f">
                <v:path arrowok="t"/>
              </v:shape>
              <v:shape id="_x0000_s1134" style="position:absolute;left:3724;top:4464;width:50;height:83" coordsize="50,83" path="m47,l38,,33,,26,,21,2,12,7,9,17,7,21,4,28r,10l2,47,,55,,66r,5l4,76r,2l12,81r4,2l23,83r8,l35,83r5,-2l45,76r,-2l45,69r2,-7l47,57r,-7l47,45r3,-7l50,33r,-7l50,19r,-5l50,9,47,2,47,r,xe" fillcolor="black" stroked="f">
                <v:path arrowok="t"/>
              </v:shape>
              <v:shape id="_x0000_s1135" style="position:absolute;left:3996;top:4462;width:43;height:78" coordsize="43,78" path="m36,2r-7,l24,,22,,19,2,17,7r-2,7l12,21,8,28,5,40,3,49,,57r3,9l3,73r5,3l12,78r5,l22,78r7,l36,76r5,-5l41,64r,-10l41,49r2,-7l43,38r,-5l43,26r,-5l41,16r,-5l38,4,36,2r,xe" fillcolor="black" stroked="f">
                <v:path arrowok="t"/>
              </v:shape>
              <v:shape id="_x0000_s1136" style="position:absolute;left:3847;top:4602;width:123;height:61" coordsize="123,61" path="m119,l109,4r-7,5l97,11r-9,3l83,14r-7,l71,14r-7,l55,14r-8,l38,11r-5,l26,11,21,9r-4,l12,9,5,9,2,9,,11r,3l,19r5,4l10,30r7,8l24,45r12,7l40,54r7,3l55,59r4,2l66,59r5,l78,57r5,l88,52r5,-3l97,47r5,-2l109,38r5,-8l116,26r5,-3l123,14,121,9r,-7l119,r,xe" fillcolor="black" stroked="f">
                <v:path arrowok="t"/>
              </v:shape>
              <v:shape id="_x0000_s1137" style="position:absolute;left:3650;top:4640;width:335;height:80" coordsize="335,80" path="m318,45r-5,l311,45r-5,2l301,47r-7,l287,49r-9,3l271,54r-10,l252,54r-8,l240,57r-7,l228,57r-7,l214,57r-7,l202,57r-7,l188,57r-8,l173,59r-7,-2l159,57r-7,-3l145,54r-7,l133,52r-7,-3l121,49r-7,-2l107,45r-5,-3l97,40,90,38,86,35r-5,l78,33,69,28,62,23,55,21,50,16,40,11r,-2l40,9,48,4,50,2,48,,40,,33,,26,4,17,9,7,14,3,21,,23r,5l10,30r9,l24,30r2,l26,30r,5l29,40r7,7l40,52r5,2l55,59r9,5l69,64r5,2l81,66r7,2l93,68r9,3l112,73r9,3l131,76r9,2l147,78r12,2l166,80r10,l185,80r10,l202,80r9,l221,80r9,l237,80r7,l252,80r9,l268,80r5,-2l280,78r7,l292,76r5,l301,76r8,l316,71r7,-3l327,68r5,-2l335,57r-8,-8l320,47r-2,-2l318,45xe" fillcolor="black" stroked="f">
                <v:path arrowok="t"/>
              </v:shape>
              <v:shape id="_x0000_s1138" style="position:absolute;left:3408;top:4072;width:726;height:867" coordsize="726,867" path="m121,487r,-2l124,480r4,-7l133,466r2,-8l140,454r3,-5l145,444r5,-7l152,430r5,-5l162,418r2,-5l169,406r2,-7l173,392r5,-5l180,380r3,-5l188,371r2,-5l192,359r3,-5l197,352r2,-7l202,342r-3,-5l199,333r-2,-7l195,316r-3,-9l190,297r-2,-5l185,288r-2,-8l183,276r-3,-5l178,264r,-5l176,254r-3,-9l171,238r-2,-10l166,223r,-2l169,221r7,l180,223r10,3l197,228r10,3l211,231r5,2l221,233r7,2l233,235r4,3l245,238r4,2l256,242r5,l268,245r7,2l282,247r8,3l297,252r7,2l309,254r7,3l323,257r7,2l337,259r7,2l351,261r7,3l363,264r10,2l377,266r7,3l392,269r7,2l406,271r7,2l418,273r4,l430,273r4,3l439,276r7,l451,276r7,l467,276r10,l484,276r7,l498,273r5,-2l510,269r5,-3l522,264r5,-3l534,259r7,-2l548,252r5,-2l560,247r7,-5l572,240r7,-2l586,233r5,-2l596,228r7,-5l607,221r5,-5l622,212r9,-5l636,202r5,-2l645,197r,l648,202r2,2l655,212r5,7l664,228r3,5l669,238r2,4l676,250r3,4l681,261r2,5l686,273r2,5l688,285r2,7l693,299r2,8l698,314r,7l700,328r,7l700,342r,7l702,356r-2,7l700,371r,4l700,382r-2,5l698,392r-3,5l695,404r-2,9l693,423r-3,7l688,437r,7l686,449r-3,5l683,458r-2,5l681,468r,5l686,480r2,5l690,489r3,5l698,501r2,7l702,518r,7l705,534r,5l705,544r,5l705,556r,4l705,565r-3,7l702,577r-2,7l695,589r-2,7l690,603r-4,10l683,620r-4,9l676,636r-5,10l667,653r-7,10l655,672r-7,9l643,689r-7,9l629,708r-7,7l615,724r-8,7l598,741r-7,5l581,753r-9,7l562,769r-9,5l541,779r-5,2l532,786r-5,l520,791r-5,l510,793r-7,2l498,798r-7,l486,800r-7,l475,803r-8,l460,803r-7,l449,805r-8,l434,805r-4,l422,805r-4,-2l411,803r-8,-3l399,800r-7,l387,800r-7,-2l375,798r-7,-3l363,795r-7,-2l351,793r-7,-2l339,788r-7,-2l328,786r-5,-2l316,781r-5,-2l304,776r-10,-4l285,767r-7,-2l273,762r-5,-5l264,755r-12,-5l242,743r-9,-7l223,731r-7,-7l207,719r-8,-9l190,703r-7,-7l176,691r-7,-10l164,677r-7,-10l152,663r-5,-10l143,648r-5,-4l135,639r-9,-7l121,627r-7,-5l112,625r-3,2l109,634r3,7l112,644r,2l116,651r3,2l121,660r5,5l131,674r4,5l140,686r7,10l154,705r8,10l171,722r7,9l190,741r5,5l199,750r5,5l211,760r5,5l221,769r7,5l233,779r7,5l245,788r7,5l259,798r7,5l273,807r7,5l287,817r7,2l301,824r8,2l318,831r7,2l332,838r10,2l351,845r7,3l368,850r7,2l384,855r10,2l403,862r10,l422,864r10,l441,867r10,l460,867r7,-3l477,864r7,-2l494,862r7,-5l510,855r7,-3l527,850r5,-5l541,840r7,-2l555,833r7,-4l569,824r5,-7l581,812r7,-5l593,800r7,-5l607,788r5,-7l617,774r5,-7l629,762r5,-9l638,746r5,-5l648,734r5,-10l657,717r3,-9l664,703r3,-10l671,686r5,-7l681,672r2,-7l686,658r2,-7l693,644r2,-8l698,629r2,-4l705,617r,-7l707,603r2,-5l712,594r,-5l714,582r3,-5l719,575r2,-10l721,558r3,-5l726,549r-2,-8l724,534r-3,-7l721,522r-2,-9l717,506r-3,-7l712,494r-3,-7l705,480r-3,-5l700,473r-2,-7l698,463r,l698,458r,-4l700,449r,-10l702,432r3,-9l709,413r,-4l712,404r,-7l712,392r2,-10l717,373r2,-10l721,354r3,-7l726,342r-2,-7l721,326r,-8l719,311r-2,-7l717,299r-3,-9l712,283r-3,-7l707,266r-2,-7l700,250r-2,-8l695,235r-2,-9l690,219r-2,-7l683,202r-2,-7l679,188r,-5l676,178r-5,-7l671,167r-2,-5l669,159r-2,-7l667,152r,-2l667,148r,-5l667,138r,-7l667,126r,-7l667,114r-3,-4l662,105r-5,-7l650,88r-7,-9l634,69r-8,-5l619,60r-7,-5l607,50r-9,-5l588,41r-9,-5l569,31r-4,-2l560,27r-7,-3l548,22r-7,-3l536,17r-4,-2l524,15r-7,-3l510,10r-7,l498,8,489,5r-7,l475,5r-8,l460,3,451,r-7,l437,,427,r-9,l411,,401,r-9,l382,r-9,l363,r-7,l347,,337,r-7,l320,r-7,l306,r-7,3l292,3r-7,l275,5r-4,l264,5r-8,l249,8r-7,l237,8r-7,2l226,10r-8,2l214,12r-7,3l202,15r-7,2l185,19r-9,5l166,27r-9,4l147,34r-7,4l131,43r-7,5l116,53r-4,4l105,62r-8,7l93,74r-7,7l81,86r-5,7l71,100r-2,10l64,114r-4,10l55,129r-3,9l48,145r-5,7l41,162r-3,7l33,178r-2,8l29,193r-3,9l22,209r,7l19,226r-2,7l14,240r-2,10l10,257r-3,7l5,271r,7l3,285r,7l3,299,,304r,7l,316r,5l,328r,5l,337r,8l3,354r,9l5,375r2,7l10,394r2,10l14,413r3,7l19,430r3,7l24,444r,5l26,451r,3l29,456r,-5l38,447r5,-3l50,442r7,l67,447r9,4l86,456r9,7l105,470r7,5l116,480r3,5l121,487r,xe" fillcolor="black" stroked="f">
                <v:path arrowok="t"/>
              </v:shape>
              <v:shape id="_x0000_s1139" style="position:absolute;left:3396;top:4502;width:121;height:185" coordsize="121,185" path="m88,17r,l83,17r-9,l67,19r-7,2l50,31r-2,2l43,40r-2,7l41,57r-3,7l38,71r,10l38,88r,7l41,102r2,5l45,114r3,5l50,126r5,2l57,133r7,9l74,147r5,5l88,157r7,2l102,161r7,l114,161r5,l121,164r,2l121,173r,10l119,185r-7,-2l107,178r-5,-7l102,168r-2,l98,168r-8,-2l86,166,76,164r-7,l60,159,50,157r-9,-5l34,147,24,140r-7,-7l10,123,5,114,,109r,-5l,97,,92,,85,,78,,74,,69,,62,3,57,5,52r,-2l10,40r2,-7l17,28r5,-7l29,14,36,9,41,5r2,l88,r,17l88,17xe" fillcolor="black" stroked="f">
                <v:path arrowok="t"/>
              </v:shape>
              <v:shape id="_x0000_s1140" style="position:absolute;left:3086;top:5102;width:422;height:643" coordsize="422,643" path="m280,29r-3,l272,34r-4,l265,38r-4,5l258,48r-5,5l249,60r-5,9l242,79r-5,4l234,88r,7l232,102r-2,5l230,117r-3,4l227,131r-2,7l225,147r-2,10l223,166r-3,10l220,185r,10l220,207r-2,9l218,226r,5l218,238r,4l218,247r,12l220,268r,5l220,280r,5l220,290r,9l220,309r,9l223,325r,10l223,342r,7l225,356r,5l225,368r,5l225,378r,4l227,385r-2,-3l223,382r-5,l213,385r-9,l196,390r-7,2l185,394r-5,5l173,406r-7,3l161,416r-7,4l151,427r-7,5l142,439r-5,5l135,451r-3,5l128,463r-3,2l123,470r-5,7l116,480r-7,-3l99,470r-9,-5l80,458r-9,-9l61,444r-4,-2l52,442r-10,2l35,449r-5,5l28,461r-2,7l26,477r,3l28,487r2,5l35,499r3,7l42,515r5,7l52,532r5,5l61,544r3,7l68,558r3,5l73,565r3,3l78,570r2,2l85,577r5,5l97,586r7,5l111,591r10,3l128,591r9,-2l142,586r9,l156,584r5,l163,582r3,l163,584r,2l163,591r3,7l168,605r2,5l178,615r9,5l194,617r10,l213,615r7,l227,613r5,l234,613r3,l237,615r5,7l246,624r5,l256,622r2,-2l263,617r7,-4l272,605r8,-7l284,589r7,-10l294,575r4,-5l301,563r5,-5l308,553r2,-7l315,541r5,-7l322,527r3,-5l327,515r5,-4l334,503r2,-4l339,492r2,-5l344,482r2,-7l348,470r,-5l353,458r2,-7l355,444r3,-7l358,432r,-5l358,416r2,-7l358,401r,-7l358,390r,-3l358,385r,-3l358,378r2,-5l360,368r3,-7l363,354r2,-10l367,335r3,-10l370,314r2,-10l372,299r2,-7l374,287r3,-7l377,276r,-8l379,264r3,-5l382,252r,-7l382,238r2,-5l384,226r,-7l386,214r,-5l386,202r,-7l389,190r,-7l389,178r2,-7l391,166r2,-4l393,155r,-5l393,145r,-5l393,131r,-10l393,114r,-7l393,100r,-5l422,105r-3,2l419,114r,5l419,124r,7l419,138r-2,7l417,155r-2,9l415,174r-3,4l412,183r,7l412,195r,7l410,207r,7l410,219r-2,4l408,231r,4l408,240r-3,7l405,252r-2,7l403,264r,7l400,276r,7l400,287r-2,8l398,299r-2,7l396,311r-3,5l393,323r-2,5l391,333r-2,9l386,354r-2,7l382,371r-5,7l377,387r,5l377,397r2,9l379,409r,7l379,420r,7l377,437r,9l377,449r-3,5l374,461r,4l372,470r-2,7l367,482r-2,7l363,494r-3,9l360,511r-2,7l353,522r-2,10l348,537r-2,9l341,551r-2,7l334,565r-2,10l327,579r-5,7l320,591r-5,7l310,605r-4,5l303,615r-5,7l289,629r-7,7l275,641r-7,2l258,643r-7,l246,643r-4,l230,641r-5,-2l218,632r-3,-3l213,629r-2,3l206,634r-5,2l192,639r-7,2l175,641r-7,-2l159,632r-5,-5l149,620r-2,-5l144,610r-2,-5l142,603r,l140,605r-5,3l130,608r-5,l121,608r-5,l111,608r-7,l99,605r-4,-4l87,601r-7,-7l73,589r-7,-7l59,575,49,565r-4,-9l38,546r-5,-9l28,530r-2,-5l23,520r-4,-5l14,503r-3,-7l7,487,4,480,2,473r,-5l,458r2,-9l7,439r7,-9l21,423r7,-7l33,413r7,l45,416r9,4l59,423r5,4l71,430r5,5l80,437r7,5l92,444r5,2l102,451r2,3l104,451r,-5l104,437r,-7l104,423r,-5l106,413r3,-4l113,399r10,-9l128,385r4,-3l140,378r7,-3l151,373r8,-2l163,368r7,l175,368r5,-2l185,366r4,l196,366r3,l196,361r,-7l196,349r,-7l196,335r,-7l196,318r,-9l196,299r,-9l196,283r,-5l196,271r,-5l196,261r,-7l196,250r,-5l194,238r,-5l194,226r,-5l194,214r,-5l194,204r,-7l194,193r,-8l194,181r,-5l194,164r,-7l194,147r,-9l194,128r,-4l194,117r,-5l194,107r2,-2l196,100r,-7l199,86r5,-10l206,69r5,-9l215,50r5,-7l225,34r5,-8l234,19r3,-7l242,7r2,-2l246,r,l280,29r,xe" fillcolor="black" stroked="f">
                <v:path arrowok="t"/>
              </v:shape>
              <v:shape id="_x0000_s1141" style="position:absolute;left:3453;top:4829;width:710;height:774" coordsize="710,774" path="m26,546r5,145l33,691r5,2l41,693r4,3l50,696r7,2l64,700r7,l79,703r9,2l95,708r10,2l109,710r5,2l121,712r5,3l131,715r4,2l143,717r4,2l154,719r5,3l166,722r5,2l178,724r5,3l188,727r7,l200,727r7,2l214,729r7,2l226,731r7,3l240,734r7,l254,734r5,l266,736r7,l280,736r5,2l292,738r10,l306,738r7,l321,738r7,l335,738r4,l347,738r7,l358,736r8,l373,736r7,l385,734r7,l399,734r7,l411,731r7,l425,729r7,l437,727r4,l449,727r4,-3l460,722r5,l470,722r7,l482,719r5,l491,717r7,l503,715r5,l515,712r5,l529,710r7,-2l546,705r9,l562,700r8,l574,698r7,l586,696r5,-3l596,691r4,l605,691r,l605,689r,-3l605,679r,-5l605,665r,-10l605,651r,-7l605,639r,-7l605,625r,-8l605,610r,-7l605,596r,-9l605,579r,-7l605,563r,-10l605,546r,-9l605,527r,-7l605,511r,-10l603,492r,-10l603,473r,-7l603,454r,-10l603,437r,-9l600,418r,-7l600,401r,-9l600,382r,-7l600,366r,-7l600,349r,-7l600,335r,-7l598,321r,-5l598,309r,-5l598,297r,-5l598,288r,-5l596,273r,-4l593,264r,-7l593,252r-2,-5l589,240r,-5l584,231r,-5l581,219r-2,-5l577,209r-3,-4l570,195r-3,-9l562,178r-4,-7l555,162r-2,-5l551,152r,-4l551,143r4,l562,143r10,5l577,152r7,7l589,167r7,9l598,181r2,5l603,193r2,4l608,205r2,7l612,219r3,7l617,233r,7l619,250r3,9l622,269r,9l622,288r2,9l693,278r,-5l691,269r-3,-8l686,257r,-7l683,242r-2,-7l679,226r-3,-10l672,207r-3,-10l667,188r-5,-12l660,167r-5,-5l655,155r-5,-5l648,145r-5,-12l638,124r-4,-10l626,105,622,93r-5,-7l610,76r-7,-9l596,60r-7,-7l581,46r-7,-5l567,36r-9,-2l581,r,3l586,8r5,4l600,22r5,5l612,34r5,4l622,46r7,7l634,62r7,10l648,81r7,10l660,100r2,5l667,112r2,5l672,124r2,7l676,136r3,7l681,148r2,7l686,162r5,7l693,176r,5l698,190r,7l700,205r2,7l702,219r3,7l707,235r,7l707,252r3,7l710,269r,7l710,285r,10l710,302r-76,31l634,335r,5l634,349r,7l634,366r,5l634,378r,4l636,390r,7l636,404r,7l636,418r,7l636,432r,10l636,451r,7l636,468r,9l638,485r,9l638,504r,7l638,520r,10l638,537r,9l638,556r,7l638,572r,10l638,591r,7l638,606r,7l638,622r,7l638,636r,10l638,653r-2,5l636,665r,7l636,679r-2,10l634,698r,7l631,710r,7l629,719r-5,3l615,724r-7,l600,727r-7,l586,731r-9,l567,734r-9,2l548,738r-7,l536,741r-4,l527,743r-7,l515,743r-7,3l503,748r-7,l491,748r-4,2l479,750r-4,l468,753r-5,l456,755r-7,l444,755r-7,2l432,760r-5,l420,760r-5,l411,762r-7,l399,765r-7,l387,765r-10,2l368,769r-10,l349,772r-7,l335,774r-7,l318,774r-7,l302,774r-12,l280,774r-5,-2l271,772r-7,l259,772r-5,l247,772r-5,-3l235,769r-5,l223,767r-4,l211,767r-4,-2l200,765r-5,-3l188,762r-5,l178,760r-7,l166,760r-7,-3l152,757r-5,-2l140,755r-5,-2l128,753r-4,-3l119,750r-7,l107,748r-5,l98,746,88,743r-9,l71,741r-7,-3l55,736r-5,l43,734r-5,l33,731r-2,l24,727r-7,-5l12,717r-2,-5l7,705r3,-5l,658,26,546r,xe" fillcolor="black" stroked="f">
                <v:path arrowok="t"/>
              </v:shape>
              <v:shape id="_x0000_s1142" style="position:absolute;left:3517;top:5136;width:764;height:1134" coordsize="764,1134" path="m38,434r-2,l36,436r,5l36,448r,5l36,462r,5l38,472r,5l41,484r,7l43,496r,7l48,510r,7l53,524r2,10l60,541r2,9l67,560r2,7l76,579r5,9l86,598r4,4l93,607r5,7l102,619r5,9l114,640r7,10l128,659r5,7l140,676r5,7l152,693r5,7l164,707r5,7l176,721r5,5l185,733r5,7l195,747r5,5l204,759r3,5l211,771r3,5l219,780r2,7l226,795r,4l230,806r3,5l235,818r,7l238,833r2,7l242,847r,7l242,861r,7l242,875r,7l242,889r,8l245,904r-3,7l242,916r,7l242,927r-2,8l240,939r,7l240,951r-2,10l238,973r,7l238,989r,7l238,1003r2,7l245,1015r2,5l252,1027r7,5l266,1039r5,5l275,1048r5,3l285,1056r7,2l299,1063r5,2l311,1070r7,5l325,1077r7,5l342,1084r5,2l356,1091r10,3l373,1098r9,l392,1101r9,2l411,1105r9,l430,1108r9,l451,1110r9,-2l468,1108r9,l487,1108r7,-3l501,1105r7,l515,1105r5,-2l525,1103r4,-2l536,1101r8,-3l551,1098r4,-2l560,1094r2,l567,1091r5,-2l572,1089r,-3l572,1079r-2,-4l570,1070r,-5l570,1060r,-9l570,1044r-3,-10l567,1027r,-12l567,1006r-2,-10l565,987r,-5l562,975r,-5l562,965r,-7l560,954r,-8l560,942r-2,-5l558,930r,-5l558,918r-3,-5l555,906r-2,-5l553,897r,-8l551,885r,-7l548,873r,-7l548,861r-2,-7l546,849r-2,-5l541,837r,-4l539,828r-3,-12l534,809r-5,-12l527,787r-5,-11l520,766r-5,-9l510,747r-2,-9l503,728r-5,-12l494,707r-5,-7l487,690r-5,-9l477,671r-5,-7l470,655r-5,-8l460,640r-2,-9l456,624r-5,-7l449,612r-3,-7l444,600r-2,-5l439,588r-2,-5l437,579r,-5l439,569r5,-5l453,569r5,5l463,579r5,7l475,593r4,5l484,605r5,7l494,619r2,5l498,628r3,3l503,633r,-5l508,621r2,-7l513,607r4,-7l520,593r5,-10l527,574r2,-10l532,555r2,-12l536,534r,-10l536,512r,-5l536,503r,-5l536,491r-2,-7l532,474r-3,-9l527,458r-2,-8l522,443r-2,-7l517,431r-2,-4l513,424r-3,-7l510,417r43,-14l553,408r,4l558,420r,9l560,439r,7l562,450r,8l565,465r,4l565,477r,4l567,488r,5l567,500r3,7l570,515r,4l570,526r,5l570,538r-3,7l567,550r-2,5l565,562r2,l572,571r2,3l577,581r4,5l586,593r5,5l596,605r4,4l605,614r10,5l622,619r7,-7l631,607r3,-9l634,590r-3,-9l631,574r,-5l631,569r-2,-2l629,564r-2,-2l624,557r-5,-7l617,543r-5,-7l610,529r-2,-10l603,512r-3,-7l598,498r-2,-7l596,486r,-5l598,481r5,-2l608,486r2,5l615,498r2,7l622,512r2,7l629,526r5,8l638,541r3,4l646,552r2,5l650,560r10,2l667,562r2,-5l672,550r,-5l674,541r,-7l676,526r,-9l676,507r-2,-7l674,491r-2,-7l672,477r,-8l669,465r-2,-7l667,453r,-5l667,446r,-7l669,439r3,2l676,443r3,5l683,458r3,7l688,477r,4l691,486r2,7l695,500r,7l695,512r,7l695,524r,7l695,536r-2,5l693,545r-2,7l691,557r-3,5l688,564r,l691,569r,7l695,583r3,7l700,595r7,5l714,602r7,-2l726,598r5,-3l736,588r,-5l736,579r2,-5l738,569r,-5l738,557r-2,-7l736,543r,-7l733,526r-2,-9l729,507r-3,-9l724,491r-3,-10l719,472r-5,-10l712,453r-5,-10l705,434r-5,-10l698,415r-3,-7l693,398r-5,-9l683,379r-4,-4l676,370r-2,-7l672,358r-5,-5l664,346r-2,-5l657,334r-2,-5l653,322r-3,-4l646,313r-3,-7l641,301r-3,-7l634,289r-3,-5l629,277r-2,-5l624,268r-2,-10l617,249r,-10l617,234r-2,-4l615,225r,-7l615,213r-3,-7l612,199r,-7l612,185r-2,-10l610,166r-2,-10l608,147r,-10l608,128r-3,-10l605,109,603,99r,-9l603,83r,-10l600,64r,-7l598,49r,-7l598,35r-2,-5l596,23r,-2l596,14r,l629,r14,239l643,242r3,7l648,251r2,7l653,263r4,9l660,280r2,7l667,296r5,10l676,315r5,10l683,329r,8l688,341r3,7l695,358r5,9l700,372r2,7l705,384r2,7l710,396r2,5l714,405r3,7l719,417r2,5l724,427r2,7l729,443r4,10l736,460r4,9l743,477r5,7l750,491r2,7l755,507r4,10l759,526r3,10l764,545r,10l764,562r,12l762,579r,9l759,595r,7l755,607r-3,7l748,619r-3,5l736,628r-7,5l721,633r-7,l705,628r-7,-4l691,621r-5,-4l681,609r-5,-7l674,595r-2,-5l669,586r,l667,586r-3,4l662,600r-5,9l653,617r-5,11l643,636r-5,4l631,640r-9,l617,640r-5,l608,636r-5,-3l596,631r-7,-5l584,621r-5,-4l572,609r-5,-9l562,593r-2,-7l525,666r,l527,671r,5l529,683r3,5l534,695r2,7l539,709r2,10l546,728r2,10l553,749r,5l555,759r3,7l560,771r,5l562,783r,4l565,795r2,4l570,806r,8l572,818r2,7l574,830r3,7l579,844r,5l581,856r3,7l586,870r,5l589,882r,7l591,897r,4l593,906r,7l596,920r,7l598,932r,7l600,946r,5l603,956r,7l603,970r,10l605,989r,12l605,1010r,8l608,1027r,7l608,1041r,7l610,1056r,4l610,1065r,5l610,1077r,5l612,1086r-2,5l610,1098r,5l610,1108r-2,5l603,1117r-3,l596,1120r-5,l584,1122r-7,2l570,1124r-12,3l551,1129r-7,l539,1129r-7,l527,1132r-7,l515,1132r-5,l503,1132r-7,l489,1132r-7,l477,1134r-7,l463,1134r-7,l451,1134r-7,l434,1134r-7,-2l420,1132r-9,-3l404,1127r-8,-3l389,1124r-9,-4l373,1117r-10,-2l358,1113r-9,-5l342,1105r-7,-4l328,1098r-10,-4l313,1091r-9,-5l299,1082r-7,-3l285,1077r-5,-5l275,1070r-4,-3l266,1065r-7,-5l257,1060r-8,-4l247,1053r-9,-5l230,1044r-9,-7l216,1029r-7,-7l204,1015r-4,-9l197,1001r,-7l197,987r,-10l200,968r,-7l200,956r,-7l200,944r,-7l202,930r,-7l204,918r,-10l204,901r,-4l207,889r,-7l207,875r,-5l207,866r,-7l207,854r,-5l209,844r,-7l209,833r-2,-5l204,821r-4,-7l195,804r-3,-7l190,792r-2,-5l183,780r-2,-4l178,768r-5,-7l171,757r-5,-8l162,742r-5,-9l152,726r-5,-7l143,711r-5,-7l133,700r-5,-10l121,683r-4,-7l109,671r-4,-7l98,657r-5,-7l86,645r-5,-7l74,631r-5,-7l62,619r-5,-7l53,605r-5,-7l43,590r-5,-7l36,576r-5,-9l29,562,24,552r-2,-7l19,541r-2,-7l15,524r-3,-5l10,510r,-7l5,496r,-8l3,481r,-4l3,469,,462r,-7l,448r,-5l,436r,-5l,424r38,10l38,434xe" fillcolor="black" stroked="f">
                <v:path arrowok="t"/>
              </v:shape>
              <v:shape id="_x0000_s1143" style="position:absolute;left:3510;top:5869;width:278;height:346" coordsize="278,346" path="m188,31r-3,l178,38r-9,7l159,54r-7,5l147,64r-7,5l135,73r-4,5l124,81r-5,4l114,88r-5,l102,92r-5,3l90,100r-7,2l78,107r-7,4l67,116r-5,5l55,126r-5,2l45,133r-4,4l38,140r,5l38,149r3,10l41,166r2,9l45,180r3,7l48,192r2,7l52,206r3,5l55,218r5,5l62,230r2,5l67,242r2,7l71,254r5,7l78,266r3,4l86,275r4,5l93,285r7,4l107,296r9,5l121,304r7,2l133,308r7,3l145,311r7,l157,311r7,2l169,313r7,l183,313r7,2l195,313r4,l204,313r7,l216,313r5,l226,313r4,l237,311r8,l247,311r2,l275,323r3,2l278,332r,7l275,344r-2,l266,344r-7,l252,346r-7,l240,346r-7,l228,346r-7,l214,346r-7,l202,346r-10,-2l185,344r-7,l169,342r-7,-3l154,339r-7,-2l138,334r-7,-2l124,327r-10,-2l109,323r-9,-5l93,313r-5,-5l81,304r-7,-5l67,294r-5,-7l57,282r-7,-7l45,268r-4,-7l38,256r-5,-9l29,242r-3,-7l22,228r-3,-7l17,213r-3,-7l12,202r-2,-8l7,187,5,180r,-7l3,168,,164r,-8l,152,,140r,-7l3,126r4,-3l10,116r7,-5l22,104r9,-4l38,92,50,85r7,-7l69,73r7,-7l86,59r7,-5l100,52r7,-5l112,45r2,-2l116,43,173,r15,31l188,31xe" fillcolor="black" stroked="f">
                <v:path arrowok="t"/>
              </v:shape>
              <v:shape id="_x0000_s1144" style="position:absolute;left:3491;top:6044;width:299;height:364" coordsize="299,364" path="m38,38r-2,l36,41r,2l33,50r,3l33,60r,5l33,72r,2l33,81r,5l33,91r,7l36,105r,7l38,121r3,8l41,138r2,10l45,155r3,9l48,174r4,9l55,193r2,9l57,212r5,7l64,228r3,7l69,245r2,7l74,261r2,5l81,273r,7l86,285r4,10l95,299r5,5l107,307r7,4l126,314r5,2l135,316r8,2l147,321r7,l159,323r7,3l173,326r8,l188,328r4,l199,330r5,l211,333r5,l223,333r10,l242,333r7,-3l256,328r8,-7l268,314r3,-7l273,299r,-9l273,285r-2,-7l271,276r-5,-5l264,266r-3,-7l259,252r-5,-7l252,235r-5,-9l245,216r-5,-9l235,197r-2,-7l230,183r-4,-7l226,171r-3,-2l256,167r3,2l259,174r5,7l266,188r2,7l271,200r2,5l275,212r3,4l278,221r2,5l283,233r2,5l285,243r2,7l290,254r2,7l292,271r5,9l297,290r,9l297,307r,9l297,321r2,7l297,333r,7l297,345r,4l294,352r-2,2l287,356r-4,3l275,361r-9,l261,361r-5,3l249,364r-4,l237,364r-7,l223,364r-7,l209,364r-7,l195,364r-5,l183,364r-7,l169,361r-5,l157,361r-5,-2l145,359r-5,l133,356r-5,-2l121,354r-5,-2l109,349r-4,-2l100,345r-5,-3l83,335r-9,-9l64,316r-7,-9l52,299r-4,-4l43,288r-2,-8l36,271r-5,-7l29,254r-3,-9l24,235r-5,-9l17,216r-3,-9l12,195r,-7l10,176,7,169,5,157r,-9l3,136r,-7l3,119,,110,,100,,93,,86,,79,,72,,65,,60,,55,3,50r,-2l5,43,7,38r3,-7l14,27r5,-8l24,12,29,8,33,5,36,r,l38,38r,xe" fillcolor="black" stroked="f">
                <v:path arrowok="t"/>
              </v:shape>
              <v:shape id="_x0000_s1145" style="position:absolute;left:3802;top:6218;width:436;height:358" coordsize="436,358" path="m52,14r-2,2l45,26r-5,5l38,38r-2,4l33,52r-5,7l26,69r-2,7l24,85r,7l26,102r2,7l33,116r3,5l43,128r7,5l57,140r9,7l73,152r10,7l92,163r10,8l111,175r10,5l128,185r7,7l142,197r5,4l152,206r2,7l157,220r2,8l161,237r5,9l171,254r4,9l180,273r7,9l194,289r5,5l204,299r5,2l213,306r5,2l225,311r7,4l240,318r7,2l254,322r9,l273,325r7,l289,325r10,l306,327r7,-2l323,325r7,l337,325r7,l351,322r5,l363,322r5,-2l375,318r4,-3l384,315r7,-4l398,303r8,-7l410,289r3,-9l413,270r,-5l413,258r,-4l413,249r-3,-10l408,235r-5,-7l401,220r-3,-7l394,206r-3,-7l387,192r-5,-7l377,178r-5,-7l370,163r-5,-4l361,152r-8,-5l351,140r-7,-5l342,128r-5,-5l332,118r-9,-9l318,102r-7,-7l306,90r-2,-5l301,85r-2,l294,87r-5,3l282,90r-7,2l268,95r-5,2l256,97r-7,2l242,102r-2,l232,99r3,-4l240,87r9,-4l256,78r12,-2l277,71r8,l289,71r5,l270,35,304,21r40,71l346,97r3,2l356,106r5,8l368,123r4,5l377,133r2,7l384,144r3,5l391,156r5,5l401,168r2,5l408,180r2,5l415,192r2,7l420,206r5,5l427,218r2,7l429,230r3,5l434,242r,4l436,254r,4l436,263r,10l436,282r,7l434,296r-2,5l429,308r-4,5l422,318r-7,4l410,327r-9,5l394,337r-10,4l375,346r-7,3l361,349r-8,2l349,353r-7,l334,356r-7,l323,356r-8,l308,356r-7,l296,358r-7,-2l282,356r-5,l270,356r-7,l256,356r-5,-3l244,353r-4,-2l235,349r-5,l225,349r-12,-5l206,341r-7,-4l194,334r-7,-7l183,322r-8,-7l171,311r-5,-10l161,294r-4,-7l154,280r-7,-10l145,263r-3,-7l140,251r-2,-5l135,239r-2,-2l133,235r,-3l128,230r-2,-5l121,223r-7,-5l107,213r-7,-4l92,206r-9,-7l76,194,66,187r-7,-5l50,175r-7,-7l36,161r-8,-7l24,144r-5,-4l12,133,9,130,2,121,,116r,-7l,102,,97,,92,,87,,80,,71,,66,,57,2,50,5,42,7,35,9,31r5,-8l14,19r3,-5l19,9,21,4,24,r2,l52,14r,xe" fillcolor="black" stroked="f">
                <v:path arrowok="t"/>
              </v:shape>
              <v:shape id="_x0000_s1146" style="position:absolute;left:3311;top:4808;width:377;height:413" coordsize="377,413" path="m339,5l337,2r-3,l330,r-5,l320,r-9,l301,r-9,l287,r-7,l275,r-5,2l263,5r-7,l249,7r-5,3l237,12r-7,5l223,19r-7,5l209,29r-7,4l194,38r-7,7l178,50r-10,7l161,64r-9,7l145,78,135,88r-7,9l119,104r-8,10l102,123r-7,8l85,142r-7,8l69,161r-7,8l57,180,47,190r-4,7l36,207r-5,9l26,223r-7,7l14,240r-2,7l7,252r-2,7l2,263,,271r,7l2,285r3,5l12,297r5,2l21,304r7,5l36,316r4,4l47,325r10,5l64,337r9,5l81,349r9,5l97,361r10,5l114,370r7,5l130,382r8,5l147,392r5,2l161,399r5,4l173,406r5,2l183,411r9,2l197,413r2,-5l206,401r7,-7l225,385r5,-5l235,373r5,-5l247,363r4,-7l259,349r7,-5l270,337r5,-7l282,323r5,-7l294,311r5,-7l304,297r4,-7l313,285r5,-7l323,273r2,-7l330,261r2,-9l334,244r,-4l334,235r-2,-2l330,230r-3,l323,235r-5,2l313,244r-7,8l299,261r-7,5l287,271r-5,7l277,282r-4,8l266,294r-5,7l256,309r-7,4l244,320r-7,5l232,332r-4,5l221,342r-5,5l213,354r-9,7l197,368r-7,2l187,375r-7,-2l173,370r-7,-4l157,358r-8,-2l145,351r-7,-4l133,342r-7,-5l119,332r-5,-4l109,323r-7,-5l95,313r-5,-4l83,304r-5,-7l71,294r-5,-4l64,285,55,275r-5,-7l45,263r,-2l45,256r5,-9l55,242r2,-5l59,233r7,-7l71,218r5,-7l83,204r7,-7l95,190r7,-7l109,173r10,-7l123,159r10,-9l140,142r7,-7l154,126r7,-7l168,112r10,-8l183,97r7,-4l197,88r7,-5l209,78r4,-2l218,71r7,l232,64r10,-2l249,59r5,l261,57r5,-2l273,55r4,-3l285,50r7,l299,50r5,-2l311,48r7,l323,45r4,l332,43r7,l344,43r5,l353,43r5,l365,43r7,l375,43r2,l339,5r,xe" fillcolor="black" stroked="f">
                <v:path arrowok="t"/>
              </v:shape>
            </v:group>
            <v:oval id="_x0000_s1147" style="position:absolute;left:2810;top:6300;width:550;height:540" fillcolor="black"/>
            <v:oval id="_x0000_s1148" style="position:absolute;left:4410;top:6280;width:550;height:540" fillcolor="black"/>
            <v:rect id="_x0000_s1149" style="position:absolute;left:2140;top:5990;width:550;height:260" fillcolor="green"/>
            <v:rect id="_x0000_s1150" style="position:absolute;left:2690;top:5680;width:690;height:570" fillcolor="red"/>
            <v:roundrect id="_x0000_s1151" style="position:absolute;left:2740;top:5770;width:410;height:360" arcsize="10923f"/>
            <v:oval id="_x0000_s1152" style="position:absolute;left:3860;top:5360;width:862;height:860" fillcolor="#fc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53" type="#_x0000_t22" style="position:absolute;left:1485;top:3715;width:1900;height:350;rotation:90" fillcolor="#fc0"/>
            <v:shape id="_x0000_s1154" type="#_x0000_t22" style="position:absolute;left:2395;top:3615;width:880;height:590;rotation:90" fillcolor="#9c0"/>
            <v:shape id="_x0000_s1155" type="#_x0000_t22" style="position:absolute;left:2115;top:3735;width:1900;height:310;rotation:90" fillcolor="#fc0"/>
            <v:oval id="_x0000_s1156" style="position:absolute;left:4080;top:5597;width:420;height:420" filled="f">
              <v:stroke dashstyle="dash"/>
            </v:oval>
            <v:line id="_x0000_s1157" style="position:absolute;flip:x y" from="4250,5597" to="4700,5607">
              <v:stroke dashstyle="dash"/>
            </v:line>
            <w10:wrap type="none"/>
            <w10:anchorlock/>
          </v:group>
        </w:pict>
      </w:r>
    </w:p>
    <w:p w:rsidR="00CF3786" w:rsidRDefault="00CF3786" w:rsidP="00CF3786">
      <w:r>
        <w:t xml:space="preserve">Το γιογιό του πιτσιρίκου αποτελείται από δύο ξύλινους δίσκους ακτίνας </w:t>
      </w:r>
      <w:r>
        <w:rPr>
          <w:lang w:val="en-US"/>
        </w:rPr>
        <w:t>R</w:t>
      </w:r>
      <w:r w:rsidRPr="00062865">
        <w:t xml:space="preserve"> </w:t>
      </w:r>
      <w:r>
        <w:t xml:space="preserve">και μάζας </w:t>
      </w:r>
      <w:r>
        <w:rPr>
          <w:lang w:val="en-US"/>
        </w:rPr>
        <w:t>m</w:t>
      </w:r>
      <w:r w:rsidRPr="00062865">
        <w:t xml:space="preserve"> </w:t>
      </w:r>
      <w:r>
        <w:t>συνολικά και έναν κύλινδρο αμελητέας μ</w:t>
      </w:r>
      <w:r>
        <w:t>ά</w:t>
      </w:r>
      <w:r>
        <w:t xml:space="preserve">ζας  με ακτίνα </w:t>
      </w:r>
      <w:r>
        <w:rPr>
          <w:lang w:val="en-US"/>
        </w:rPr>
        <w:t>r</w:t>
      </w:r>
      <w:r w:rsidRPr="00062865">
        <w:t xml:space="preserve"> </w:t>
      </w:r>
      <w:r>
        <w:t>που είναι κολλημένος με αυτούς ώστε τα κέντρα τους να ανήκουν στον ίδιο άξονα.</w:t>
      </w:r>
    </w:p>
    <w:p w:rsidR="00CF3786" w:rsidRDefault="00CF3786" w:rsidP="00CF3786">
      <w:r>
        <w:t>Ο μικρός τραβάει το νήμα με σταθερή δύναμη. Το γιογιό δεν ολισθαίνει στο αυτοκιν</w:t>
      </w:r>
      <w:r>
        <w:t>η</w:t>
      </w:r>
      <w:r>
        <w:t>τάκι το οποίο έχει μάζα Μ.</w:t>
      </w:r>
    </w:p>
    <w:p w:rsidR="00CF3786" w:rsidRDefault="00CF3786" w:rsidP="00CF3786">
      <w:r>
        <w:t>Διερευνήσατε πως θα κινηθεί το αυτοκινητ</w:t>
      </w:r>
      <w:r>
        <w:t>ά</w:t>
      </w:r>
      <w:r>
        <w:t xml:space="preserve">κι για διάφορες τιμές του λόγου των </w:t>
      </w:r>
      <w:proofErr w:type="spellStart"/>
      <w:r>
        <w:t>ακτίνων</w:t>
      </w:r>
      <w:proofErr w:type="spellEnd"/>
      <w:r>
        <w:t>.</w:t>
      </w:r>
    </w:p>
    <w:p w:rsidR="00CF3786" w:rsidRDefault="00CF3786" w:rsidP="00CF3786"/>
    <w:p w:rsidR="000569DD" w:rsidRPr="00736EAE" w:rsidRDefault="001429AF" w:rsidP="00981BBD">
      <w:pPr>
        <w:pStyle w:val="a1"/>
      </w:pPr>
      <w:r>
        <w:lastRenderedPageBreak/>
        <w:t xml:space="preserve"> Κρούση δύο σφαιρών … μέσω ελατηρίων.</w:t>
      </w:r>
    </w:p>
    <w:p w:rsidR="00981BBD" w:rsidRPr="003C55E0" w:rsidRDefault="00981BBD" w:rsidP="00981BBD">
      <w:r w:rsidRPr="003C55E0">
        <w:t>Οι σφαίρες του παρακάτω σχήματος μπορούν να κυλίονται χωρίς να ολισθαίνουν πάνω σε οριζόντιο επίπεδο έχοντας αρχικές ταχύτητες υ</w:t>
      </w:r>
      <w:proofErr w:type="spellStart"/>
      <w:r w:rsidRPr="003C55E0">
        <w:rPr>
          <w:vertAlign w:val="subscript"/>
          <w:lang w:val="en-US"/>
        </w:rPr>
        <w:t>ocm</w:t>
      </w:r>
      <w:proofErr w:type="spellEnd"/>
      <w:r w:rsidRPr="003C55E0">
        <w:rPr>
          <w:vertAlign w:val="subscript"/>
        </w:rPr>
        <w:t>1</w:t>
      </w:r>
      <w:r w:rsidRPr="003C55E0">
        <w:t>=3</w:t>
      </w:r>
      <w:r w:rsidRPr="003C55E0">
        <w:rPr>
          <w:lang w:val="en-US"/>
        </w:rPr>
        <w:t>m</w:t>
      </w:r>
      <w:r w:rsidRPr="003C55E0">
        <w:t>/</w:t>
      </w:r>
      <w:r w:rsidRPr="003C55E0">
        <w:rPr>
          <w:lang w:val="en-US"/>
        </w:rPr>
        <w:t>sec</w:t>
      </w:r>
      <w:r w:rsidRPr="003C55E0">
        <w:t xml:space="preserve"> και υ</w:t>
      </w:r>
      <w:proofErr w:type="spellStart"/>
      <w:r w:rsidRPr="003C55E0">
        <w:rPr>
          <w:vertAlign w:val="subscript"/>
          <w:lang w:val="en-US"/>
        </w:rPr>
        <w:t>ocm</w:t>
      </w:r>
      <w:proofErr w:type="spellEnd"/>
      <w:r w:rsidRPr="003C55E0">
        <w:rPr>
          <w:vertAlign w:val="subscript"/>
        </w:rPr>
        <w:t>2</w:t>
      </w:r>
      <w:r w:rsidRPr="003C55E0">
        <w:t>=1</w:t>
      </w:r>
      <w:r w:rsidRPr="003C55E0">
        <w:rPr>
          <w:lang w:val="en-US"/>
        </w:rPr>
        <w:t>m</w:t>
      </w:r>
      <w:r w:rsidRPr="003C55E0">
        <w:t>/</w:t>
      </w:r>
      <w:r w:rsidRPr="003C55E0">
        <w:rPr>
          <w:lang w:val="en-US"/>
        </w:rPr>
        <w:t>sec</w:t>
      </w:r>
      <w:r w:rsidRPr="003C55E0">
        <w:t xml:space="preserve"> .Οι σφαίρες έχουν την ίδια ακτίνα </w:t>
      </w:r>
      <w:r w:rsidRPr="003C55E0">
        <w:rPr>
          <w:lang w:val="en-US"/>
        </w:rPr>
        <w:t>R</w:t>
      </w:r>
      <w:r w:rsidRPr="003C55E0">
        <w:t>=0,2</w:t>
      </w:r>
      <w:r w:rsidRPr="003C55E0">
        <w:rPr>
          <w:lang w:val="en-US"/>
        </w:rPr>
        <w:t>m</w:t>
      </w:r>
      <w:r w:rsidRPr="003C55E0">
        <w:t xml:space="preserve"> και την ίδια μάζα </w:t>
      </w:r>
      <w:r w:rsidRPr="003C55E0">
        <w:rPr>
          <w:lang w:val="en-US"/>
        </w:rPr>
        <w:t>m</w:t>
      </w:r>
      <w:r w:rsidRPr="003C55E0">
        <w:t>=1</w:t>
      </w:r>
      <w:r w:rsidRPr="003C55E0">
        <w:rPr>
          <w:lang w:val="en-US"/>
        </w:rPr>
        <w:t>Kg</w:t>
      </w:r>
      <w:r w:rsidRPr="003C55E0">
        <w:t>.</w:t>
      </w:r>
    </w:p>
    <w:p w:rsidR="00981BBD" w:rsidRPr="003C55E0" w:rsidRDefault="00981BBD" w:rsidP="00981BBD">
      <w:pPr>
        <w:jc w:val="center"/>
      </w:pPr>
      <w:r w:rsidRPr="003C55E0">
        <w:t xml:space="preserve"> </w:t>
      </w:r>
      <w:r w:rsidRPr="003C55E0">
        <w:rPr>
          <w:noProof/>
          <w:lang w:eastAsia="el-GR"/>
        </w:rPr>
        <w:drawing>
          <wp:inline distT="0" distB="0" distL="0" distR="0">
            <wp:extent cx="2223135" cy="725170"/>
            <wp:effectExtent l="19050" t="0" r="5715" b="0"/>
            <wp:docPr id="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2223135" cy="725170"/>
                    </a:xfrm>
                    <a:prstGeom prst="rect">
                      <a:avLst/>
                    </a:prstGeom>
                    <a:solidFill>
                      <a:schemeClr val="accent1">
                        <a:lumMod val="20000"/>
                        <a:lumOff val="80000"/>
                      </a:schemeClr>
                    </a:solidFill>
                    <a:ln w="9525">
                      <a:noFill/>
                      <a:miter lim="800000"/>
                      <a:headEnd/>
                      <a:tailEnd/>
                    </a:ln>
                  </pic:spPr>
                </pic:pic>
              </a:graphicData>
            </a:graphic>
          </wp:inline>
        </w:drawing>
      </w:r>
    </w:p>
    <w:p w:rsidR="00981BBD" w:rsidRPr="003C55E0" w:rsidRDefault="00981BBD" w:rsidP="00981BBD">
      <w:pPr>
        <w:tabs>
          <w:tab w:val="left" w:pos="5347"/>
        </w:tabs>
      </w:pPr>
      <w:r w:rsidRPr="003C55E0">
        <w:t>Η κάθε σφαίρα έχει περασμένη συμμετρικά από το κέντρο της μία οριζόντια αβαρή και άκαμπτη βελόνα μήκους 3</w:t>
      </w:r>
      <w:r w:rsidRPr="003C55E0">
        <w:rPr>
          <w:lang w:val="en-US"/>
        </w:rPr>
        <w:t>R</w:t>
      </w:r>
      <w:r w:rsidRPr="003C55E0">
        <w:t xml:space="preserve">. Στα άκρα της βελόνας που είναι περασμένη στη δεύτερη σφαίρα  είναι κολλημένα δύο οριζόντια ελατήρια φυσικού μήκους </w:t>
      </w:r>
      <w:r w:rsidRPr="003C55E0">
        <w:rPr>
          <w:lang w:val="en-US"/>
        </w:rPr>
        <w:t>Lo</w:t>
      </w:r>
      <w:r w:rsidRPr="003C55E0">
        <w:t>=0,5</w:t>
      </w:r>
      <w:r w:rsidRPr="003C55E0">
        <w:rPr>
          <w:lang w:val="en-US"/>
        </w:rPr>
        <w:t>m</w:t>
      </w:r>
      <w:r w:rsidRPr="003C55E0">
        <w:t xml:space="preserve"> και σταθεράς Κ=140Ν/</w:t>
      </w:r>
      <w:r w:rsidRPr="003C55E0">
        <w:rPr>
          <w:lang w:val="en-US"/>
        </w:rPr>
        <w:t>m</w:t>
      </w:r>
      <w:r w:rsidRPr="003C55E0">
        <w:t xml:space="preserve"> το καθένα.</w:t>
      </w:r>
    </w:p>
    <w:p w:rsidR="00981BBD" w:rsidRPr="003C55E0" w:rsidRDefault="00981BBD" w:rsidP="00981BBD">
      <w:pPr>
        <w:tabs>
          <w:tab w:val="left" w:pos="5347"/>
        </w:tabs>
        <w:ind w:left="284"/>
      </w:pPr>
      <w:r w:rsidRPr="003C55E0">
        <w:t>Α)  Να αποδείξετε ότι οι σφαίρες μόλις   θα έρθουν σε επαφή.</w:t>
      </w:r>
    </w:p>
    <w:p w:rsidR="00981BBD" w:rsidRPr="003C55E0" w:rsidRDefault="00981BBD" w:rsidP="00981BBD">
      <w:pPr>
        <w:tabs>
          <w:tab w:val="left" w:pos="5347"/>
        </w:tabs>
        <w:ind w:left="284"/>
      </w:pPr>
      <w:r w:rsidRPr="003C55E0">
        <w:t xml:space="preserve">Β)  Το μέτρο του μέγιστου ρυθμού μεταβολής της </w:t>
      </w:r>
      <w:proofErr w:type="spellStart"/>
      <w:r w:rsidRPr="003C55E0">
        <w:t>στροφορμής</w:t>
      </w:r>
      <w:proofErr w:type="spellEnd"/>
      <w:r w:rsidRPr="003C55E0">
        <w:t xml:space="preserve"> της κάθε σφαίρας</w:t>
      </w:r>
    </w:p>
    <w:p w:rsidR="00981BBD" w:rsidRPr="003C55E0" w:rsidRDefault="00981BBD" w:rsidP="00981BBD">
      <w:pPr>
        <w:tabs>
          <w:tab w:val="left" w:pos="5347"/>
        </w:tabs>
        <w:ind w:left="284"/>
      </w:pPr>
      <w:r w:rsidRPr="003C55E0">
        <w:t>Γ)  Τα μέτρα των τελικών ταχυτήτων των κέντρων μάζας των δύο σφαιρών.</w:t>
      </w:r>
    </w:p>
    <w:p w:rsidR="00981BBD" w:rsidRPr="003C55E0" w:rsidRDefault="00981BBD" w:rsidP="00981BBD">
      <w:pPr>
        <w:tabs>
          <w:tab w:val="left" w:pos="5347"/>
        </w:tabs>
      </w:pPr>
      <w:r w:rsidRPr="003C55E0">
        <w:t>Δίνεται Ι</w:t>
      </w:r>
      <w:r w:rsidRPr="003C55E0">
        <w:rPr>
          <w:vertAlign w:val="subscript"/>
          <w:lang w:val="en-US"/>
        </w:rPr>
        <w:t>cm</w:t>
      </w:r>
      <w:r w:rsidRPr="003C55E0">
        <w:t>=0,4</w:t>
      </w:r>
      <w:r w:rsidRPr="003C55E0">
        <w:rPr>
          <w:lang w:val="en-US"/>
        </w:rPr>
        <w:t>MR</w:t>
      </w:r>
      <w:r w:rsidRPr="003C55E0">
        <w:rPr>
          <w:vertAlign w:val="superscript"/>
        </w:rPr>
        <w:t>2</w:t>
      </w:r>
      <w:r w:rsidRPr="003C55E0">
        <w:t>.</w:t>
      </w:r>
    </w:p>
    <w:p w:rsidR="00736EAE" w:rsidRDefault="00736EAE">
      <w:pPr>
        <w:jc w:val="right"/>
      </w:pPr>
      <w:r w:rsidRPr="00BC1A98">
        <w:pict>
          <v:shape id="_x0000_i1042" type="#_x0000_t75" style="width:180.5pt;height:23.5pt">
            <v:imagedata r:id="rId56" o:title=""/>
          </v:shape>
        </w:pict>
      </w:r>
    </w:p>
    <w:sectPr w:rsidR="00736EAE" w:rsidSect="00195B5F">
      <w:headerReference w:type="default" r:id="rId57"/>
      <w:footerReference w:type="even" r:id="rId58"/>
      <w:footerReference w:type="default" r:id="rId5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927" w:rsidRDefault="006C0927" w:rsidP="003B7197">
      <w:pPr>
        <w:spacing w:line="240" w:lineRule="auto"/>
      </w:pPr>
      <w:r>
        <w:separator/>
      </w:r>
    </w:p>
  </w:endnote>
  <w:endnote w:type="continuationSeparator" w:id="0">
    <w:p w:rsidR="006C0927" w:rsidRDefault="006C0927"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omic Sans MS">
    <w:panose1 w:val="030F0702030302020204"/>
    <w:charset w:val="A1"/>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6E548F" w:rsidP="0044428C">
    <w:pPr>
      <w:pStyle w:val="ab"/>
      <w:framePr w:wrap="around" w:vAnchor="text" w:hAnchor="margin" w:xAlign="right" w:y="1"/>
      <w:rPr>
        <w:rStyle w:val="ac"/>
      </w:rPr>
    </w:pPr>
    <w:r>
      <w:rPr>
        <w:rStyle w:val="ac"/>
      </w:rPr>
      <w:fldChar w:fldCharType="begin"/>
    </w:r>
    <w:r w:rsidR="00F33C67">
      <w:rPr>
        <w:rStyle w:val="ac"/>
      </w:rPr>
      <w:instrText xml:space="preserve">PAGE  </w:instrText>
    </w:r>
    <w:r>
      <w:rPr>
        <w:rStyle w:val="ac"/>
      </w:rPr>
      <w:fldChar w:fldCharType="end"/>
    </w:r>
  </w:p>
  <w:p w:rsidR="009A061F" w:rsidRDefault="006C0927" w:rsidP="0044428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6E548F" w:rsidP="0044428C">
    <w:pPr>
      <w:pStyle w:val="ab"/>
      <w:framePr w:wrap="around" w:vAnchor="text" w:hAnchor="margin" w:xAlign="right" w:y="1"/>
      <w:rPr>
        <w:rStyle w:val="ac"/>
      </w:rPr>
    </w:pPr>
    <w:r>
      <w:rPr>
        <w:rStyle w:val="ac"/>
      </w:rPr>
      <w:fldChar w:fldCharType="begin"/>
    </w:r>
    <w:r w:rsidR="00F33C67">
      <w:rPr>
        <w:rStyle w:val="ac"/>
      </w:rPr>
      <w:instrText xml:space="preserve">PAGE  </w:instrText>
    </w:r>
    <w:r>
      <w:rPr>
        <w:rStyle w:val="ac"/>
      </w:rPr>
      <w:fldChar w:fldCharType="separate"/>
    </w:r>
    <w:r w:rsidR="00736EAE">
      <w:rPr>
        <w:rStyle w:val="ac"/>
        <w:noProof/>
      </w:rPr>
      <w:t>15</w:t>
    </w:r>
    <w:r>
      <w:rPr>
        <w:rStyle w:val="ac"/>
      </w:rPr>
      <w:fldChar w:fldCharType="end"/>
    </w:r>
  </w:p>
  <w:p w:rsidR="009A061F" w:rsidRPr="00967602" w:rsidRDefault="00F33C67" w:rsidP="00121E6A">
    <w:pPr>
      <w:pStyle w:val="ab"/>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927" w:rsidRDefault="006C0927" w:rsidP="003B7197">
      <w:pPr>
        <w:spacing w:line="240" w:lineRule="auto"/>
      </w:pPr>
      <w:r>
        <w:separator/>
      </w:r>
    </w:p>
  </w:footnote>
  <w:footnote w:type="continuationSeparator" w:id="0">
    <w:p w:rsidR="006C0927" w:rsidRDefault="006C0927"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A56B1D">
      <w:trPr>
        <w:jc w:val="center"/>
      </w:trPr>
      <w:tc>
        <w:tcPr>
          <w:tcW w:w="4791" w:type="dxa"/>
        </w:tcPr>
        <w:p w:rsidR="007222B1" w:rsidRDefault="00F33C67" w:rsidP="007222B1">
          <w:r>
            <w:t>Υλικό Φυσικής – Χημείας</w:t>
          </w:r>
        </w:p>
      </w:tc>
      <w:tc>
        <w:tcPr>
          <w:tcW w:w="4874" w:type="dxa"/>
        </w:tcPr>
        <w:p w:rsidR="007222B1" w:rsidRPr="000569DD" w:rsidRDefault="000569DD" w:rsidP="000569DD">
          <w:pPr>
            <w:pStyle w:val="aa"/>
            <w:pBdr>
              <w:bottom w:val="none" w:sz="0" w:space="0" w:color="auto"/>
            </w:pBdr>
            <w:tabs>
              <w:tab w:val="center" w:pos="2329"/>
              <w:tab w:val="right" w:pos="4658"/>
            </w:tabs>
            <w:jc w:val="right"/>
          </w:pPr>
          <w:r>
            <w:t>Επαναληπτικά δύσκολα θέματα</w:t>
          </w:r>
        </w:p>
      </w:tc>
    </w:tr>
  </w:tbl>
  <w:p w:rsidR="009A061F" w:rsidRPr="007222B1" w:rsidRDefault="006C0927" w:rsidP="007222B1">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2">
    <w:nsid w:val="05DD0E5B"/>
    <w:multiLevelType w:val="singleLevel"/>
    <w:tmpl w:val="4E14CF42"/>
    <w:lvl w:ilvl="0">
      <w:start w:val="1"/>
      <w:numFmt w:val="lowerRoman"/>
      <w:pStyle w:val="1Char"/>
      <w:lvlText w:val="%1)"/>
      <w:lvlJc w:val="left"/>
      <w:pPr>
        <w:tabs>
          <w:tab w:val="num" w:pos="397"/>
        </w:tabs>
        <w:ind w:left="397" w:hanging="284"/>
      </w:pPr>
      <w:rPr>
        <w:rFonts w:ascii="Times New Roman" w:hAnsi="Times New Roman" w:hint="default"/>
        <w:b w:val="0"/>
        <w:i w:val="0"/>
        <w:color w:val="auto"/>
        <w:sz w:val="22"/>
        <w:szCs w:val="22"/>
      </w:rPr>
    </w:lvl>
  </w:abstractNum>
  <w:abstractNum w:abstractNumId="3">
    <w:nsid w:val="0EDE194F"/>
    <w:multiLevelType w:val="hybridMultilevel"/>
    <w:tmpl w:val="11FEBCCE"/>
    <w:lvl w:ilvl="0" w:tplc="FFFFFFFF">
      <w:start w:val="1"/>
      <w:numFmt w:val="decimal"/>
      <w:pStyle w:val="a0"/>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6">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7">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95C24B4"/>
    <w:multiLevelType w:val="multilevel"/>
    <w:tmpl w:val="FAECB586"/>
    <w:lvl w:ilvl="0">
      <w:start w:val="1"/>
      <w:numFmt w:val="decimal"/>
      <w:pStyle w:val="a1"/>
      <w:lvlText w:val="5.%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610F3D79"/>
    <w:multiLevelType w:val="hybridMultilevel"/>
    <w:tmpl w:val="4F140DD4"/>
    <w:lvl w:ilvl="0" w:tplc="FFFFFFFF">
      <w:numFmt w:val="none"/>
      <w:pStyle w:val="a2"/>
      <w:lvlText w:val="Μονάδες %1"/>
      <w:lvlJc w:val="left"/>
      <w:pPr>
        <w:tabs>
          <w:tab w:val="num" w:pos="0"/>
        </w:tabs>
        <w:ind w:left="57" w:hanging="57"/>
      </w:pPr>
      <w:rPr>
        <w:rFonts w:ascii="Times New Roman" w:hAnsi="Times New Roman" w:hint="default"/>
        <w:b w:val="0"/>
        <w:i/>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5D96128"/>
    <w:multiLevelType w:val="hybridMultilevel"/>
    <w:tmpl w:val="BD18E074"/>
    <w:lvl w:ilvl="0" w:tplc="FFFFFFFF">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5"/>
  </w:num>
  <w:num w:numId="7">
    <w:abstractNumId w:val="2"/>
  </w:num>
  <w:num w:numId="8">
    <w:abstractNumId w:val="6"/>
  </w:num>
  <w:num w:numId="9">
    <w:abstractNumId w:val="9"/>
  </w:num>
  <w:num w:numId="10">
    <w:abstractNumId w:val="0"/>
  </w:num>
  <w:num w:numId="11">
    <w:abstractNumId w:val="3"/>
  </w:num>
  <w:num w:numId="12">
    <w:abstractNumId w:val="11"/>
  </w:num>
  <w:num w:numId="13">
    <w:abstractNumId w:val="2"/>
    <w:lvlOverride w:ilvl="0">
      <w:startOverride w:val="1"/>
    </w:lvlOverride>
  </w:num>
  <w:num w:numId="14">
    <w:abstractNumId w:val="2"/>
    <w:lvlOverride w:ilvl="0">
      <w:startOverride w:val="1"/>
    </w:lvlOverride>
  </w:num>
  <w:num w:numId="15">
    <w:abstractNumId w:val="1"/>
    <w:lvlOverride w:ilvl="0">
      <w:startOverride w:val="1"/>
    </w:lvlOverride>
  </w:num>
  <w:num w:numId="16">
    <w:abstractNumId w:val="1"/>
    <w:lvlOverride w:ilvl="0">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33F6E"/>
    <w:rsid w:val="00045E93"/>
    <w:rsid w:val="00055985"/>
    <w:rsid w:val="000569DD"/>
    <w:rsid w:val="00082A9A"/>
    <w:rsid w:val="000B19F2"/>
    <w:rsid w:val="000D373D"/>
    <w:rsid w:val="000D5B8E"/>
    <w:rsid w:val="000E7C18"/>
    <w:rsid w:val="00112E1F"/>
    <w:rsid w:val="001201BF"/>
    <w:rsid w:val="001429AF"/>
    <w:rsid w:val="00176582"/>
    <w:rsid w:val="00206D2B"/>
    <w:rsid w:val="00217F04"/>
    <w:rsid w:val="00253B0C"/>
    <w:rsid w:val="002620C3"/>
    <w:rsid w:val="002A3502"/>
    <w:rsid w:val="002D57E4"/>
    <w:rsid w:val="002E4BE3"/>
    <w:rsid w:val="002F59CA"/>
    <w:rsid w:val="002F77C7"/>
    <w:rsid w:val="0031166C"/>
    <w:rsid w:val="00341904"/>
    <w:rsid w:val="00350A67"/>
    <w:rsid w:val="00354C19"/>
    <w:rsid w:val="00354F39"/>
    <w:rsid w:val="0035504F"/>
    <w:rsid w:val="003B7197"/>
    <w:rsid w:val="003D1B9A"/>
    <w:rsid w:val="003E6BA3"/>
    <w:rsid w:val="00407B26"/>
    <w:rsid w:val="0041294A"/>
    <w:rsid w:val="00440024"/>
    <w:rsid w:val="00443B57"/>
    <w:rsid w:val="004737A3"/>
    <w:rsid w:val="0048139C"/>
    <w:rsid w:val="00495E91"/>
    <w:rsid w:val="004B4EF1"/>
    <w:rsid w:val="004C47E2"/>
    <w:rsid w:val="004E0A9E"/>
    <w:rsid w:val="005457AB"/>
    <w:rsid w:val="005547B4"/>
    <w:rsid w:val="005608A2"/>
    <w:rsid w:val="005651C0"/>
    <w:rsid w:val="0057087D"/>
    <w:rsid w:val="00581F66"/>
    <w:rsid w:val="00594B7D"/>
    <w:rsid w:val="005B0B15"/>
    <w:rsid w:val="006005C2"/>
    <w:rsid w:val="00616338"/>
    <w:rsid w:val="00651D29"/>
    <w:rsid w:val="00660124"/>
    <w:rsid w:val="006C0927"/>
    <w:rsid w:val="006C6E7F"/>
    <w:rsid w:val="006D089A"/>
    <w:rsid w:val="006E548F"/>
    <w:rsid w:val="006E63C5"/>
    <w:rsid w:val="006F1DE5"/>
    <w:rsid w:val="00706C93"/>
    <w:rsid w:val="007171B8"/>
    <w:rsid w:val="00726725"/>
    <w:rsid w:val="00732AFD"/>
    <w:rsid w:val="00735624"/>
    <w:rsid w:val="00736EAE"/>
    <w:rsid w:val="00756C01"/>
    <w:rsid w:val="00757569"/>
    <w:rsid w:val="00784759"/>
    <w:rsid w:val="00787DC3"/>
    <w:rsid w:val="007C315E"/>
    <w:rsid w:val="007C79A9"/>
    <w:rsid w:val="007F2843"/>
    <w:rsid w:val="00802C71"/>
    <w:rsid w:val="008050E0"/>
    <w:rsid w:val="008243FC"/>
    <w:rsid w:val="00832ADB"/>
    <w:rsid w:val="00850DBD"/>
    <w:rsid w:val="00867658"/>
    <w:rsid w:val="008711B0"/>
    <w:rsid w:val="00881546"/>
    <w:rsid w:val="008A3A6B"/>
    <w:rsid w:val="008C7E40"/>
    <w:rsid w:val="008D2827"/>
    <w:rsid w:val="008E652B"/>
    <w:rsid w:val="00907F46"/>
    <w:rsid w:val="0091575F"/>
    <w:rsid w:val="009328A6"/>
    <w:rsid w:val="00942A00"/>
    <w:rsid w:val="00981BBD"/>
    <w:rsid w:val="009D2B72"/>
    <w:rsid w:val="00A00627"/>
    <w:rsid w:val="00A222EF"/>
    <w:rsid w:val="00A7442F"/>
    <w:rsid w:val="00A967FC"/>
    <w:rsid w:val="00A974A0"/>
    <w:rsid w:val="00B042C7"/>
    <w:rsid w:val="00B2635C"/>
    <w:rsid w:val="00B50C2E"/>
    <w:rsid w:val="00B563D8"/>
    <w:rsid w:val="00B56C16"/>
    <w:rsid w:val="00BF13E9"/>
    <w:rsid w:val="00BF269C"/>
    <w:rsid w:val="00C05C43"/>
    <w:rsid w:val="00C12EED"/>
    <w:rsid w:val="00C43688"/>
    <w:rsid w:val="00C503A4"/>
    <w:rsid w:val="00CC00DA"/>
    <w:rsid w:val="00CF09F3"/>
    <w:rsid w:val="00CF3786"/>
    <w:rsid w:val="00D04551"/>
    <w:rsid w:val="00D47AE1"/>
    <w:rsid w:val="00D51391"/>
    <w:rsid w:val="00D62C57"/>
    <w:rsid w:val="00D64284"/>
    <w:rsid w:val="00D67C05"/>
    <w:rsid w:val="00DA0E27"/>
    <w:rsid w:val="00DA54A4"/>
    <w:rsid w:val="00DC2C89"/>
    <w:rsid w:val="00DE126D"/>
    <w:rsid w:val="00DF37FB"/>
    <w:rsid w:val="00E1356E"/>
    <w:rsid w:val="00E32F53"/>
    <w:rsid w:val="00E42B70"/>
    <w:rsid w:val="00EA75BF"/>
    <w:rsid w:val="00EB0720"/>
    <w:rsid w:val="00EE7CD0"/>
    <w:rsid w:val="00F03CDD"/>
    <w:rsid w:val="00F26692"/>
    <w:rsid w:val="00F27F8A"/>
    <w:rsid w:val="00F33C67"/>
    <w:rsid w:val="00F8348E"/>
    <w:rsid w:val="00F84231"/>
    <w:rsid w:val="00F85A1B"/>
    <w:rsid w:val="00FA7061"/>
    <w:rsid w:val="00FF365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rules v:ext="edit">
        <o:r id="V:Rule1" type="arc" idref="#_x0000_s1083"/>
        <o:r id="V:Rule2" type="arc" idref="#_x0000_s11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563D8"/>
    <w:pPr>
      <w:spacing w:after="0" w:line="360" w:lineRule="auto"/>
      <w:jc w:val="both"/>
    </w:pPr>
    <w:rPr>
      <w:rFonts w:ascii="Times New Roman" w:hAnsi="Times New Roman" w:cs="Times New Roman"/>
    </w:rPr>
  </w:style>
  <w:style w:type="paragraph" w:styleId="10">
    <w:name w:val="heading 1"/>
    <w:basedOn w:val="a4"/>
    <w:next w:val="a4"/>
    <w:link w:val="1Char0"/>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0">
    <w:name w:val="heading 2"/>
    <w:basedOn w:val="a4"/>
    <w:next w:val="a4"/>
    <w:link w:val="2Char"/>
    <w:qFormat/>
    <w:rsid w:val="0057087D"/>
    <w:pPr>
      <w:keepNext/>
      <w:pageBreakBefore/>
      <w:widowControl w:val="0"/>
      <w:numPr>
        <w:ilvl w:val="1"/>
        <w:numId w:val="7"/>
      </w:numPr>
      <w:pBdr>
        <w:bottom w:val="double" w:sz="6" w:space="1" w:color="auto"/>
      </w:pBdr>
      <w:shd w:val="pct35" w:color="FFFF00" w:fill="00FF00"/>
      <w:spacing w:after="120"/>
      <w:ind w:right="1701"/>
      <w:jc w:val="center"/>
      <w:outlineLvl w:val="1"/>
    </w:pPr>
    <w:rPr>
      <w:rFonts w:eastAsia="Times New Roman"/>
      <w:b/>
      <w:i/>
      <w:spacing w:val="20"/>
      <w:sz w:val="28"/>
      <w:szCs w:val="28"/>
      <w:lang w:eastAsia="el-GR"/>
    </w:rPr>
  </w:style>
  <w:style w:type="paragraph" w:styleId="3">
    <w:name w:val="heading 3"/>
    <w:basedOn w:val="a4"/>
    <w:next w:val="a4"/>
    <w:link w:val="3Char"/>
    <w:qFormat/>
    <w:rsid w:val="00D64284"/>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spacing w:val="20"/>
      <w:sz w:val="28"/>
      <w:szCs w:val="28"/>
      <w:lang w:eastAsia="el-GR"/>
    </w:rPr>
  </w:style>
  <w:style w:type="paragraph" w:styleId="4">
    <w:name w:val="heading 4"/>
    <w:basedOn w:val="a4"/>
    <w:next w:val="a4"/>
    <w:link w:val="4Char"/>
    <w:qFormat/>
    <w:rsid w:val="0057087D"/>
    <w:pPr>
      <w:keepNext/>
      <w:widowControl w:val="0"/>
      <w:pBdr>
        <w:bottom w:val="double" w:sz="4" w:space="1" w:color="auto"/>
      </w:pBdr>
      <w:spacing w:before="120"/>
      <w:ind w:left="2835" w:right="2835"/>
      <w:jc w:val="center"/>
      <w:outlineLvl w:val="3"/>
    </w:pPr>
    <w:rPr>
      <w:rFonts w:eastAsia="Times New Roman"/>
      <w:b/>
      <w:bCs/>
      <w:sz w:val="24"/>
      <w:szCs w:val="24"/>
      <w:lang w:eastAsia="el-GR"/>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
    <w:name w:val="Αριθμός 1"/>
    <w:basedOn w:val="a4"/>
    <w:qFormat/>
    <w:rsid w:val="0048139C"/>
    <w:pPr>
      <w:widowControl w:val="0"/>
      <w:numPr>
        <w:numId w:val="2"/>
      </w:numPr>
      <w:ind w:left="567" w:hanging="340"/>
    </w:pPr>
    <w:rPr>
      <w:rFonts w:eastAsia="Times New Roman"/>
      <w:szCs w:val="20"/>
      <w:lang w:eastAsia="el-GR"/>
    </w:rPr>
  </w:style>
  <w:style w:type="character" w:customStyle="1" w:styleId="1Char0">
    <w:name w:val="Επικεφαλίδα 1 Char"/>
    <w:basedOn w:val="a5"/>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1">
    <w:name w:val="Αριθμός"/>
    <w:basedOn w:val="a4"/>
    <w:rsid w:val="00D47AE1"/>
    <w:pPr>
      <w:numPr>
        <w:numId w:val="1"/>
      </w:numPr>
      <w:spacing w:before="120"/>
    </w:pPr>
    <w:rPr>
      <w:rFonts w:eastAsia="Times New Roman"/>
      <w:b/>
      <w:i/>
      <w:sz w:val="24"/>
      <w:szCs w:val="24"/>
      <w:shd w:val="clear" w:color="auto" w:fill="FFFFFF"/>
      <w:lang w:eastAsia="el-GR"/>
    </w:rPr>
  </w:style>
  <w:style w:type="paragraph" w:customStyle="1" w:styleId="a8">
    <w:name w:val="αβγ"/>
    <w:basedOn w:val="a4"/>
    <w:link w:val="Char"/>
    <w:qFormat/>
    <w:rsid w:val="00B563D8"/>
    <w:pPr>
      <w:ind w:left="680" w:hanging="340"/>
    </w:pPr>
  </w:style>
  <w:style w:type="character" w:customStyle="1" w:styleId="Char">
    <w:name w:val="αβγ Char"/>
    <w:basedOn w:val="a5"/>
    <w:link w:val="a8"/>
    <w:rsid w:val="00B563D8"/>
    <w:rPr>
      <w:rFonts w:ascii="Times New Roman" w:hAnsi="Times New Roman" w:cs="Times New Roman"/>
    </w:rPr>
  </w:style>
  <w:style w:type="paragraph" w:customStyle="1" w:styleId="a9">
    <w:name w:val="Δεξιά"/>
    <w:basedOn w:val="a4"/>
    <w:next w:val="a1"/>
    <w:rsid w:val="0091575F"/>
    <w:pPr>
      <w:spacing w:line="240" w:lineRule="auto"/>
      <w:ind w:right="284"/>
      <w:jc w:val="right"/>
    </w:pPr>
    <w:rPr>
      <w:rFonts w:eastAsia="Times New Roman"/>
      <w:i/>
      <w:sz w:val="20"/>
      <w:szCs w:val="20"/>
      <w:lang w:eastAsia="el-GR"/>
    </w:rPr>
  </w:style>
  <w:style w:type="paragraph" w:customStyle="1" w:styleId="abc">
    <w:name w:val="abc"/>
    <w:basedOn w:val="a4"/>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5"/>
    <w:link w:val="3"/>
    <w:rsid w:val="00D64284"/>
    <w:rPr>
      <w:rFonts w:ascii="Times New Roman" w:eastAsia="Times New Roman" w:hAnsi="Times New Roman" w:cs="Arial"/>
      <w:b/>
      <w:bCs/>
      <w:i/>
      <w:spacing w:val="20"/>
      <w:sz w:val="28"/>
      <w:szCs w:val="28"/>
      <w:shd w:val="clear" w:color="auto" w:fill="FFFF00"/>
      <w:lang w:eastAsia="el-GR"/>
    </w:rPr>
  </w:style>
  <w:style w:type="paragraph" w:styleId="aa">
    <w:name w:val="header"/>
    <w:basedOn w:val="a4"/>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5"/>
    <w:link w:val="aa"/>
    <w:rsid w:val="00D64284"/>
    <w:rPr>
      <w:rFonts w:ascii="Times New Roman" w:eastAsia="Times New Roman" w:hAnsi="Times New Roman" w:cs="Times New Roman"/>
      <w:sz w:val="24"/>
      <w:szCs w:val="20"/>
      <w:lang w:eastAsia="el-GR"/>
    </w:rPr>
  </w:style>
  <w:style w:type="numbering" w:customStyle="1" w:styleId="1ia">
    <w:name w:val="1.i.a."/>
    <w:basedOn w:val="a7"/>
    <w:rsid w:val="00D64284"/>
    <w:pPr>
      <w:numPr>
        <w:numId w:val="4"/>
      </w:numPr>
    </w:pPr>
  </w:style>
  <w:style w:type="paragraph" w:styleId="ab">
    <w:name w:val="footer"/>
    <w:basedOn w:val="a4"/>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5"/>
    <w:link w:val="ab"/>
    <w:rsid w:val="00D64284"/>
    <w:rPr>
      <w:rFonts w:ascii="Times New Roman" w:eastAsia="Times New Roman" w:hAnsi="Times New Roman" w:cs="Times New Roman"/>
      <w:szCs w:val="20"/>
      <w:lang w:eastAsia="el-GR"/>
    </w:rPr>
  </w:style>
  <w:style w:type="character" w:styleId="ac">
    <w:name w:val="page number"/>
    <w:basedOn w:val="a5"/>
    <w:rsid w:val="00D64284"/>
  </w:style>
  <w:style w:type="paragraph" w:styleId="21">
    <w:name w:val="List 2"/>
    <w:basedOn w:val="a4"/>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4"/>
    <w:link w:val="CharCharChar"/>
    <w:rsid w:val="00D64284"/>
    <w:pPr>
      <w:widowControl w:val="0"/>
      <w:ind w:left="425"/>
    </w:pPr>
    <w:rPr>
      <w:rFonts w:eastAsia="Times New Roman"/>
      <w:lang w:eastAsia="el-GR"/>
    </w:rPr>
  </w:style>
  <w:style w:type="character" w:customStyle="1" w:styleId="CharCharChar">
    <w:name w:val="εσοχή Char Char Char"/>
    <w:basedOn w:val="a5"/>
    <w:link w:val="CharChar"/>
    <w:rsid w:val="00D64284"/>
    <w:rPr>
      <w:rFonts w:ascii="Times New Roman" w:eastAsia="Times New Roman" w:hAnsi="Times New Roman" w:cs="Times New Roman"/>
      <w:lang w:eastAsia="el-GR"/>
    </w:rPr>
  </w:style>
  <w:style w:type="paragraph" w:styleId="ad">
    <w:name w:val="List"/>
    <w:basedOn w:val="a4"/>
    <w:uiPriority w:val="99"/>
    <w:unhideWhenUsed/>
    <w:rsid w:val="00D64284"/>
    <w:pPr>
      <w:widowControl w:val="0"/>
      <w:ind w:left="283" w:hanging="283"/>
      <w:contextualSpacing/>
    </w:pPr>
    <w:rPr>
      <w:rFonts w:eastAsia="Times New Roman"/>
      <w:szCs w:val="20"/>
      <w:lang w:eastAsia="el-GR"/>
    </w:rPr>
  </w:style>
  <w:style w:type="paragraph" w:styleId="ae">
    <w:name w:val="Body Text"/>
    <w:basedOn w:val="a4"/>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5"/>
    <w:link w:val="ae"/>
    <w:uiPriority w:val="99"/>
    <w:rsid w:val="00D64284"/>
    <w:rPr>
      <w:rFonts w:ascii="Times New Roman" w:eastAsia="Times New Roman" w:hAnsi="Times New Roman" w:cs="Times New Roman"/>
      <w:szCs w:val="20"/>
      <w:lang w:eastAsia="el-GR"/>
    </w:rPr>
  </w:style>
  <w:style w:type="numbering" w:styleId="1i">
    <w:name w:val="Outline List 1"/>
    <w:aliases w:val="1 / α /i"/>
    <w:basedOn w:val="a7"/>
    <w:rsid w:val="004E0A9E"/>
    <w:pPr>
      <w:numPr>
        <w:numId w:val="5"/>
      </w:numPr>
    </w:pPr>
  </w:style>
  <w:style w:type="paragraph" w:customStyle="1" w:styleId="2">
    <w:name w:val="Αριθμός2"/>
    <w:basedOn w:val="a4"/>
    <w:qFormat/>
    <w:rsid w:val="00F85A1B"/>
    <w:pPr>
      <w:widowControl w:val="0"/>
      <w:numPr>
        <w:numId w:val="6"/>
      </w:numPr>
    </w:pPr>
    <w:rPr>
      <w:rFonts w:eastAsia="Times New Roman"/>
      <w:szCs w:val="20"/>
      <w:lang w:eastAsia="el-GR"/>
    </w:rPr>
  </w:style>
  <w:style w:type="paragraph" w:styleId="af">
    <w:name w:val="List Paragraph"/>
    <w:basedOn w:val="a4"/>
    <w:qFormat/>
    <w:rsid w:val="005B0B15"/>
    <w:pPr>
      <w:spacing w:after="200" w:line="276" w:lineRule="auto"/>
      <w:ind w:left="720"/>
      <w:contextualSpacing/>
      <w:jc w:val="left"/>
    </w:pPr>
    <w:rPr>
      <w:rFonts w:ascii="Calibri" w:hAnsi="Calibri"/>
    </w:rPr>
  </w:style>
  <w:style w:type="paragraph" w:styleId="af0">
    <w:name w:val="Balloon Text"/>
    <w:basedOn w:val="a4"/>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5"/>
    <w:link w:val="af0"/>
    <w:uiPriority w:val="99"/>
    <w:semiHidden/>
    <w:rsid w:val="005B0B15"/>
    <w:rPr>
      <w:rFonts w:ascii="Tahoma" w:hAnsi="Tahoma" w:cs="Tahoma"/>
      <w:sz w:val="16"/>
      <w:szCs w:val="16"/>
    </w:rPr>
  </w:style>
  <w:style w:type="paragraph" w:customStyle="1" w:styleId="af1">
    <w:name w:val="ερώτημα"/>
    <w:basedOn w:val="a4"/>
    <w:rsid w:val="005B0B15"/>
    <w:pPr>
      <w:widowControl w:val="0"/>
      <w:tabs>
        <w:tab w:val="num" w:pos="397"/>
      </w:tabs>
      <w:ind w:left="397" w:hanging="284"/>
    </w:pPr>
    <w:rPr>
      <w:rFonts w:eastAsia="Times New Roman"/>
      <w:lang w:eastAsia="el-GR"/>
    </w:rPr>
  </w:style>
  <w:style w:type="paragraph" w:customStyle="1" w:styleId="KORMOS">
    <w:name w:val="KORMOS"/>
    <w:basedOn w:val="af2"/>
    <w:next w:val="af2"/>
    <w:autoRedefine/>
    <w:rsid w:val="002D57E4"/>
    <w:pPr>
      <w:numPr>
        <w:numId w:val="8"/>
      </w:numPr>
      <w:jc w:val="left"/>
    </w:pPr>
    <w:rPr>
      <w:rFonts w:ascii="Arial" w:eastAsia="BatangChe" w:hAnsi="Arial" w:cs="Courier New"/>
      <w:sz w:val="22"/>
      <w:szCs w:val="22"/>
      <w:lang w:eastAsia="el-GR"/>
    </w:rPr>
  </w:style>
  <w:style w:type="paragraph" w:styleId="af2">
    <w:name w:val="Plain Text"/>
    <w:basedOn w:val="a4"/>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5"/>
    <w:link w:val="af2"/>
    <w:uiPriority w:val="99"/>
    <w:semiHidden/>
    <w:rsid w:val="002D57E4"/>
    <w:rPr>
      <w:rFonts w:ascii="Consolas" w:hAnsi="Consolas" w:cs="Times New Roman"/>
      <w:sz w:val="21"/>
      <w:szCs w:val="21"/>
    </w:rPr>
  </w:style>
  <w:style w:type="character" w:customStyle="1" w:styleId="2Char">
    <w:name w:val="Επικεφαλίδα 2 Char"/>
    <w:basedOn w:val="a5"/>
    <w:link w:val="20"/>
    <w:rsid w:val="0057087D"/>
    <w:rPr>
      <w:rFonts w:ascii="Times New Roman" w:eastAsia="Times New Roman" w:hAnsi="Times New Roman" w:cs="Times New Roman"/>
      <w:b/>
      <w:i/>
      <w:spacing w:val="20"/>
      <w:sz w:val="28"/>
      <w:szCs w:val="28"/>
      <w:shd w:val="pct35" w:color="FFFF00" w:fill="00FF00"/>
      <w:lang w:eastAsia="el-GR"/>
    </w:rPr>
  </w:style>
  <w:style w:type="character" w:customStyle="1" w:styleId="4Char">
    <w:name w:val="Επικεφαλίδα 4 Char"/>
    <w:basedOn w:val="a5"/>
    <w:link w:val="4"/>
    <w:rsid w:val="0057087D"/>
    <w:rPr>
      <w:rFonts w:ascii="Times New Roman" w:eastAsia="Times New Roman" w:hAnsi="Times New Roman" w:cs="Times New Roman"/>
      <w:b/>
      <w:bCs/>
      <w:sz w:val="24"/>
      <w:szCs w:val="24"/>
      <w:lang w:eastAsia="el-GR"/>
    </w:rPr>
  </w:style>
  <w:style w:type="paragraph" w:customStyle="1" w:styleId="Char5">
    <w:name w:val="Αριθμός Char"/>
    <w:basedOn w:val="a4"/>
    <w:link w:val="CharChar0"/>
    <w:rsid w:val="0057087D"/>
    <w:pPr>
      <w:widowControl w:val="0"/>
      <w:spacing w:before="120"/>
    </w:pPr>
    <w:rPr>
      <w:rFonts w:eastAsia="Times New Roman"/>
      <w:b/>
      <w:sz w:val="24"/>
      <w:szCs w:val="24"/>
      <w:lang w:eastAsia="el-GR"/>
    </w:rPr>
  </w:style>
  <w:style w:type="paragraph" w:customStyle="1" w:styleId="1Char">
    <w:name w:val="Αριθμός 1 Char"/>
    <w:basedOn w:val="Char5"/>
    <w:link w:val="1CharChar"/>
    <w:rsid w:val="0057087D"/>
    <w:pPr>
      <w:numPr>
        <w:ilvl w:val="3"/>
        <w:numId w:val="7"/>
      </w:numPr>
      <w:spacing w:before="0"/>
    </w:pPr>
    <w:rPr>
      <w:b w:val="0"/>
      <w:sz w:val="22"/>
      <w:szCs w:val="22"/>
    </w:rPr>
  </w:style>
  <w:style w:type="paragraph" w:styleId="a">
    <w:name w:val="List Bullet"/>
    <w:basedOn w:val="a4"/>
    <w:autoRedefine/>
    <w:rsid w:val="0057087D"/>
    <w:pPr>
      <w:widowControl w:val="0"/>
      <w:numPr>
        <w:numId w:val="10"/>
      </w:numPr>
    </w:pPr>
    <w:rPr>
      <w:rFonts w:eastAsia="Times New Roman"/>
      <w:szCs w:val="20"/>
      <w:lang w:eastAsia="el-GR"/>
    </w:rPr>
  </w:style>
  <w:style w:type="paragraph" w:customStyle="1" w:styleId="a2">
    <w:name w:val="μονάδες"/>
    <w:rsid w:val="0057087D"/>
    <w:pPr>
      <w:numPr>
        <w:numId w:val="9"/>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f3">
    <w:name w:val="Σχέδιο"/>
    <w:rsid w:val="0057087D"/>
    <w:pPr>
      <w:widowControl w:val="0"/>
      <w:spacing w:after="0" w:line="240" w:lineRule="auto"/>
    </w:pPr>
    <w:rPr>
      <w:rFonts w:ascii="Times New Roman" w:eastAsia="Times New Roman" w:hAnsi="Times New Roman" w:cs="Times New Roman"/>
      <w:sz w:val="24"/>
      <w:szCs w:val="20"/>
      <w:lang w:eastAsia="el-GR"/>
    </w:rPr>
  </w:style>
  <w:style w:type="character" w:customStyle="1" w:styleId="af4">
    <w:name w:val="πάνω"/>
    <w:basedOn w:val="a5"/>
    <w:rsid w:val="0057087D"/>
    <w:rPr>
      <w:position w:val="12"/>
      <w:sz w:val="22"/>
      <w:szCs w:val="22"/>
    </w:rPr>
  </w:style>
  <w:style w:type="character" w:customStyle="1" w:styleId="af5">
    <w:name w:val="Κάτω"/>
    <w:basedOn w:val="a5"/>
    <w:rsid w:val="0057087D"/>
    <w:rPr>
      <w:position w:val="-12"/>
      <w:sz w:val="22"/>
      <w:szCs w:val="22"/>
    </w:rPr>
  </w:style>
  <w:style w:type="paragraph" w:customStyle="1" w:styleId="af6">
    <w:name w:val="Αντίδραση"/>
    <w:rsid w:val="0057087D"/>
    <w:pPr>
      <w:widowControl w:val="0"/>
      <w:spacing w:after="0" w:line="240" w:lineRule="auto"/>
    </w:pPr>
    <w:rPr>
      <w:rFonts w:ascii="Times New Roman" w:eastAsia="Times New Roman" w:hAnsi="Times New Roman" w:cs="Times New Roman"/>
      <w:lang w:eastAsia="el-GR"/>
    </w:rPr>
  </w:style>
  <w:style w:type="table" w:styleId="af7">
    <w:name w:val="Table Grid"/>
    <w:basedOn w:val="a6"/>
    <w:rsid w:val="0057087D"/>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0">
    <w:name w:val="Εφαρμογή"/>
    <w:basedOn w:val="a4"/>
    <w:next w:val="a4"/>
    <w:rsid w:val="0057087D"/>
    <w:pPr>
      <w:widowControl w:val="0"/>
      <w:numPr>
        <w:numId w:val="11"/>
      </w:numPr>
      <w:pBdr>
        <w:bottom w:val="single" w:sz="12" w:space="1" w:color="auto"/>
      </w:pBdr>
      <w:overflowPunct w:val="0"/>
      <w:autoSpaceDE w:val="0"/>
      <w:autoSpaceDN w:val="0"/>
      <w:adjustRightInd w:val="0"/>
      <w:spacing w:before="120" w:after="48" w:line="288" w:lineRule="atLeast"/>
      <w:ind w:left="0" w:firstLine="397"/>
      <w:jc w:val="left"/>
      <w:textAlignment w:val="baseline"/>
    </w:pPr>
    <w:rPr>
      <w:rFonts w:eastAsia="Times New Roman"/>
      <w:b/>
      <w:color w:val="FF0000"/>
      <w:sz w:val="24"/>
      <w:szCs w:val="24"/>
      <w:lang w:eastAsia="el-GR"/>
    </w:rPr>
  </w:style>
  <w:style w:type="paragraph" w:customStyle="1" w:styleId="a3">
    <w:name w:val="Παράδειγμα"/>
    <w:basedOn w:val="a4"/>
    <w:next w:val="a4"/>
    <w:rsid w:val="0057087D"/>
    <w:pPr>
      <w:widowControl w:val="0"/>
      <w:numPr>
        <w:numId w:val="12"/>
      </w:numPr>
      <w:pBdr>
        <w:bottom w:val="single" w:sz="12" w:space="1" w:color="auto"/>
      </w:pBdr>
      <w:spacing w:before="120"/>
      <w:ind w:firstLine="397"/>
      <w:jc w:val="left"/>
    </w:pPr>
    <w:rPr>
      <w:rFonts w:eastAsia="Times New Roman"/>
      <w:color w:val="FF0000"/>
      <w:sz w:val="24"/>
      <w:szCs w:val="24"/>
      <w:lang w:eastAsia="el-GR"/>
    </w:rPr>
  </w:style>
  <w:style w:type="paragraph" w:customStyle="1" w:styleId="af8">
    <w:name w:val="Λύση"/>
    <w:basedOn w:val="a4"/>
    <w:next w:val="a4"/>
    <w:rsid w:val="0057087D"/>
    <w:pPr>
      <w:widowControl w:val="0"/>
      <w:pBdr>
        <w:top w:val="single" w:sz="6" w:space="1" w:color="auto"/>
      </w:pBdr>
      <w:ind w:firstLine="567"/>
      <w:jc w:val="left"/>
    </w:pPr>
    <w:rPr>
      <w:rFonts w:eastAsia="Times New Roman"/>
      <w:u w:val="single"/>
      <w:lang w:eastAsia="el-GR"/>
    </w:rPr>
  </w:style>
  <w:style w:type="paragraph" w:customStyle="1" w:styleId="Web">
    <w:name w:val="Web"/>
    <w:basedOn w:val="a4"/>
    <w:autoRedefine/>
    <w:rsid w:val="0057087D"/>
    <w:rPr>
      <w:rFonts w:ascii="Georgia" w:eastAsia="Times New Roman" w:hAnsi="Georgia"/>
      <w:color w:val="000000"/>
      <w:lang w:eastAsia="el-GR"/>
    </w:rPr>
  </w:style>
  <w:style w:type="paragraph" w:customStyle="1" w:styleId="web0">
    <w:name w:val="web"/>
    <w:basedOn w:val="a4"/>
    <w:rsid w:val="0057087D"/>
    <w:pPr>
      <w:spacing w:line="240" w:lineRule="auto"/>
      <w:jc w:val="left"/>
    </w:pPr>
    <w:rPr>
      <w:rFonts w:ascii="Georgia" w:eastAsia="Times New Roman" w:hAnsi="Georgia"/>
      <w:szCs w:val="24"/>
      <w:lang w:eastAsia="el-GR"/>
    </w:rPr>
  </w:style>
  <w:style w:type="character" w:styleId="-">
    <w:name w:val="Hyperlink"/>
    <w:basedOn w:val="a5"/>
    <w:rsid w:val="0057087D"/>
    <w:rPr>
      <w:color w:val="0000FF"/>
      <w:u w:val="single"/>
    </w:rPr>
  </w:style>
  <w:style w:type="character" w:customStyle="1" w:styleId="1CharChar">
    <w:name w:val="Αριθμός 1 Char Char"/>
    <w:basedOn w:val="a5"/>
    <w:link w:val="1Char"/>
    <w:rsid w:val="0057087D"/>
    <w:rPr>
      <w:rFonts w:ascii="Times New Roman" w:eastAsia="Times New Roman" w:hAnsi="Times New Roman" w:cs="Times New Roman"/>
      <w:lang w:eastAsia="el-GR"/>
    </w:rPr>
  </w:style>
  <w:style w:type="paragraph" w:customStyle="1" w:styleId="22">
    <w:name w:val="αβγ2"/>
    <w:basedOn w:val="a4"/>
    <w:rsid w:val="0057087D"/>
    <w:pPr>
      <w:widowControl w:val="0"/>
      <w:spacing w:line="300" w:lineRule="atLeast"/>
      <w:ind w:left="794" w:hanging="397"/>
    </w:pPr>
    <w:rPr>
      <w:rFonts w:eastAsia="Times New Roman"/>
      <w:szCs w:val="20"/>
      <w:lang w:eastAsia="el-GR"/>
    </w:rPr>
  </w:style>
  <w:style w:type="character" w:customStyle="1" w:styleId="apple-style-span">
    <w:name w:val="apple-style-span"/>
    <w:basedOn w:val="a5"/>
    <w:rsid w:val="0057087D"/>
  </w:style>
  <w:style w:type="character" w:customStyle="1" w:styleId="apple-converted-space">
    <w:name w:val="apple-converted-space"/>
    <w:basedOn w:val="a5"/>
    <w:rsid w:val="0057087D"/>
  </w:style>
  <w:style w:type="paragraph" w:customStyle="1" w:styleId="11">
    <w:name w:val="αβγ1"/>
    <w:basedOn w:val="a4"/>
    <w:rsid w:val="0057087D"/>
    <w:pPr>
      <w:widowControl w:val="0"/>
      <w:spacing w:before="160" w:line="300" w:lineRule="atLeast"/>
      <w:ind w:left="397" w:hanging="397"/>
    </w:pPr>
    <w:rPr>
      <w:rFonts w:eastAsia="Times New Roman"/>
      <w:szCs w:val="20"/>
      <w:lang w:eastAsia="el-GR"/>
    </w:rPr>
  </w:style>
  <w:style w:type="paragraph" w:styleId="af9">
    <w:name w:val="footnote text"/>
    <w:basedOn w:val="a4"/>
    <w:link w:val="Char6"/>
    <w:semiHidden/>
    <w:rsid w:val="0057087D"/>
    <w:pPr>
      <w:widowControl w:val="0"/>
      <w:spacing w:line="300" w:lineRule="atLeast"/>
    </w:pPr>
    <w:rPr>
      <w:rFonts w:eastAsia="Times New Roman"/>
      <w:sz w:val="20"/>
      <w:szCs w:val="20"/>
      <w:lang w:eastAsia="el-GR"/>
    </w:rPr>
  </w:style>
  <w:style w:type="character" w:customStyle="1" w:styleId="Char6">
    <w:name w:val="Κείμενο υποσημείωσης Char"/>
    <w:basedOn w:val="a5"/>
    <w:link w:val="af9"/>
    <w:semiHidden/>
    <w:rsid w:val="0057087D"/>
    <w:rPr>
      <w:rFonts w:ascii="Times New Roman" w:eastAsia="Times New Roman" w:hAnsi="Times New Roman" w:cs="Times New Roman"/>
      <w:sz w:val="20"/>
      <w:szCs w:val="20"/>
      <w:lang w:eastAsia="el-GR"/>
    </w:rPr>
  </w:style>
  <w:style w:type="character" w:styleId="afa">
    <w:name w:val="footnote reference"/>
    <w:basedOn w:val="a5"/>
    <w:semiHidden/>
    <w:rsid w:val="0057087D"/>
    <w:rPr>
      <w:vertAlign w:val="superscript"/>
    </w:rPr>
  </w:style>
  <w:style w:type="character" w:customStyle="1" w:styleId="CharCharCharChar">
    <w:name w:val="εσοχή Char Char Char Char"/>
    <w:basedOn w:val="a5"/>
    <w:rsid w:val="0057087D"/>
    <w:rPr>
      <w:sz w:val="22"/>
      <w:szCs w:val="22"/>
      <w:lang w:val="el-GR" w:eastAsia="el-GR" w:bidi="ar-SA"/>
    </w:rPr>
  </w:style>
  <w:style w:type="character" w:customStyle="1" w:styleId="CharChar0">
    <w:name w:val="Αριθμός Char Char"/>
    <w:basedOn w:val="a5"/>
    <w:link w:val="Char5"/>
    <w:rsid w:val="0057087D"/>
    <w:rPr>
      <w:rFonts w:ascii="Times New Roman" w:eastAsia="Times New Roman" w:hAnsi="Times New Roman" w:cs="Times New Roman"/>
      <w:b/>
      <w:sz w:val="24"/>
      <w:szCs w:val="24"/>
      <w:lang w:eastAsia="el-GR"/>
    </w:rPr>
  </w:style>
</w:styles>
</file>

<file path=word/webSettings.xml><?xml version="1.0" encoding="utf-8"?>
<w:webSettings xmlns:r="http://schemas.openxmlformats.org/officeDocument/2006/relationships" xmlns:w="http://schemas.openxmlformats.org/wordprocessingml/2006/main">
  <w:divs>
    <w:div w:id="56599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8.bin"/><Relationship Id="rId39" Type="http://schemas.openxmlformats.org/officeDocument/2006/relationships/oleObject" Target="embeddings/oleObject12.bin"/><Relationship Id="rId21" Type="http://schemas.openxmlformats.org/officeDocument/2006/relationships/image" Target="media/image9.emf"/><Relationship Id="rId34" Type="http://schemas.openxmlformats.org/officeDocument/2006/relationships/oleObject" Target="embeddings/oleObject10.bin"/><Relationship Id="rId42" Type="http://schemas.openxmlformats.org/officeDocument/2006/relationships/image" Target="media/image23.emf"/><Relationship Id="rId47" Type="http://schemas.openxmlformats.org/officeDocument/2006/relationships/image" Target="media/image27.gif"/><Relationship Id="rId50" Type="http://schemas.openxmlformats.org/officeDocument/2006/relationships/image" Target="media/image30.jpeg"/><Relationship Id="rId55" Type="http://schemas.openxmlformats.org/officeDocument/2006/relationships/image" Target="media/image33.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5.png"/><Relationship Id="rId41" Type="http://schemas.openxmlformats.org/officeDocument/2006/relationships/oleObject" Target="embeddings/oleObject13.bin"/><Relationship Id="rId54"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emf"/><Relationship Id="rId32" Type="http://schemas.openxmlformats.org/officeDocument/2006/relationships/image" Target="media/image17.png"/><Relationship Id="rId37" Type="http://schemas.openxmlformats.org/officeDocument/2006/relationships/oleObject" Target="embeddings/oleObject11.bin"/><Relationship Id="rId40" Type="http://schemas.openxmlformats.org/officeDocument/2006/relationships/image" Target="media/image22.wmf"/><Relationship Id="rId45" Type="http://schemas.openxmlformats.org/officeDocument/2006/relationships/image" Target="media/image25.emf"/><Relationship Id="rId53" Type="http://schemas.openxmlformats.org/officeDocument/2006/relationships/oleObject" Target="embeddings/oleObject15.bin"/><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4.png"/><Relationship Id="rId36" Type="http://schemas.openxmlformats.org/officeDocument/2006/relationships/image" Target="media/image20.wmf"/><Relationship Id="rId49" Type="http://schemas.openxmlformats.org/officeDocument/2006/relationships/image" Target="media/image29.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emf"/><Relationship Id="rId31" Type="http://schemas.openxmlformats.org/officeDocument/2006/relationships/oleObject" Target="embeddings/oleObject9.bin"/><Relationship Id="rId44" Type="http://schemas.openxmlformats.org/officeDocument/2006/relationships/oleObject" Target="embeddings/oleObject14.bin"/><Relationship Id="rId52" Type="http://schemas.openxmlformats.org/officeDocument/2006/relationships/image" Target="media/image32.w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image" Target="media/image19.png"/><Relationship Id="rId43" Type="http://schemas.openxmlformats.org/officeDocument/2006/relationships/image" Target="media/image24.wmf"/><Relationship Id="rId48" Type="http://schemas.openxmlformats.org/officeDocument/2006/relationships/image" Target="media/image28.gif"/><Relationship Id="rId56" Type="http://schemas.openxmlformats.org/officeDocument/2006/relationships/image" Target="media/image34.png"/><Relationship Id="rId8" Type="http://schemas.openxmlformats.org/officeDocument/2006/relationships/oleObject" Target="embeddings/oleObject1.bin"/><Relationship Id="rId51" Type="http://schemas.openxmlformats.org/officeDocument/2006/relationships/image" Target="media/image31.w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7.wmf"/><Relationship Id="rId25" Type="http://schemas.openxmlformats.org/officeDocument/2006/relationships/image" Target="media/image12.emf"/><Relationship Id="rId33" Type="http://schemas.openxmlformats.org/officeDocument/2006/relationships/image" Target="media/image18.wmf"/><Relationship Id="rId38" Type="http://schemas.openxmlformats.org/officeDocument/2006/relationships/image" Target="media/image21.wmf"/><Relationship Id="rId46" Type="http://schemas.openxmlformats.org/officeDocument/2006/relationships/image" Target="media/image26.jpeg"/><Relationship Id="rId5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4050</Words>
  <Characters>21874</Characters>
  <Application>Microsoft Office Word</Application>
  <DocSecurity>0</DocSecurity>
  <Lines>182</Lines>
  <Paragraphs>51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27</cp:revision>
  <cp:lastPrinted>2013-07-08T17:59:00Z</cp:lastPrinted>
  <dcterms:created xsi:type="dcterms:W3CDTF">2013-07-22T07:37:00Z</dcterms:created>
  <dcterms:modified xsi:type="dcterms:W3CDTF">2013-07-22T16:31:00Z</dcterms:modified>
</cp:coreProperties>
</file>