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87C" w:rsidRDefault="00C7587C" w:rsidP="00C7587C">
      <w:pPr>
        <w:pStyle w:val="10"/>
      </w:pPr>
      <w:r>
        <w:t>Γ.Α.Τ. ή όχι;</w:t>
      </w:r>
    </w:p>
    <w:p w:rsidR="00C7587C" w:rsidRDefault="00C7587C" w:rsidP="00C7587C">
      <w:r>
        <w:t xml:space="preserve">Σημειακό σώμα μάζας </w:t>
      </w:r>
      <w:r>
        <w:rPr>
          <w:lang w:val="en-US"/>
        </w:rPr>
        <w:t>m</w:t>
      </w:r>
      <w:r>
        <w:t>=2</w:t>
      </w:r>
      <w:r>
        <w:rPr>
          <w:lang w:val="en-US"/>
        </w:rPr>
        <w:t>kg</w:t>
      </w:r>
      <w:r>
        <w:t xml:space="preserve"> ισορροπεί με την βοήθεια δύο</w:t>
      </w:r>
      <w:r w:rsidRPr="000E6901">
        <w:t xml:space="preserve"> </w:t>
      </w:r>
      <w:r>
        <w:t>όμοιων ιδανικών ελατηρίων όπως φαίνεται στο παρακάτω σχήμα</w:t>
      </w:r>
    </w:p>
    <w:p w:rsidR="00C7587C" w:rsidRDefault="00227988" w:rsidP="00227988">
      <w:pPr>
        <w:jc w:val="center"/>
      </w:pPr>
      <w:r w:rsidRPr="00227988">
        <w:drawing>
          <wp:inline distT="0" distB="0" distL="0" distR="0">
            <wp:extent cx="2191385" cy="704215"/>
            <wp:effectExtent l="19050" t="0" r="0" b="0"/>
            <wp:docPr id="10" name="Εικόνα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385" cy="70421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587C" w:rsidRPr="00081DFE" w:rsidRDefault="00C7587C" w:rsidP="00C7587C">
      <w:pPr>
        <w:tabs>
          <w:tab w:val="left" w:pos="7005"/>
        </w:tabs>
      </w:pPr>
      <w:r>
        <w:t>Τα ελατήρια έχουν σταθερές Κ</w:t>
      </w:r>
      <w:r w:rsidRPr="00296D70">
        <w:rPr>
          <w:vertAlign w:val="subscript"/>
        </w:rPr>
        <w:t>1</w:t>
      </w:r>
      <w:r>
        <w:t>= Κ</w:t>
      </w:r>
      <w:r w:rsidRPr="00296D70">
        <w:rPr>
          <w:vertAlign w:val="subscript"/>
        </w:rPr>
        <w:t>2</w:t>
      </w:r>
      <w:r>
        <w:t>=100Ν/</w:t>
      </w:r>
      <w:r>
        <w:rPr>
          <w:lang w:val="en-US"/>
        </w:rPr>
        <w:t>m</w:t>
      </w:r>
      <w:r w:rsidRPr="00081DFE">
        <w:t xml:space="preserve"> </w:t>
      </w:r>
      <w:r>
        <w:t>και βρίσκονται σε επαφή με το σημειακό σώμα ενώ είναι στ</w:t>
      </w:r>
      <w:r>
        <w:t>ε</w:t>
      </w:r>
      <w:r>
        <w:t xml:space="preserve">ρεωμένα σε δύο κατακόρυφους τοίχους που απέχουν μεταξύ τους οριζόντια απόσταση </w:t>
      </w:r>
      <w:r>
        <w:rPr>
          <w:lang w:val="en-US"/>
        </w:rPr>
        <w:t>d</w:t>
      </w:r>
      <w:r w:rsidRPr="00081DFE">
        <w:t>=1</w:t>
      </w:r>
      <w:r>
        <w:rPr>
          <w:lang w:val="en-US"/>
        </w:rPr>
        <w:t>m</w:t>
      </w:r>
      <w:r w:rsidRPr="00081DFE">
        <w:t>.</w:t>
      </w:r>
      <w:r>
        <w:rPr>
          <w:lang w:val="en-US"/>
        </w:rPr>
        <w:t>To</w:t>
      </w:r>
      <w:r w:rsidRPr="00081DFE">
        <w:t xml:space="preserve"> </w:t>
      </w:r>
      <w:r>
        <w:t>φυσικό μ</w:t>
      </w:r>
      <w:r>
        <w:t>ή</w:t>
      </w:r>
      <w:r>
        <w:t xml:space="preserve">κος του κάθε ελατηρίου είναι  </w:t>
      </w:r>
      <w:r>
        <w:rPr>
          <w:lang w:val="en-US"/>
        </w:rPr>
        <w:t>L</w:t>
      </w:r>
      <w:r w:rsidRPr="00296D70">
        <w:rPr>
          <w:vertAlign w:val="subscript"/>
        </w:rPr>
        <w:t>1</w:t>
      </w:r>
      <w:r w:rsidRPr="00081DFE">
        <w:t>=</w:t>
      </w:r>
      <w:r>
        <w:rPr>
          <w:lang w:val="en-US"/>
        </w:rPr>
        <w:t>L</w:t>
      </w:r>
      <w:r w:rsidRPr="00296D70">
        <w:rPr>
          <w:vertAlign w:val="subscript"/>
        </w:rPr>
        <w:t>2</w:t>
      </w:r>
      <w:r w:rsidRPr="00081DFE">
        <w:t>=0,6</w:t>
      </w:r>
      <w:r>
        <w:rPr>
          <w:lang w:val="en-US"/>
        </w:rPr>
        <w:t>m</w:t>
      </w:r>
      <w:r w:rsidRPr="00081DFE">
        <w:t>.</w:t>
      </w:r>
      <w:r>
        <w:t xml:space="preserve">Την χρονική στιγμή </w:t>
      </w:r>
      <w:r>
        <w:rPr>
          <w:lang w:val="en-US"/>
        </w:rPr>
        <w:t>t</w:t>
      </w:r>
      <w:r w:rsidRPr="00081DFE">
        <w:t xml:space="preserve">=0 </w:t>
      </w:r>
      <w:r>
        <w:t>εκτοξεύουμε το σημειακό σώμα με ορ</w:t>
      </w:r>
      <w:r>
        <w:t>ι</w:t>
      </w:r>
      <w:r>
        <w:t>ζόντια ταχύτητα μέτρου</w:t>
      </w:r>
      <w:r w:rsidRPr="00081DFE">
        <w:t xml:space="preserve"> </w:t>
      </w:r>
      <w:r>
        <w:rPr>
          <w:lang w:val="en-US"/>
        </w:rPr>
        <w:t>u</w:t>
      </w:r>
      <w:r w:rsidRPr="00296D70">
        <w:rPr>
          <w:vertAlign w:val="subscript"/>
        </w:rPr>
        <w:t>0</w:t>
      </w:r>
      <w:r w:rsidRPr="00081DFE">
        <w:t xml:space="preserve">  </w:t>
      </w:r>
      <w:r>
        <w:t>προς τα δεξιά. Να βρεθούν</w:t>
      </w:r>
      <w:r w:rsidRPr="00081DFE">
        <w:t>:</w:t>
      </w:r>
    </w:p>
    <w:p w:rsidR="00C7587C" w:rsidRDefault="00C7587C" w:rsidP="006C6FDD">
      <w:pPr>
        <w:tabs>
          <w:tab w:val="left" w:pos="7005"/>
        </w:tabs>
        <w:ind w:left="567" w:hanging="340"/>
      </w:pPr>
      <w:r>
        <w:t>α</w:t>
      </w:r>
      <w:r w:rsidRPr="00D1708B">
        <w:t>)</w:t>
      </w:r>
      <w:r w:rsidR="006C6FDD">
        <w:t xml:space="preserve"> </w:t>
      </w:r>
      <w:r>
        <w:t xml:space="preserve">Η μέγιστη ταχύτητα </w:t>
      </w:r>
      <w:r>
        <w:rPr>
          <w:lang w:val="en-US"/>
        </w:rPr>
        <w:t>u</w:t>
      </w:r>
      <w:r w:rsidRPr="00656682">
        <w:rPr>
          <w:vertAlign w:val="subscript"/>
        </w:rPr>
        <w:t>0</w:t>
      </w:r>
      <w:r w:rsidRPr="00341EEC">
        <w:t xml:space="preserve"> </w:t>
      </w:r>
      <w:r>
        <w:t xml:space="preserve">για την οποία το σώμα εκτελεί </w:t>
      </w:r>
      <w:proofErr w:type="spellStart"/>
      <w:r>
        <w:t>γ.α.τ</w:t>
      </w:r>
      <w:proofErr w:type="spellEnd"/>
      <w:r>
        <w:t>.</w:t>
      </w:r>
    </w:p>
    <w:p w:rsidR="00C7587C" w:rsidRDefault="00C7587C" w:rsidP="006C6FDD">
      <w:pPr>
        <w:tabs>
          <w:tab w:val="left" w:pos="7005"/>
        </w:tabs>
        <w:ind w:left="567" w:hanging="340"/>
      </w:pPr>
      <w:r>
        <w:t>β</w:t>
      </w:r>
      <w:r w:rsidRPr="00D1708B">
        <w:t>)</w:t>
      </w:r>
      <w:r w:rsidR="006C6FDD">
        <w:t xml:space="preserve"> </w:t>
      </w:r>
      <w:r>
        <w:t xml:space="preserve">Η μέγιστη απόσταση των ακραίων θέσεων της ταλάντωσης αν η αρχική ταχύτητα είχε μέτρο </w:t>
      </w:r>
      <w:r>
        <w:rPr>
          <w:lang w:val="en-US"/>
        </w:rPr>
        <w:t>u</w:t>
      </w:r>
      <w:r w:rsidRPr="00656682">
        <w:rPr>
          <w:vertAlign w:val="subscript"/>
        </w:rPr>
        <w:t>0</w:t>
      </w:r>
      <w:r>
        <w:t>=</w:t>
      </w:r>
      <w:r w:rsidRPr="00341EEC">
        <w:t>2</w:t>
      </w:r>
      <w:r>
        <w:rPr>
          <w:lang w:val="en-US"/>
        </w:rPr>
        <w:t>m</w:t>
      </w:r>
      <w:r w:rsidRPr="00341EEC">
        <w:t>/</w:t>
      </w:r>
      <w:r>
        <w:rPr>
          <w:lang w:val="en-US"/>
        </w:rPr>
        <w:t>s</w:t>
      </w:r>
      <w:r>
        <w:t>.</w:t>
      </w:r>
    </w:p>
    <w:p w:rsidR="00C7587C" w:rsidRPr="007B306B" w:rsidRDefault="00C7587C" w:rsidP="006C6FDD">
      <w:pPr>
        <w:tabs>
          <w:tab w:val="left" w:pos="7005"/>
        </w:tabs>
        <w:ind w:left="567" w:hanging="340"/>
      </w:pPr>
      <w:r>
        <w:t>γ)</w:t>
      </w:r>
      <w:r w:rsidR="006C6FDD">
        <w:t xml:space="preserve"> </w:t>
      </w:r>
      <w:r>
        <w:t xml:space="preserve">Η </w:t>
      </w:r>
      <w:r w:rsidRPr="00341EEC">
        <w:t xml:space="preserve"> </w:t>
      </w:r>
      <w:r>
        <w:t>ποιοτική γραφική παράσταση της απομάκρυνσης του σώματος από την θέση ισορροπίας του συστ</w:t>
      </w:r>
      <w:r>
        <w:t>ή</w:t>
      </w:r>
      <w:r>
        <w:t xml:space="preserve">ματος όταν η αρχική ταχύτητα  ήταν </w:t>
      </w:r>
      <w:r>
        <w:rPr>
          <w:lang w:val="en-US"/>
        </w:rPr>
        <w:t>u</w:t>
      </w:r>
      <w:r w:rsidRPr="00656682">
        <w:rPr>
          <w:vertAlign w:val="subscript"/>
        </w:rPr>
        <w:t>0</w:t>
      </w:r>
      <w:r w:rsidRPr="007B306B">
        <w:t>=2</w:t>
      </w:r>
      <w:r>
        <w:rPr>
          <w:lang w:val="en-US"/>
        </w:rPr>
        <w:t>m</w:t>
      </w:r>
      <w:r w:rsidRPr="007B306B">
        <w:t>/</w:t>
      </w:r>
      <w:r>
        <w:rPr>
          <w:lang w:val="en-US"/>
        </w:rPr>
        <w:t>s</w:t>
      </w:r>
      <w:r w:rsidRPr="007B306B">
        <w:t>.</w:t>
      </w:r>
    </w:p>
    <w:p w:rsidR="00C7587C" w:rsidRPr="00BB7D7D" w:rsidRDefault="00C7587C" w:rsidP="00C7587C">
      <w:pPr>
        <w:tabs>
          <w:tab w:val="left" w:pos="7005"/>
        </w:tabs>
      </w:pPr>
      <w:r>
        <w:t xml:space="preserve">Δίνεται </w:t>
      </w:r>
      <w:r w:rsidR="00AD59A8">
        <w:t xml:space="preserve"> </w:t>
      </w:r>
      <w:r w:rsidR="002A6A5A" w:rsidRPr="00AD59A8">
        <w:rPr>
          <w:position w:val="-10"/>
        </w:rPr>
        <w:object w:dxaOrig="110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05pt;height:19.05pt" o:ole="">
            <v:imagedata r:id="rId8" o:title=""/>
          </v:shape>
          <o:OLEObject Type="Embed" ProgID="Equation.3" ShapeID="_x0000_i1025" DrawAspect="Content" ObjectID="_1443004387" r:id="rId9"/>
        </w:object>
      </w:r>
      <w:r w:rsidR="00AD59A8">
        <w:t xml:space="preserve">, </w:t>
      </w:r>
      <w:r w:rsidR="002A6A5A" w:rsidRPr="00AD59A8">
        <w:rPr>
          <w:position w:val="-10"/>
        </w:rPr>
        <w:object w:dxaOrig="980" w:dyaOrig="380">
          <v:shape id="_x0000_i1026" type="#_x0000_t75" style="width:48.85pt;height:19.05pt" o:ole="">
            <v:imagedata r:id="rId10" o:title=""/>
          </v:shape>
          <o:OLEObject Type="Embed" ProgID="Equation.3" ShapeID="_x0000_i1026" DrawAspect="Content" ObjectID="_1443004388" r:id="rId11"/>
        </w:object>
      </w:r>
      <w:r>
        <w:t xml:space="preserve"> </w:t>
      </w:r>
      <w:r w:rsidR="002A6A5A">
        <w:t xml:space="preserve">και </w:t>
      </w:r>
      <w:r>
        <w:t xml:space="preserve">όταν </w:t>
      </w:r>
      <w:proofErr w:type="spellStart"/>
      <w:r>
        <w:t>ημ</w:t>
      </w:r>
      <w:proofErr w:type="spellEnd"/>
      <w:r>
        <w:t xml:space="preserve"> φ=0,63  φ=π/9</w:t>
      </w:r>
    </w:p>
    <w:p w:rsidR="00C7587C" w:rsidRPr="004D37AB" w:rsidRDefault="00C7587C" w:rsidP="00C7587C">
      <w:pPr>
        <w:tabs>
          <w:tab w:val="left" w:pos="7005"/>
        </w:tabs>
        <w:rPr>
          <w:b/>
          <w:color w:val="0070C0"/>
        </w:rPr>
      </w:pPr>
      <w:r w:rsidRPr="004D37AB">
        <w:rPr>
          <w:b/>
          <w:color w:val="0070C0"/>
        </w:rPr>
        <w:t>ΑΠΑΝΤΗΣΗ</w:t>
      </w:r>
    </w:p>
    <w:p w:rsidR="002A6A5A" w:rsidRDefault="00C7587C" w:rsidP="002A6A5A">
      <w:pPr>
        <w:pStyle w:val="a5"/>
      </w:pPr>
      <w:r>
        <w:t xml:space="preserve">α)Το σώμα ισορροπεί και από την συνθήκη ισορροπίας θα έχουμε </w:t>
      </w:r>
      <w:r>
        <w:rPr>
          <w:lang w:val="en-US"/>
        </w:rPr>
        <w:t>K</w:t>
      </w:r>
      <w:r w:rsidRPr="0027063C">
        <w:rPr>
          <w:vertAlign w:val="subscript"/>
        </w:rPr>
        <w:t>1</w:t>
      </w:r>
      <w:r>
        <w:rPr>
          <w:lang w:val="en-US"/>
        </w:rPr>
        <w:t>x</w:t>
      </w:r>
      <w:r w:rsidRPr="0027063C">
        <w:rPr>
          <w:vertAlign w:val="subscript"/>
        </w:rPr>
        <w:t>1</w:t>
      </w:r>
      <w:r w:rsidRPr="00016A0E">
        <w:t>=</w:t>
      </w:r>
      <w:r>
        <w:rPr>
          <w:lang w:val="en-US"/>
        </w:rPr>
        <w:t>K</w:t>
      </w:r>
      <w:r w:rsidRPr="0027063C">
        <w:rPr>
          <w:vertAlign w:val="subscript"/>
        </w:rPr>
        <w:t>2</w:t>
      </w:r>
      <w:r>
        <w:rPr>
          <w:lang w:val="en-US"/>
        </w:rPr>
        <w:t>x</w:t>
      </w:r>
      <w:r w:rsidRPr="0027063C">
        <w:rPr>
          <w:vertAlign w:val="subscript"/>
        </w:rPr>
        <w:t>2</w:t>
      </w:r>
      <w:r w:rsidRPr="00016A0E">
        <w:t xml:space="preserve"> </w:t>
      </w:r>
      <w:r>
        <w:t xml:space="preserve">άρα και </w:t>
      </w:r>
      <w:r>
        <w:rPr>
          <w:lang w:val="en-US"/>
        </w:rPr>
        <w:t>x</w:t>
      </w:r>
      <w:r w:rsidRPr="0027063C">
        <w:rPr>
          <w:vertAlign w:val="subscript"/>
        </w:rPr>
        <w:t>1</w:t>
      </w:r>
      <w:r w:rsidRPr="00016A0E">
        <w:t>=</w:t>
      </w:r>
      <w:r>
        <w:rPr>
          <w:lang w:val="en-US"/>
        </w:rPr>
        <w:t>x</w:t>
      </w:r>
      <w:r w:rsidRPr="0027063C">
        <w:rPr>
          <w:vertAlign w:val="subscript"/>
        </w:rPr>
        <w:t>2</w:t>
      </w:r>
      <w:r w:rsidRPr="00016A0E">
        <w:t>.</w:t>
      </w:r>
      <w:r w:rsidR="002A6A5A">
        <w:t xml:space="preserve"> </w:t>
      </w:r>
      <w:r>
        <w:rPr>
          <w:lang w:val="en-US"/>
        </w:rPr>
        <w:t>E</w:t>
      </w:r>
      <w:proofErr w:type="spellStart"/>
      <w:r>
        <w:t>πειδή</w:t>
      </w:r>
      <w:proofErr w:type="spellEnd"/>
      <w:r>
        <w:t xml:space="preserve"> το σ</w:t>
      </w:r>
      <w:r>
        <w:t>ώ</w:t>
      </w:r>
      <w:r>
        <w:t xml:space="preserve">μα είναι σημειακό και η απόσταση των σημείων που είναι στερεωμένα τα ελατήρια είναι </w:t>
      </w:r>
      <w:r w:rsidR="002A6A5A">
        <w:t>d</w:t>
      </w:r>
      <w:r w:rsidRPr="00016A0E">
        <w:t>=1</w:t>
      </w:r>
      <w:r>
        <w:rPr>
          <w:lang w:val="en-US"/>
        </w:rPr>
        <w:t>m</w:t>
      </w:r>
      <w:r w:rsidRPr="00016A0E">
        <w:t xml:space="preserve"> </w:t>
      </w:r>
      <w:r>
        <w:t xml:space="preserve">ενώ το φυσικό μήκος του κάθε ελατηρίου είναι </w:t>
      </w:r>
      <w:r>
        <w:rPr>
          <w:lang w:val="en-US"/>
        </w:rPr>
        <w:t>L</w:t>
      </w:r>
      <w:r w:rsidRPr="0027063C">
        <w:rPr>
          <w:vertAlign w:val="subscript"/>
        </w:rPr>
        <w:t>1</w:t>
      </w:r>
      <w:r w:rsidRPr="00016A0E">
        <w:t>=</w:t>
      </w:r>
      <w:r>
        <w:rPr>
          <w:lang w:val="en-US"/>
        </w:rPr>
        <w:t>L</w:t>
      </w:r>
      <w:r w:rsidRPr="0027063C">
        <w:rPr>
          <w:vertAlign w:val="subscript"/>
        </w:rPr>
        <w:t>2</w:t>
      </w:r>
      <w:r w:rsidRPr="00016A0E">
        <w:t>=0,6</w:t>
      </w:r>
      <w:r>
        <w:rPr>
          <w:lang w:val="en-US"/>
        </w:rPr>
        <w:t>m</w:t>
      </w:r>
      <w:r>
        <w:t xml:space="preserve"> το κάθε ελατήριο είναι συσπειρωμένο κατά </w:t>
      </w:r>
      <w:r>
        <w:rPr>
          <w:lang w:val="en-US"/>
        </w:rPr>
        <w:t>x</w:t>
      </w:r>
      <w:r w:rsidRPr="0027063C">
        <w:rPr>
          <w:vertAlign w:val="subscript"/>
        </w:rPr>
        <w:t>1</w:t>
      </w:r>
      <w:r w:rsidRPr="00016A0E">
        <w:t>=</w:t>
      </w:r>
      <w:r>
        <w:rPr>
          <w:lang w:val="en-US"/>
        </w:rPr>
        <w:t>x</w:t>
      </w:r>
      <w:r w:rsidRPr="0027063C">
        <w:rPr>
          <w:vertAlign w:val="subscript"/>
        </w:rPr>
        <w:t>2</w:t>
      </w:r>
      <w:r w:rsidRPr="00016A0E">
        <w:t>=0,1</w:t>
      </w:r>
      <w:r>
        <w:rPr>
          <w:lang w:val="en-US"/>
        </w:rPr>
        <w:t>m</w:t>
      </w:r>
      <w:r w:rsidRPr="00016A0E">
        <w:t>.</w:t>
      </w:r>
      <w:r w:rsidR="002A6A5A">
        <w:t xml:space="preserve"> </w:t>
      </w:r>
      <w:r>
        <w:t>Επειδή τα ελατήρια δεν είναι δεμένα με το σημειακό σώμα δεν πρέπει να φτάσουν σε π</w:t>
      </w:r>
      <w:r>
        <w:t>ε</w:t>
      </w:r>
      <w:r>
        <w:t xml:space="preserve">ριοχή που να έχουν το φυσικό τους μήκους. </w:t>
      </w:r>
      <w:proofErr w:type="spellStart"/>
      <w:r>
        <w:t>Ετσι</w:t>
      </w:r>
      <w:proofErr w:type="spellEnd"/>
      <w:r>
        <w:t xml:space="preserve"> για να υπάρχει </w:t>
      </w:r>
      <w:proofErr w:type="spellStart"/>
      <w:r>
        <w:t>γ.α.τ</w:t>
      </w:r>
      <w:proofErr w:type="spellEnd"/>
      <w:r>
        <w:t xml:space="preserve">.  με </w:t>
      </w:r>
      <w:r>
        <w:rPr>
          <w:lang w:val="en-US"/>
        </w:rPr>
        <w:t>D</w:t>
      </w:r>
      <w:r w:rsidRPr="00016A0E">
        <w:t>=</w:t>
      </w:r>
      <w:r>
        <w:rPr>
          <w:lang w:val="en-US"/>
        </w:rPr>
        <w:t>K</w:t>
      </w:r>
      <w:r w:rsidRPr="0027063C">
        <w:rPr>
          <w:vertAlign w:val="subscript"/>
        </w:rPr>
        <w:t>1</w:t>
      </w:r>
      <w:r w:rsidRPr="00016A0E">
        <w:t>+</w:t>
      </w:r>
      <w:r>
        <w:rPr>
          <w:lang w:val="en-US"/>
        </w:rPr>
        <w:t>K</w:t>
      </w:r>
      <w:r w:rsidRPr="0027063C">
        <w:rPr>
          <w:vertAlign w:val="subscript"/>
        </w:rPr>
        <w:t>2</w:t>
      </w:r>
      <w:r w:rsidRPr="00016A0E">
        <w:t xml:space="preserve"> </w:t>
      </w:r>
      <w:r>
        <w:t>=200Ν/</w:t>
      </w:r>
      <w:r>
        <w:rPr>
          <w:lang w:val="en-US"/>
        </w:rPr>
        <w:t>m</w:t>
      </w:r>
      <w:r>
        <w:t xml:space="preserve"> δεν πρ</w:t>
      </w:r>
      <w:r>
        <w:t>έ</w:t>
      </w:r>
      <w:r>
        <w:t>πει το μέγιστο πλάτος να ξεπεράσει την τιμή Α</w:t>
      </w:r>
      <w:r w:rsidRPr="007B306B">
        <w:rPr>
          <w:vertAlign w:val="subscript"/>
          <w:lang w:val="en-US"/>
        </w:rPr>
        <w:t>max</w:t>
      </w:r>
      <w:r w:rsidRPr="00341EEC">
        <w:t>=</w:t>
      </w:r>
      <w:r>
        <w:rPr>
          <w:lang w:val="en-US"/>
        </w:rPr>
        <w:t>x</w:t>
      </w:r>
      <w:r w:rsidRPr="007B306B">
        <w:rPr>
          <w:vertAlign w:val="subscript"/>
        </w:rPr>
        <w:t>1</w:t>
      </w:r>
      <w:r w:rsidRPr="00341EEC">
        <w:t>=</w:t>
      </w:r>
      <w:r>
        <w:rPr>
          <w:lang w:val="en-US"/>
        </w:rPr>
        <w:t>x</w:t>
      </w:r>
      <w:r w:rsidRPr="007B306B">
        <w:rPr>
          <w:vertAlign w:val="subscript"/>
        </w:rPr>
        <w:t>2</w:t>
      </w:r>
      <w:r w:rsidRPr="00341EEC">
        <w:t>=0,1</w:t>
      </w:r>
      <w:r>
        <w:rPr>
          <w:lang w:val="en-US"/>
        </w:rPr>
        <w:t>m</w:t>
      </w:r>
      <w:r w:rsidRPr="00341EEC">
        <w:t>.</w:t>
      </w:r>
      <w:r w:rsidR="002A6A5A">
        <w:t xml:space="preserve"> </w:t>
      </w:r>
      <w:r>
        <w:rPr>
          <w:lang w:val="en-US"/>
        </w:rPr>
        <w:t>A</w:t>
      </w:r>
      <w:r w:rsidR="002A6A5A">
        <w:t>ρα η μέγιστη ταχύτητα θα ε</w:t>
      </w:r>
      <w:r w:rsidR="002A6A5A">
        <w:t>ί</w:t>
      </w:r>
      <w:r w:rsidR="002A6A5A">
        <w:t>ναι:</w:t>
      </w:r>
    </w:p>
    <w:p w:rsidR="00C7587C" w:rsidRPr="00341EEC" w:rsidRDefault="002A6A5A" w:rsidP="002A6A5A">
      <w:pPr>
        <w:pStyle w:val="a5"/>
        <w:jc w:val="center"/>
      </w:pPr>
      <w:r>
        <w:t>υ</w:t>
      </w:r>
      <w:r w:rsidR="00C7587C" w:rsidRPr="007B306B">
        <w:rPr>
          <w:vertAlign w:val="subscript"/>
          <w:lang w:val="en-US"/>
        </w:rPr>
        <w:t>max</w:t>
      </w:r>
      <w:r w:rsidR="00C7587C" w:rsidRPr="00341EEC">
        <w:t>=</w:t>
      </w:r>
      <w:r w:rsidR="00C7587C">
        <w:t>ωΑ</w:t>
      </w:r>
      <w:r w:rsidR="00C7587C" w:rsidRPr="007B306B">
        <w:rPr>
          <w:vertAlign w:val="subscript"/>
          <w:lang w:val="en-US"/>
        </w:rPr>
        <w:t>max</w:t>
      </w:r>
      <w:r w:rsidR="00C7587C" w:rsidRPr="00341EEC">
        <w:t>=1</w:t>
      </w:r>
      <w:r w:rsidR="00C7587C">
        <w:rPr>
          <w:lang w:val="en-US"/>
        </w:rPr>
        <w:t>m</w:t>
      </w:r>
      <w:r w:rsidR="00C7587C" w:rsidRPr="00341EEC">
        <w:t>/</w:t>
      </w:r>
      <w:r w:rsidR="00C7587C">
        <w:rPr>
          <w:lang w:val="en-US"/>
        </w:rPr>
        <w:t>s</w:t>
      </w:r>
      <w:r w:rsidR="00C7587C" w:rsidRPr="00341EEC">
        <w:t>.</w:t>
      </w:r>
    </w:p>
    <w:p w:rsidR="00C7587C" w:rsidRPr="007B306B" w:rsidRDefault="00C7587C" w:rsidP="002A6A5A">
      <w:pPr>
        <w:pStyle w:val="a5"/>
      </w:pPr>
      <w:r>
        <w:t>β</w:t>
      </w:r>
      <w:r w:rsidRPr="00341EEC">
        <w:t>)</w:t>
      </w:r>
      <w:r w:rsidR="002A6A5A">
        <w:t xml:space="preserve"> </w:t>
      </w:r>
      <w:r>
        <w:rPr>
          <w:lang w:val="en-US"/>
        </w:rPr>
        <w:t>M</w:t>
      </w:r>
      <w:r>
        <w:t>ε την βοήθεια της ΑΔΕ από την αρχική θέση και μέχρι την θέση που το σώμα θα σταματήσει για πρ</w:t>
      </w:r>
      <w:r>
        <w:t>ώ</w:t>
      </w:r>
      <w:r>
        <w:t>τη φορά θα έχουμε</w:t>
      </w:r>
    </w:p>
    <w:p w:rsidR="006E453E" w:rsidRDefault="006E453E" w:rsidP="006E453E">
      <w:pPr>
        <w:tabs>
          <w:tab w:val="left" w:pos="7005"/>
        </w:tabs>
        <w:jc w:val="center"/>
      </w:pPr>
      <w:r>
        <w:t xml:space="preserve">½ </w:t>
      </w:r>
      <w:r w:rsidR="00C7587C">
        <w:t>Κ</w:t>
      </w:r>
      <w:r w:rsidR="00C7587C" w:rsidRPr="00034BBF">
        <w:rPr>
          <w:vertAlign w:val="subscript"/>
        </w:rPr>
        <w:t>1</w:t>
      </w:r>
      <w:r w:rsidR="00C7587C">
        <w:rPr>
          <w:lang w:val="en-US"/>
        </w:rPr>
        <w:t>x</w:t>
      </w:r>
      <w:r w:rsidR="00C7587C" w:rsidRPr="00034BBF">
        <w:rPr>
          <w:vertAlign w:val="subscript"/>
        </w:rPr>
        <w:t>1</w:t>
      </w:r>
      <w:r w:rsidR="00C7587C" w:rsidRPr="00034BBF">
        <w:rPr>
          <w:vertAlign w:val="superscript"/>
        </w:rPr>
        <w:t>2</w:t>
      </w:r>
      <w:r w:rsidR="00C7587C" w:rsidRPr="0027063C">
        <w:t xml:space="preserve"> +</w:t>
      </w:r>
      <w:r>
        <w:t xml:space="preserve"> ½ </w:t>
      </w:r>
      <w:r w:rsidR="00C7587C">
        <w:rPr>
          <w:lang w:val="en-US"/>
        </w:rPr>
        <w:t>K</w:t>
      </w:r>
      <w:r w:rsidR="00C7587C" w:rsidRPr="00034BBF">
        <w:rPr>
          <w:vertAlign w:val="subscript"/>
        </w:rPr>
        <w:t>2</w:t>
      </w:r>
      <w:r w:rsidR="00C7587C">
        <w:rPr>
          <w:lang w:val="en-US"/>
        </w:rPr>
        <w:t>x</w:t>
      </w:r>
      <w:r w:rsidR="00C7587C" w:rsidRPr="00034BBF">
        <w:rPr>
          <w:vertAlign w:val="subscript"/>
        </w:rPr>
        <w:t>2</w:t>
      </w:r>
      <w:r w:rsidR="00C7587C" w:rsidRPr="00034BBF">
        <w:rPr>
          <w:vertAlign w:val="superscript"/>
        </w:rPr>
        <w:t>2</w:t>
      </w:r>
      <w:r w:rsidR="00C7587C" w:rsidRPr="0027063C">
        <w:t xml:space="preserve"> +</w:t>
      </w:r>
      <w:r>
        <w:t xml:space="preserve"> ½ </w:t>
      </w:r>
      <w:r w:rsidR="00C7587C">
        <w:rPr>
          <w:lang w:val="en-US"/>
        </w:rPr>
        <w:t>Mu</w:t>
      </w:r>
      <w:r w:rsidR="00C7587C" w:rsidRPr="00034BBF">
        <w:rPr>
          <w:vertAlign w:val="subscript"/>
        </w:rPr>
        <w:t>0</w:t>
      </w:r>
      <w:r w:rsidR="00C7587C" w:rsidRPr="00034BBF">
        <w:rPr>
          <w:vertAlign w:val="superscript"/>
        </w:rPr>
        <w:t>2</w:t>
      </w:r>
      <w:r w:rsidR="00C7587C" w:rsidRPr="0027063C">
        <w:t>=</w:t>
      </w:r>
      <w:r>
        <w:t xml:space="preserve"> ½ </w:t>
      </w:r>
      <w:r w:rsidR="00C7587C">
        <w:rPr>
          <w:lang w:val="en-US"/>
        </w:rPr>
        <w:t>K</w:t>
      </w:r>
      <w:r w:rsidR="00C7587C" w:rsidRPr="00034BBF">
        <w:rPr>
          <w:vertAlign w:val="subscript"/>
        </w:rPr>
        <w:t>2</w:t>
      </w:r>
      <w:proofErr w:type="spellStart"/>
      <w:r w:rsidR="00C7587C">
        <w:rPr>
          <w:lang w:val="en-US"/>
        </w:rPr>
        <w:t>x</w:t>
      </w:r>
      <w:r w:rsidR="00C7587C" w:rsidRPr="00034BBF">
        <w:rPr>
          <w:vertAlign w:val="subscript"/>
          <w:lang w:val="en-US"/>
        </w:rPr>
        <w:t>max</w:t>
      </w:r>
      <w:proofErr w:type="spellEnd"/>
      <w:r w:rsidR="00C7587C" w:rsidRPr="00034BBF">
        <w:rPr>
          <w:vertAlign w:val="subscript"/>
        </w:rPr>
        <w:t>2</w:t>
      </w:r>
      <w:r w:rsidR="00C7587C" w:rsidRPr="00034BBF">
        <w:rPr>
          <w:vertAlign w:val="superscript"/>
        </w:rPr>
        <w:t>2</w:t>
      </w:r>
    </w:p>
    <w:p w:rsidR="00A367AF" w:rsidRDefault="00C7587C" w:rsidP="006E453E">
      <w:pPr>
        <w:tabs>
          <w:tab w:val="left" w:pos="7005"/>
        </w:tabs>
        <w:ind w:left="426"/>
      </w:pPr>
      <w:r>
        <w:t xml:space="preserve">θα βρούμε τη μέγιστη συσπείρωση του δεύτερου ελατηρίου </w:t>
      </w:r>
      <w:proofErr w:type="spellStart"/>
      <w:r>
        <w:rPr>
          <w:lang w:val="en-US"/>
        </w:rPr>
        <w:t>x</w:t>
      </w:r>
      <w:r w:rsidRPr="00034BBF">
        <w:rPr>
          <w:vertAlign w:val="subscript"/>
          <w:lang w:val="en-US"/>
        </w:rPr>
        <w:t>max</w:t>
      </w:r>
      <w:proofErr w:type="spellEnd"/>
      <w:r w:rsidRPr="00034BBF">
        <w:rPr>
          <w:vertAlign w:val="subscript"/>
        </w:rPr>
        <w:t>2</w:t>
      </w:r>
      <w:r w:rsidRPr="0027063C">
        <w:t>=</w:t>
      </w:r>
      <w:r w:rsidR="00A367AF" w:rsidRPr="006E453E">
        <w:rPr>
          <w:position w:val="-24"/>
        </w:rPr>
        <w:object w:dxaOrig="520" w:dyaOrig="680">
          <v:shape id="_x0000_i1027" type="#_x0000_t75" style="width:26.05pt;height:33.95pt" o:ole="">
            <v:imagedata r:id="rId12" o:title=""/>
          </v:shape>
          <o:OLEObject Type="Embed" ProgID="Equation.3" ShapeID="_x0000_i1027" DrawAspect="Content" ObjectID="_1443004389" r:id="rId13"/>
        </w:object>
      </w:r>
      <w:r w:rsidRPr="00034BBF">
        <w:t>=0,316</w:t>
      </w:r>
      <w:r>
        <w:rPr>
          <w:lang w:val="en-US"/>
        </w:rPr>
        <w:t>m</w:t>
      </w:r>
      <w:r w:rsidRPr="00034BBF">
        <w:t>.</w:t>
      </w:r>
    </w:p>
    <w:p w:rsidR="00C7587C" w:rsidRPr="00034BBF" w:rsidRDefault="00C7587C" w:rsidP="006E453E">
      <w:pPr>
        <w:tabs>
          <w:tab w:val="left" w:pos="7005"/>
        </w:tabs>
        <w:ind w:left="426"/>
      </w:pPr>
      <w:r>
        <w:rPr>
          <w:lang w:val="en-US"/>
        </w:rPr>
        <w:t>A</w:t>
      </w:r>
      <w:r>
        <w:t xml:space="preserve">ρα </w:t>
      </w:r>
      <w:proofErr w:type="gramStart"/>
      <w:r>
        <w:t xml:space="preserve">η </w:t>
      </w:r>
      <w:r w:rsidRPr="00034BBF">
        <w:t xml:space="preserve"> </w:t>
      </w:r>
      <w:r>
        <w:t>μέγιστη</w:t>
      </w:r>
      <w:proofErr w:type="gramEnd"/>
      <w:r>
        <w:t xml:space="preserve"> μετ</w:t>
      </w:r>
      <w:r>
        <w:t>α</w:t>
      </w:r>
      <w:r>
        <w:t>τόπιση από την αρχική του θέση θα είναι  Α</w:t>
      </w:r>
      <w:r w:rsidRPr="00034BBF">
        <w:rPr>
          <w:vertAlign w:val="subscript"/>
          <w:lang w:val="en-US"/>
        </w:rPr>
        <w:t>max</w:t>
      </w:r>
      <w:r>
        <w:rPr>
          <w:vertAlign w:val="subscript"/>
        </w:rPr>
        <w:t xml:space="preserve">’ </w:t>
      </w:r>
      <w:r w:rsidRPr="00034BBF">
        <w:t>=0,216</w:t>
      </w:r>
      <w:r>
        <w:rPr>
          <w:lang w:val="en-US"/>
        </w:rPr>
        <w:t>m</w:t>
      </w:r>
      <w:r w:rsidRPr="00034BBF">
        <w:t>.</w:t>
      </w:r>
    </w:p>
    <w:p w:rsidR="00C7587C" w:rsidRDefault="00C7587C" w:rsidP="00A367AF">
      <w:pPr>
        <w:tabs>
          <w:tab w:val="left" w:pos="7005"/>
        </w:tabs>
        <w:ind w:left="426"/>
      </w:pPr>
      <w:r>
        <w:rPr>
          <w:lang w:val="en-US"/>
        </w:rPr>
        <w:t>A</w:t>
      </w:r>
      <w:r>
        <w:t>ρα οι δύο ακραίες θέσεις της ταλάντωσης θα απέχουν απόσταση Δ</w:t>
      </w:r>
      <w:r>
        <w:rPr>
          <w:lang w:val="en-US"/>
        </w:rPr>
        <w:t>x</w:t>
      </w:r>
      <w:r w:rsidRPr="00034BBF">
        <w:t>=2</w:t>
      </w:r>
      <w:r>
        <w:rPr>
          <w:lang w:val="en-US"/>
        </w:rPr>
        <w:t>A</w:t>
      </w:r>
      <w:r w:rsidRPr="00034BBF">
        <w:rPr>
          <w:vertAlign w:val="subscript"/>
          <w:lang w:val="en-US"/>
        </w:rPr>
        <w:t>max</w:t>
      </w:r>
      <w:r w:rsidR="0008281F">
        <w:rPr>
          <w:vertAlign w:val="subscript"/>
        </w:rPr>
        <w:t>΄</w:t>
      </w:r>
      <w:r>
        <w:rPr>
          <w:vertAlign w:val="subscript"/>
        </w:rPr>
        <w:t xml:space="preserve"> </w:t>
      </w:r>
      <w:r w:rsidRPr="00034BBF">
        <w:t>=0,432</w:t>
      </w:r>
      <w:r>
        <w:rPr>
          <w:lang w:val="en-US"/>
        </w:rPr>
        <w:t>m</w:t>
      </w:r>
      <w:r w:rsidRPr="00034BBF">
        <w:t>.</w:t>
      </w:r>
    </w:p>
    <w:p w:rsidR="00C7587C" w:rsidRDefault="00C7587C" w:rsidP="00A367AF">
      <w:pPr>
        <w:pStyle w:val="a5"/>
      </w:pPr>
      <w:r>
        <w:t>γ)</w:t>
      </w:r>
      <w:r w:rsidR="00A367AF">
        <w:t xml:space="preserve">  </w:t>
      </w:r>
      <w:r>
        <w:t xml:space="preserve">Αν το σώμα ήταν δεμένο με τα δύο ελατήρια θα εκτελούσε </w:t>
      </w:r>
      <w:proofErr w:type="spellStart"/>
      <w:r>
        <w:t>γ.α.τ</w:t>
      </w:r>
      <w:proofErr w:type="spellEnd"/>
      <w:r>
        <w:t>. με πλάτος Α=</w:t>
      </w:r>
      <w:r>
        <w:rPr>
          <w:lang w:val="en-US"/>
        </w:rPr>
        <w:t>u</w:t>
      </w:r>
      <w:r w:rsidRPr="002F2D3D">
        <w:rPr>
          <w:vertAlign w:val="subscript"/>
        </w:rPr>
        <w:t>0</w:t>
      </w:r>
      <w:r w:rsidRPr="007B306B">
        <w:t>/</w:t>
      </w:r>
      <w:r>
        <w:t>ω=0,</w:t>
      </w:r>
      <w:r w:rsidRPr="007B306B">
        <w:t>2</w:t>
      </w:r>
      <w:r>
        <w:rPr>
          <w:lang w:val="en-US"/>
        </w:rPr>
        <w:t>m</w:t>
      </w:r>
      <w:r w:rsidRPr="007B306B">
        <w:t>.</w:t>
      </w:r>
      <w:r w:rsidR="00A367AF">
        <w:t xml:space="preserve"> </w:t>
      </w:r>
      <w:r>
        <w:t>Για να φτ</w:t>
      </w:r>
      <w:r>
        <w:t>ά</w:t>
      </w:r>
      <w:r>
        <w:t xml:space="preserve">σει στην θέση </w:t>
      </w:r>
      <w:r>
        <w:rPr>
          <w:lang w:val="en-US"/>
        </w:rPr>
        <w:t>x</w:t>
      </w:r>
      <w:r w:rsidRPr="004300BC">
        <w:rPr>
          <w:vertAlign w:val="subscript"/>
        </w:rPr>
        <w:t>1</w:t>
      </w:r>
      <w:r w:rsidRPr="007B306B">
        <w:t>=</w:t>
      </w:r>
      <w:r>
        <w:rPr>
          <w:lang w:val="en-US"/>
        </w:rPr>
        <w:t>A</w:t>
      </w:r>
      <w:r w:rsidRPr="007B306B">
        <w:t xml:space="preserve">/2 </w:t>
      </w:r>
      <w:r>
        <w:t xml:space="preserve"> θα απαιτούνταν χρόνος </w:t>
      </w:r>
    </w:p>
    <w:p w:rsidR="00C7587C" w:rsidRPr="007B306B" w:rsidRDefault="00C7587C" w:rsidP="00E649D6">
      <w:pPr>
        <w:tabs>
          <w:tab w:val="left" w:pos="7005"/>
        </w:tabs>
        <w:jc w:val="center"/>
      </w:pPr>
      <w:r>
        <w:rPr>
          <w:lang w:val="en-US"/>
        </w:rPr>
        <w:lastRenderedPageBreak/>
        <w:t>T</w:t>
      </w:r>
      <w:r w:rsidRPr="007B306B">
        <w:t>/12=</w:t>
      </w:r>
      <w:r>
        <w:t xml:space="preserve">π/60=0,052 </w:t>
      </w:r>
      <w:r>
        <w:rPr>
          <w:lang w:val="en-US"/>
        </w:rPr>
        <w:t>sec</w:t>
      </w:r>
    </w:p>
    <w:p w:rsidR="0008281F" w:rsidRDefault="00C7587C" w:rsidP="00E649D6">
      <w:pPr>
        <w:tabs>
          <w:tab w:val="left" w:pos="7005"/>
        </w:tabs>
        <w:ind w:left="426"/>
      </w:pPr>
      <w:proofErr w:type="gramStart"/>
      <w:r>
        <w:rPr>
          <w:lang w:val="en-US"/>
        </w:rPr>
        <w:t>T</w:t>
      </w:r>
      <w:proofErr w:type="spellStart"/>
      <w:r>
        <w:t>ότε</w:t>
      </w:r>
      <w:proofErr w:type="spellEnd"/>
      <w:r>
        <w:t xml:space="preserve"> όμως το ελατήριο σταθεράς Κ</w:t>
      </w:r>
      <w:r w:rsidRPr="002F2D3D">
        <w:rPr>
          <w:vertAlign w:val="subscript"/>
        </w:rPr>
        <w:t>1</w:t>
      </w:r>
      <w:r>
        <w:t xml:space="preserve"> θα έφτανε στο φυσικό του μήκος και το σώμα θα ταλαντωνόταν μόνο με την επίδραση του δεύτερου ελατηρίου.</w:t>
      </w:r>
      <w:proofErr w:type="gramEnd"/>
      <w:r>
        <w:t xml:space="preserve"> </w:t>
      </w:r>
    </w:p>
    <w:p w:rsidR="00C7587C" w:rsidRPr="00656682" w:rsidRDefault="00C7587C" w:rsidP="00E649D6">
      <w:pPr>
        <w:tabs>
          <w:tab w:val="left" w:pos="7005"/>
        </w:tabs>
        <w:ind w:left="426"/>
      </w:pPr>
      <w:r>
        <w:t xml:space="preserve">Η θέση του φυσικού μήκους του θα ήταν και η θέση </w:t>
      </w:r>
      <w:r>
        <w:t>ι</w:t>
      </w:r>
      <w:r>
        <w:t>σορροπίας. Το θεωρητικό πλάτος της ταλάντωσης θα ήταν 0,316</w:t>
      </w:r>
      <w:r>
        <w:rPr>
          <w:lang w:val="en-US"/>
        </w:rPr>
        <w:t>m</w:t>
      </w:r>
      <w:r>
        <w:t xml:space="preserve"> αν δεν υπήρχε το πρώτο ελατήριο</w:t>
      </w:r>
      <w:r w:rsidRPr="004300BC">
        <w:t>.</w:t>
      </w:r>
      <w:r>
        <w:t xml:space="preserve"> </w:t>
      </w:r>
    </w:p>
    <w:p w:rsidR="00C7587C" w:rsidRDefault="00C7587C" w:rsidP="00E649D6">
      <w:pPr>
        <w:tabs>
          <w:tab w:val="left" w:pos="7005"/>
        </w:tabs>
        <w:ind w:left="426"/>
      </w:pPr>
      <w:r>
        <w:rPr>
          <w:lang w:val="en-US"/>
        </w:rPr>
        <w:t>A</w:t>
      </w:r>
      <w:proofErr w:type="spellStart"/>
      <w:r>
        <w:t>πό</w:t>
      </w:r>
      <w:proofErr w:type="spellEnd"/>
      <w:r>
        <w:t xml:space="preserve"> την εξίσωση της απομάκρυνσης στην υποτιθέμενη αυτή </w:t>
      </w:r>
      <w:proofErr w:type="spellStart"/>
      <w:r>
        <w:t>γ.α.τ</w:t>
      </w:r>
      <w:proofErr w:type="spellEnd"/>
      <w:r>
        <w:t>. θα είχαμε</w:t>
      </w:r>
    </w:p>
    <w:p w:rsidR="0008281F" w:rsidRDefault="00A367AF" w:rsidP="00A367AF">
      <w:pPr>
        <w:tabs>
          <w:tab w:val="left" w:pos="7005"/>
        </w:tabs>
        <w:jc w:val="center"/>
      </w:pPr>
      <w:proofErr w:type="spellStart"/>
      <w:r>
        <w:t>x</w:t>
      </w:r>
      <w:r w:rsidR="00C7587C">
        <w:t>΄</w:t>
      </w:r>
      <w:proofErr w:type="spellEnd"/>
      <w:r w:rsidR="00C7587C" w:rsidRPr="004300BC">
        <w:t>=</w:t>
      </w:r>
      <w:r w:rsidR="00C7587C">
        <w:rPr>
          <w:lang w:val="en-US"/>
        </w:rPr>
        <w:t>A</w:t>
      </w:r>
      <w:proofErr w:type="spellStart"/>
      <w:r w:rsidR="00C7587C">
        <w:t>΄ημω΄</w:t>
      </w:r>
      <w:proofErr w:type="spellEnd"/>
      <w:r w:rsidR="00C7587C">
        <w:rPr>
          <w:lang w:val="en-US"/>
        </w:rPr>
        <w:t>t</w:t>
      </w:r>
      <w:r w:rsidR="00C7587C" w:rsidRPr="004300BC">
        <w:t xml:space="preserve">   </w:t>
      </w:r>
      <w:r w:rsidR="00C7587C">
        <w:t>άρα 0,2=0,316ημ</w:t>
      </w:r>
      <w:r w:rsidR="00E649D6" w:rsidRPr="00E649D6">
        <w:rPr>
          <w:position w:val="-10"/>
        </w:rPr>
        <w:object w:dxaOrig="720" w:dyaOrig="380">
          <v:shape id="_x0000_i1028" type="#_x0000_t75" style="width:36pt;height:19.05pt" o:ole="">
            <v:imagedata r:id="rId14" o:title=""/>
          </v:shape>
          <o:OLEObject Type="Embed" ProgID="Equation.3" ShapeID="_x0000_i1028" DrawAspect="Content" ObjectID="_1443004390" r:id="rId15"/>
        </w:object>
      </w:r>
      <w:r w:rsidR="00E649D6">
        <w:t xml:space="preserve">  </w:t>
      </w:r>
      <w:r w:rsidR="00C7587C">
        <w:t>άρα</w:t>
      </w:r>
      <w:r w:rsidR="00E649D6">
        <w:t xml:space="preserve"> </w:t>
      </w:r>
      <w:proofErr w:type="spellStart"/>
      <w:r w:rsidR="00E649D6">
        <w:t>ημ</w:t>
      </w:r>
      <w:proofErr w:type="spellEnd"/>
      <w:r w:rsidR="00E649D6" w:rsidRPr="00E649D6">
        <w:rPr>
          <w:position w:val="-10"/>
        </w:rPr>
        <w:object w:dxaOrig="720" w:dyaOrig="380">
          <v:shape id="_x0000_i1029" type="#_x0000_t75" style="width:36pt;height:19.05pt" o:ole="">
            <v:imagedata r:id="rId16" o:title=""/>
          </v:shape>
          <o:OLEObject Type="Embed" ProgID="Equation.3" ShapeID="_x0000_i1029" DrawAspect="Content" ObjectID="_1443004391" r:id="rId17"/>
        </w:object>
      </w:r>
      <w:r w:rsidR="00E649D6">
        <w:t xml:space="preserve"> </w:t>
      </w:r>
      <w:r w:rsidR="00C7587C">
        <w:t>=0,63</w:t>
      </w:r>
      <w:r w:rsidR="00C7587C" w:rsidRPr="004300BC">
        <w:t xml:space="preserve"> </w:t>
      </w:r>
      <w:r w:rsidR="0008281F">
        <w:t>, οπότε:</w:t>
      </w:r>
    </w:p>
    <w:p w:rsidR="00C7587C" w:rsidRDefault="00C7587C" w:rsidP="00A367AF">
      <w:pPr>
        <w:tabs>
          <w:tab w:val="left" w:pos="7005"/>
        </w:tabs>
        <w:jc w:val="center"/>
      </w:pPr>
      <w:r w:rsidRPr="004300BC">
        <w:t xml:space="preserve"> </w:t>
      </w:r>
      <w:r>
        <w:rPr>
          <w:lang w:val="en-US"/>
        </w:rPr>
        <w:t>t</w:t>
      </w:r>
      <w:r>
        <w:t>΄=</w:t>
      </w:r>
      <w:r w:rsidR="0008281F" w:rsidRPr="00E649D6">
        <w:rPr>
          <w:position w:val="-24"/>
        </w:rPr>
        <w:object w:dxaOrig="560" w:dyaOrig="680">
          <v:shape id="_x0000_i1030" type="#_x0000_t75" style="width:28.15pt;height:33.95pt" o:ole="">
            <v:imagedata r:id="rId18" o:title=""/>
          </v:shape>
          <o:OLEObject Type="Embed" ProgID="Equation.3" ShapeID="_x0000_i1030" DrawAspect="Content" ObjectID="_1443004392" r:id="rId19"/>
        </w:object>
      </w:r>
      <w:r>
        <w:t>≈0</w:t>
      </w:r>
      <w:proofErr w:type="gramStart"/>
      <w:r>
        <w:t>,05</w:t>
      </w:r>
      <w:proofErr w:type="gramEnd"/>
      <w:r>
        <w:t xml:space="preserve">  </w:t>
      </w:r>
      <w:r>
        <w:rPr>
          <w:lang w:val="en-US"/>
        </w:rPr>
        <w:t>sec</w:t>
      </w:r>
    </w:p>
    <w:p w:rsidR="00C7587C" w:rsidRDefault="00C7587C" w:rsidP="00E649D6">
      <w:pPr>
        <w:tabs>
          <w:tab w:val="left" w:pos="7005"/>
        </w:tabs>
        <w:ind w:left="426"/>
      </w:pPr>
      <w:proofErr w:type="spellStart"/>
      <w:r>
        <w:t>Αρα</w:t>
      </w:r>
      <w:proofErr w:type="spellEnd"/>
      <w:r>
        <w:t xml:space="preserve"> ο ζητούμενος χρόνος για να φτάσει το σώμα στην ακραία θέση θα ήταν</w:t>
      </w:r>
    </w:p>
    <w:p w:rsidR="00C7587C" w:rsidRPr="002F2D3D" w:rsidRDefault="00C7587C" w:rsidP="00E649D6">
      <w:pPr>
        <w:tabs>
          <w:tab w:val="left" w:pos="7005"/>
        </w:tabs>
        <w:jc w:val="center"/>
      </w:pPr>
      <w:r>
        <w:rPr>
          <w:lang w:val="en-US"/>
        </w:rPr>
        <w:t>t</w:t>
      </w:r>
      <w:r w:rsidRPr="002F2D3D">
        <w:rPr>
          <w:vertAlign w:val="subscript"/>
        </w:rPr>
        <w:t>2</w:t>
      </w:r>
      <w:r w:rsidRPr="002F2D3D">
        <w:t>=</w:t>
      </w:r>
      <w:r>
        <w:rPr>
          <w:lang w:val="en-US"/>
        </w:rPr>
        <w:t>T</w:t>
      </w:r>
      <w:r w:rsidRPr="002F2D3D">
        <w:t xml:space="preserve">/4 </w:t>
      </w:r>
      <w:r>
        <w:t>–</w:t>
      </w:r>
      <w:r>
        <w:rPr>
          <w:lang w:val="en-US"/>
        </w:rPr>
        <w:t>t</w:t>
      </w:r>
      <w:r w:rsidR="00E649D6">
        <w:t>΄</w:t>
      </w:r>
      <w:r>
        <w:t>=0</w:t>
      </w:r>
      <w:proofErr w:type="gramStart"/>
      <w:r>
        <w:t>,22</w:t>
      </w:r>
      <w:proofErr w:type="gramEnd"/>
      <w:r>
        <w:t>-0,05=0,17</w:t>
      </w:r>
      <w:r>
        <w:rPr>
          <w:lang w:val="en-US"/>
        </w:rPr>
        <w:t>s</w:t>
      </w:r>
    </w:p>
    <w:p w:rsidR="00C7587C" w:rsidRDefault="00C7587C" w:rsidP="00E649D6">
      <w:pPr>
        <w:tabs>
          <w:tab w:val="left" w:pos="7005"/>
        </w:tabs>
        <w:ind w:left="426"/>
      </w:pPr>
      <w:r>
        <w:rPr>
          <w:lang w:val="en-US"/>
        </w:rPr>
        <w:t>E</w:t>
      </w:r>
      <w:proofErr w:type="spellStart"/>
      <w:r>
        <w:t>τσι</w:t>
      </w:r>
      <w:proofErr w:type="spellEnd"/>
      <w:r>
        <w:t xml:space="preserve"> το ποιοτικό διάγραμμα της απομάκρυνσης με το χρόνο θα ήταν</w:t>
      </w:r>
    </w:p>
    <w:p w:rsidR="00C7587C" w:rsidRDefault="00855405" w:rsidP="00855405">
      <w:pPr>
        <w:tabs>
          <w:tab w:val="left" w:pos="5280"/>
        </w:tabs>
        <w:jc w:val="center"/>
      </w:pPr>
      <w:r w:rsidRPr="00855405">
        <w:drawing>
          <wp:inline distT="0" distB="0" distL="0" distR="0">
            <wp:extent cx="3888740" cy="1944370"/>
            <wp:effectExtent l="19050" t="0" r="0" b="0"/>
            <wp:docPr id="39" name="Εικόνα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740" cy="194437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587C" w:rsidRDefault="00C7587C" w:rsidP="00C7587C">
      <w:pPr>
        <w:tabs>
          <w:tab w:val="left" w:pos="5280"/>
        </w:tabs>
      </w:pPr>
      <w:r>
        <w:rPr>
          <w:lang w:val="en-US"/>
        </w:rPr>
        <w:t xml:space="preserve">                                                                                                                        </w:t>
      </w:r>
      <w:hyperlink r:id="rId21" w:history="1">
        <w:r w:rsidRPr="0009563B">
          <w:rPr>
            <w:rStyle w:val="-"/>
            <w:lang w:val="en-US"/>
          </w:rPr>
          <w:t>Xristoselef@gmail.com</w:t>
        </w:r>
      </w:hyperlink>
    </w:p>
    <w:p w:rsidR="0037380E" w:rsidRPr="00C7587C" w:rsidRDefault="0037380E" w:rsidP="00C7587C"/>
    <w:sectPr w:rsidR="0037380E" w:rsidRPr="00C7587C" w:rsidSect="00E33212">
      <w:headerReference w:type="default" r:id="rId22"/>
      <w:footerReference w:type="even" r:id="rId23"/>
      <w:footerReference w:type="default" r:id="rId24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07C4" w:rsidRDefault="009C07C4" w:rsidP="006F5053">
      <w:pPr>
        <w:spacing w:after="0" w:line="240" w:lineRule="auto"/>
      </w:pPr>
      <w:r>
        <w:separator/>
      </w:r>
    </w:p>
  </w:endnote>
  <w:endnote w:type="continuationSeparator" w:id="0">
    <w:p w:rsidR="009C07C4" w:rsidRDefault="009C07C4" w:rsidP="006F5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212" w:rsidRDefault="0076674D" w:rsidP="00E33212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35D6B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33212" w:rsidRDefault="009C07C4" w:rsidP="00E33212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212" w:rsidRDefault="0076674D" w:rsidP="00E33212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35D6B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4D37AB">
      <w:rPr>
        <w:rStyle w:val="a8"/>
        <w:noProof/>
      </w:rPr>
      <w:t>1</w:t>
    </w:r>
    <w:r>
      <w:rPr>
        <w:rStyle w:val="a8"/>
      </w:rPr>
      <w:fldChar w:fldCharType="end"/>
    </w:r>
  </w:p>
  <w:p w:rsidR="00E33212" w:rsidRPr="00D56705" w:rsidRDefault="00735D6B" w:rsidP="00E33212">
    <w:pPr>
      <w:pStyle w:val="a7"/>
      <w:pBdr>
        <w:top w:val="single" w:sz="4" w:space="1" w:color="auto"/>
      </w:pBdr>
      <w:tabs>
        <w:tab w:val="clear" w:pos="4153"/>
        <w:tab w:val="center" w:pos="4862"/>
      </w:tabs>
      <w:rPr>
        <w:i/>
        <w:color w:val="0000FF"/>
        <w:lang w:val="en-US"/>
      </w:rPr>
    </w:pPr>
    <w:r>
      <w:rPr>
        <w:lang w:val="en-US"/>
      </w:rPr>
      <w:tab/>
    </w:r>
    <w:r w:rsidRPr="00D56705">
      <w:rPr>
        <w:i/>
        <w:color w:val="0000FF"/>
        <w:lang w:val="en-US"/>
      </w:rPr>
      <w:t>www.ylikonet.gr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07C4" w:rsidRDefault="009C07C4" w:rsidP="006F5053">
      <w:pPr>
        <w:spacing w:after="0" w:line="240" w:lineRule="auto"/>
      </w:pPr>
      <w:r>
        <w:separator/>
      </w:r>
    </w:p>
  </w:footnote>
  <w:footnote w:type="continuationSeparator" w:id="0">
    <w:p w:rsidR="009C07C4" w:rsidRDefault="009C07C4" w:rsidP="006F50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212" w:rsidRPr="00495F17" w:rsidRDefault="00735D6B" w:rsidP="001B1C53">
    <w:pPr>
      <w:pStyle w:val="a9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</w:r>
    <w:r w:rsidR="0037380E">
      <w:t>Ταλαντώσεις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694E712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0"/>
  </w:num>
  <w:num w:numId="7">
    <w:abstractNumId w:val="0"/>
  </w:num>
  <w:num w:numId="8">
    <w:abstractNumId w:val="1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35C3"/>
    <w:rsid w:val="0001129B"/>
    <w:rsid w:val="00021725"/>
    <w:rsid w:val="0003319F"/>
    <w:rsid w:val="00041C54"/>
    <w:rsid w:val="00064389"/>
    <w:rsid w:val="0008281F"/>
    <w:rsid w:val="0008301C"/>
    <w:rsid w:val="000C3EA7"/>
    <w:rsid w:val="000E6C16"/>
    <w:rsid w:val="00122900"/>
    <w:rsid w:val="00134EC2"/>
    <w:rsid w:val="001352AD"/>
    <w:rsid w:val="00140B89"/>
    <w:rsid w:val="0014374D"/>
    <w:rsid w:val="00167886"/>
    <w:rsid w:val="00167C85"/>
    <w:rsid w:val="00172815"/>
    <w:rsid w:val="001840C2"/>
    <w:rsid w:val="001B112D"/>
    <w:rsid w:val="001B7A73"/>
    <w:rsid w:val="001E55C6"/>
    <w:rsid w:val="001E626B"/>
    <w:rsid w:val="001F3DA5"/>
    <w:rsid w:val="001F72A4"/>
    <w:rsid w:val="00200837"/>
    <w:rsid w:val="002154C4"/>
    <w:rsid w:val="002220E6"/>
    <w:rsid w:val="00227988"/>
    <w:rsid w:val="00244FA7"/>
    <w:rsid w:val="002530A1"/>
    <w:rsid w:val="00264DE6"/>
    <w:rsid w:val="00284310"/>
    <w:rsid w:val="0028447E"/>
    <w:rsid w:val="00292B9D"/>
    <w:rsid w:val="002A35C3"/>
    <w:rsid w:val="002A51CE"/>
    <w:rsid w:val="002A6A5A"/>
    <w:rsid w:val="002B72A1"/>
    <w:rsid w:val="002C0390"/>
    <w:rsid w:val="00300E4E"/>
    <w:rsid w:val="00303DA1"/>
    <w:rsid w:val="003366BA"/>
    <w:rsid w:val="00347911"/>
    <w:rsid w:val="00363229"/>
    <w:rsid w:val="0037380E"/>
    <w:rsid w:val="00376220"/>
    <w:rsid w:val="00384421"/>
    <w:rsid w:val="003847FC"/>
    <w:rsid w:val="00386143"/>
    <w:rsid w:val="00391DE0"/>
    <w:rsid w:val="003A59CC"/>
    <w:rsid w:val="003B0664"/>
    <w:rsid w:val="003D6C48"/>
    <w:rsid w:val="003D71A3"/>
    <w:rsid w:val="003E2908"/>
    <w:rsid w:val="003F5689"/>
    <w:rsid w:val="00400DEB"/>
    <w:rsid w:val="00401BAA"/>
    <w:rsid w:val="00404325"/>
    <w:rsid w:val="00411CB1"/>
    <w:rsid w:val="004403F9"/>
    <w:rsid w:val="00474A62"/>
    <w:rsid w:val="00480BEB"/>
    <w:rsid w:val="004A66AE"/>
    <w:rsid w:val="004D37AB"/>
    <w:rsid w:val="004E6E8B"/>
    <w:rsid w:val="00515AAC"/>
    <w:rsid w:val="00525C3B"/>
    <w:rsid w:val="005443D9"/>
    <w:rsid w:val="00545B8B"/>
    <w:rsid w:val="00577CAA"/>
    <w:rsid w:val="00583DA7"/>
    <w:rsid w:val="00591E58"/>
    <w:rsid w:val="005A6401"/>
    <w:rsid w:val="005A643E"/>
    <w:rsid w:val="005B725E"/>
    <w:rsid w:val="005C0E66"/>
    <w:rsid w:val="005D0C50"/>
    <w:rsid w:val="005D2E6D"/>
    <w:rsid w:val="005D50E0"/>
    <w:rsid w:val="005F6226"/>
    <w:rsid w:val="00641C99"/>
    <w:rsid w:val="00643C97"/>
    <w:rsid w:val="0068238A"/>
    <w:rsid w:val="006A1C82"/>
    <w:rsid w:val="006C20FE"/>
    <w:rsid w:val="006C6FDD"/>
    <w:rsid w:val="006D2E00"/>
    <w:rsid w:val="006E453E"/>
    <w:rsid w:val="006E64A7"/>
    <w:rsid w:val="006F5053"/>
    <w:rsid w:val="007021C5"/>
    <w:rsid w:val="00731DB3"/>
    <w:rsid w:val="00732077"/>
    <w:rsid w:val="0073499B"/>
    <w:rsid w:val="00735D6B"/>
    <w:rsid w:val="00763C55"/>
    <w:rsid w:val="0076674D"/>
    <w:rsid w:val="007B519C"/>
    <w:rsid w:val="007D3349"/>
    <w:rsid w:val="007E217E"/>
    <w:rsid w:val="00803988"/>
    <w:rsid w:val="00832D80"/>
    <w:rsid w:val="008372E5"/>
    <w:rsid w:val="00842D8C"/>
    <w:rsid w:val="00855405"/>
    <w:rsid w:val="00892C47"/>
    <w:rsid w:val="008A20FC"/>
    <w:rsid w:val="008A6731"/>
    <w:rsid w:val="008A7011"/>
    <w:rsid w:val="008B1852"/>
    <w:rsid w:val="008F17DD"/>
    <w:rsid w:val="00936235"/>
    <w:rsid w:val="0095266D"/>
    <w:rsid w:val="0095672F"/>
    <w:rsid w:val="00962A1E"/>
    <w:rsid w:val="00962F07"/>
    <w:rsid w:val="00964F71"/>
    <w:rsid w:val="009664D9"/>
    <w:rsid w:val="009C07C4"/>
    <w:rsid w:val="009C51F8"/>
    <w:rsid w:val="009C6827"/>
    <w:rsid w:val="009D1AE8"/>
    <w:rsid w:val="009F01A9"/>
    <w:rsid w:val="009F3D1B"/>
    <w:rsid w:val="009F5E70"/>
    <w:rsid w:val="00A20BFB"/>
    <w:rsid w:val="00A24E31"/>
    <w:rsid w:val="00A25B21"/>
    <w:rsid w:val="00A367AF"/>
    <w:rsid w:val="00A40377"/>
    <w:rsid w:val="00A4188F"/>
    <w:rsid w:val="00A769D0"/>
    <w:rsid w:val="00A81F34"/>
    <w:rsid w:val="00AA2EE8"/>
    <w:rsid w:val="00AB3FD7"/>
    <w:rsid w:val="00AD23B9"/>
    <w:rsid w:val="00AD59A8"/>
    <w:rsid w:val="00AF42B4"/>
    <w:rsid w:val="00B53761"/>
    <w:rsid w:val="00B72C82"/>
    <w:rsid w:val="00B7688F"/>
    <w:rsid w:val="00BA0250"/>
    <w:rsid w:val="00BA2A4A"/>
    <w:rsid w:val="00BD0220"/>
    <w:rsid w:val="00BD188D"/>
    <w:rsid w:val="00BD24A6"/>
    <w:rsid w:val="00BE0C87"/>
    <w:rsid w:val="00BE1670"/>
    <w:rsid w:val="00BF0CCD"/>
    <w:rsid w:val="00BF201E"/>
    <w:rsid w:val="00C00B61"/>
    <w:rsid w:val="00C07606"/>
    <w:rsid w:val="00C1779C"/>
    <w:rsid w:val="00C336C5"/>
    <w:rsid w:val="00C35680"/>
    <w:rsid w:val="00C36791"/>
    <w:rsid w:val="00C37273"/>
    <w:rsid w:val="00C37C01"/>
    <w:rsid w:val="00C4550F"/>
    <w:rsid w:val="00C52F4D"/>
    <w:rsid w:val="00C7587C"/>
    <w:rsid w:val="00C96206"/>
    <w:rsid w:val="00CB313E"/>
    <w:rsid w:val="00CB3425"/>
    <w:rsid w:val="00CC18B0"/>
    <w:rsid w:val="00CE7C17"/>
    <w:rsid w:val="00CF2BB1"/>
    <w:rsid w:val="00D05E5D"/>
    <w:rsid w:val="00D37678"/>
    <w:rsid w:val="00D5485E"/>
    <w:rsid w:val="00D93968"/>
    <w:rsid w:val="00DA5CDE"/>
    <w:rsid w:val="00DB6EAA"/>
    <w:rsid w:val="00DC3D8C"/>
    <w:rsid w:val="00E53AC7"/>
    <w:rsid w:val="00E649D6"/>
    <w:rsid w:val="00E9380B"/>
    <w:rsid w:val="00EB266D"/>
    <w:rsid w:val="00EC4A5D"/>
    <w:rsid w:val="00F0070C"/>
    <w:rsid w:val="00F024AB"/>
    <w:rsid w:val="00F215FD"/>
    <w:rsid w:val="00F44A53"/>
    <w:rsid w:val="00F527C7"/>
    <w:rsid w:val="00F85144"/>
    <w:rsid w:val="00F87524"/>
    <w:rsid w:val="00FA7551"/>
    <w:rsid w:val="00FD1287"/>
    <w:rsid w:val="00FD4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9C51F8"/>
    <w:pPr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32D80"/>
    <w:pPr>
      <w:widowControl w:val="0"/>
      <w:numPr>
        <w:ilvl w:val="1"/>
        <w:numId w:val="9"/>
      </w:numPr>
      <w:spacing w:after="0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rsid w:val="0073499B"/>
    <w:pPr>
      <w:spacing w:before="120" w:after="0"/>
      <w:ind w:left="453" w:hanging="340"/>
    </w:pPr>
    <w:rPr>
      <w:rFonts w:eastAsia="Times New Roman" w:cs="Times New Roman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footer"/>
    <w:basedOn w:val="a0"/>
    <w:link w:val="Char"/>
    <w:rsid w:val="002A35C3"/>
    <w:pPr>
      <w:tabs>
        <w:tab w:val="center" w:pos="4153"/>
        <w:tab w:val="right" w:pos="8306"/>
      </w:tabs>
      <w:spacing w:after="0"/>
      <w:jc w:val="left"/>
    </w:pPr>
    <w:rPr>
      <w:rFonts w:eastAsia="Times New Roman" w:cs="Times New Roman"/>
      <w:lang w:eastAsia="el-GR"/>
    </w:rPr>
  </w:style>
  <w:style w:type="character" w:customStyle="1" w:styleId="Char">
    <w:name w:val="Υποσέλιδο Char"/>
    <w:basedOn w:val="a1"/>
    <w:link w:val="a7"/>
    <w:rsid w:val="002A35C3"/>
    <w:rPr>
      <w:rFonts w:ascii="Times New Roman" w:eastAsia="Times New Roman" w:hAnsi="Times New Roman" w:cs="Times New Roman"/>
      <w:lang w:eastAsia="el-GR"/>
    </w:rPr>
  </w:style>
  <w:style w:type="character" w:styleId="a8">
    <w:name w:val="page number"/>
    <w:basedOn w:val="a1"/>
    <w:rsid w:val="002A35C3"/>
  </w:style>
  <w:style w:type="paragraph" w:styleId="a9">
    <w:name w:val="header"/>
    <w:basedOn w:val="a0"/>
    <w:link w:val="Char0"/>
    <w:rsid w:val="002A35C3"/>
    <w:pPr>
      <w:tabs>
        <w:tab w:val="center" w:pos="4153"/>
        <w:tab w:val="right" w:pos="8306"/>
      </w:tabs>
      <w:spacing w:after="0"/>
      <w:jc w:val="left"/>
    </w:pPr>
    <w:rPr>
      <w:rFonts w:eastAsia="Times New Roman" w:cs="Times New Roman"/>
      <w:lang w:eastAsia="el-GR"/>
    </w:rPr>
  </w:style>
  <w:style w:type="character" w:customStyle="1" w:styleId="Char0">
    <w:name w:val="Κεφαλίδα Char"/>
    <w:basedOn w:val="a1"/>
    <w:link w:val="a9"/>
    <w:rsid w:val="002A35C3"/>
    <w:rPr>
      <w:rFonts w:ascii="Times New Roman" w:eastAsia="Times New Roman" w:hAnsi="Times New Roman" w:cs="Times New Roman"/>
      <w:lang w:eastAsia="el-GR"/>
    </w:rPr>
  </w:style>
  <w:style w:type="paragraph" w:styleId="aa">
    <w:name w:val="Balloon Text"/>
    <w:basedOn w:val="a0"/>
    <w:link w:val="Char1"/>
    <w:uiPriority w:val="99"/>
    <w:semiHidden/>
    <w:unhideWhenUsed/>
    <w:rsid w:val="002A3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1"/>
    <w:link w:val="aa"/>
    <w:uiPriority w:val="99"/>
    <w:semiHidden/>
    <w:rsid w:val="002A35C3"/>
    <w:rPr>
      <w:rFonts w:ascii="Tahoma" w:hAnsi="Tahoma" w:cs="Tahoma"/>
      <w:sz w:val="16"/>
      <w:szCs w:val="16"/>
    </w:rPr>
  </w:style>
  <w:style w:type="character" w:styleId="-">
    <w:name w:val="Hyperlink"/>
    <w:basedOn w:val="a1"/>
    <w:uiPriority w:val="99"/>
    <w:unhideWhenUsed/>
    <w:rsid w:val="00C7587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3.bin"/><Relationship Id="rId18" Type="http://schemas.openxmlformats.org/officeDocument/2006/relationships/image" Target="media/image7.wmf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mailto:Xristoselef@gmail.com" TargetMode="External"/><Relationship Id="rId7" Type="http://schemas.openxmlformats.org/officeDocument/2006/relationships/image" Target="media/image1.emf"/><Relationship Id="rId12" Type="http://schemas.openxmlformats.org/officeDocument/2006/relationships/image" Target="media/image4.wmf"/><Relationship Id="rId17" Type="http://schemas.openxmlformats.org/officeDocument/2006/relationships/oleObject" Target="embeddings/oleObject5.bin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footer" Target="footer1.xml"/><Relationship Id="rId10" Type="http://schemas.openxmlformats.org/officeDocument/2006/relationships/image" Target="media/image3.wmf"/><Relationship Id="rId19" Type="http://schemas.openxmlformats.org/officeDocument/2006/relationships/oleObject" Target="embeddings/oleObject6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wmf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447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7</cp:revision>
  <cp:lastPrinted>2013-09-13T14:00:00Z</cp:lastPrinted>
  <dcterms:created xsi:type="dcterms:W3CDTF">2013-10-11T10:12:00Z</dcterms:created>
  <dcterms:modified xsi:type="dcterms:W3CDTF">2013-10-11T10:45:00Z</dcterms:modified>
</cp:coreProperties>
</file>