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DE5" w:rsidRPr="00761DE5" w:rsidRDefault="00761DE5" w:rsidP="00761DE5">
      <w:pPr>
        <w:pStyle w:val="10"/>
        <w:ind w:right="1274"/>
      </w:pPr>
      <w:r>
        <w:t>Αλλαγή στην θέση ισορροπίας μιας ταλάντωσης</w:t>
      </w:r>
    </w:p>
    <w:p w:rsidR="00761DE5" w:rsidRPr="0028668F" w:rsidRDefault="00761DE5">
      <w:r>
        <w:t xml:space="preserve">Σώμα μάζας </w:t>
      </w:r>
      <w:r>
        <w:rPr>
          <w:lang w:val="en-US"/>
        </w:rPr>
        <w:t>m</w:t>
      </w:r>
      <w:r w:rsidRPr="00855DA3">
        <w:t>=1</w:t>
      </w:r>
      <w:r>
        <w:rPr>
          <w:lang w:val="en-US"/>
        </w:rPr>
        <w:t>kg</w:t>
      </w:r>
      <w:r>
        <w:t xml:space="preserve"> ισορροπεί με τη βοήθεια κατακόρυφου ιδανικού ελατηρίου σταθεράς Κ=100Ν/</w:t>
      </w:r>
      <w:r>
        <w:rPr>
          <w:lang w:val="en-US"/>
        </w:rPr>
        <w:t>m</w:t>
      </w:r>
      <w:r>
        <w:t xml:space="preserve"> έχοντας το άνω του άκρο ακλόνητα στερεωμένο</w:t>
      </w:r>
      <w:r w:rsidRPr="00855DA3">
        <w:t>.</w:t>
      </w:r>
      <w:r>
        <w:rPr>
          <w:lang w:val="en-US"/>
        </w:rPr>
        <w:t>T</w:t>
      </w:r>
      <w:r>
        <w:t xml:space="preserve">ην χρονική στιγμή </w:t>
      </w:r>
      <w:r>
        <w:rPr>
          <w:lang w:val="en-US"/>
        </w:rPr>
        <w:t>t</w:t>
      </w:r>
      <w:r w:rsidRPr="00855DA3">
        <w:t xml:space="preserve">=0 </w:t>
      </w:r>
      <w:r>
        <w:t xml:space="preserve">εκτοξεύουμε προς τα κάτω το σώμα με αρχική ταχύτητα μέτρου </w:t>
      </w:r>
      <w:r>
        <w:rPr>
          <w:lang w:val="en-US"/>
        </w:rPr>
        <w:t>u</w:t>
      </w:r>
      <w:r w:rsidRPr="00855DA3">
        <w:rPr>
          <w:vertAlign w:val="subscript"/>
        </w:rPr>
        <w:t>0</w:t>
      </w:r>
      <w:r w:rsidRPr="00855DA3">
        <w:t>=2</w:t>
      </w:r>
      <w:r>
        <w:rPr>
          <w:lang w:val="en-US"/>
        </w:rPr>
        <w:t>m</w:t>
      </w:r>
      <w:r w:rsidRPr="00855DA3">
        <w:t>/</w:t>
      </w:r>
      <w:r>
        <w:rPr>
          <w:lang w:val="en-US"/>
        </w:rPr>
        <w:t>s</w:t>
      </w:r>
      <w:r w:rsidRPr="00855DA3">
        <w:t>.</w:t>
      </w:r>
      <w:r>
        <w:rPr>
          <w:lang w:val="en-US"/>
        </w:rPr>
        <w:t>T</w:t>
      </w:r>
      <w:r>
        <w:t xml:space="preserve">ην χρονική στιγμή </w:t>
      </w:r>
      <w:r>
        <w:rPr>
          <w:lang w:val="en-US"/>
        </w:rPr>
        <w:t>t</w:t>
      </w:r>
      <w:r w:rsidRPr="00855DA3">
        <w:t>=</w:t>
      </w:r>
      <w:r w:rsidR="000B11A7" w:rsidRPr="008A4846">
        <w:rPr>
          <w:position w:val="-24"/>
        </w:rPr>
        <w:object w:dxaOrig="4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9.85pt;height:31.05pt" o:ole="">
            <v:imagedata r:id="rId7" o:title=""/>
          </v:shape>
          <o:OLEObject Type="Embed" ProgID="Equation.3" ShapeID="_x0000_i1030" DrawAspect="Content" ObjectID="_1439156148" r:id="rId8"/>
        </w:object>
      </w:r>
      <w:r>
        <w:t xml:space="preserve"> </w:t>
      </w:r>
      <w:r>
        <w:rPr>
          <w:lang w:val="en-US"/>
        </w:rPr>
        <w:t>s</w:t>
      </w:r>
      <w:r w:rsidRPr="00855DA3">
        <w:t xml:space="preserve"> </w:t>
      </w:r>
      <w:r>
        <w:t xml:space="preserve">εφαρμόζουμε στο σώμα σταθερή  κατακόρυφη δύναμη μέτρου </w:t>
      </w:r>
      <w:r>
        <w:rPr>
          <w:lang w:val="en-US"/>
        </w:rPr>
        <w:t>F</w:t>
      </w:r>
      <w:r w:rsidRPr="00855DA3">
        <w:t>=10</w:t>
      </w:r>
      <w:r>
        <w:rPr>
          <w:lang w:val="en-US"/>
        </w:rPr>
        <w:t>N</w:t>
      </w:r>
      <w:r>
        <w:t xml:space="preserve"> με φορά προς τα πάνω.</w:t>
      </w:r>
    </w:p>
    <w:p w:rsidR="00761DE5" w:rsidRDefault="00761DE5" w:rsidP="00730927">
      <w:pPr>
        <w:ind w:left="426" w:hanging="284"/>
      </w:pPr>
      <w:r>
        <w:t xml:space="preserve">Α)Να αποδείξετε ότι το σώμα εκτελεί </w:t>
      </w:r>
      <w:proofErr w:type="spellStart"/>
      <w:r>
        <w:t>γ.α.τ</w:t>
      </w:r>
      <w:proofErr w:type="spellEnd"/>
      <w:r>
        <w:t>. και πριν αλλά και μετά την εφαρμογή της δύναμης.</w:t>
      </w:r>
    </w:p>
    <w:p w:rsidR="00761DE5" w:rsidRDefault="00761DE5" w:rsidP="00730927">
      <w:pPr>
        <w:ind w:left="426" w:hanging="284"/>
      </w:pPr>
      <w:r>
        <w:t>Β)Να βρεθεί η μέγιστη ταχύτητα του σώματος πριν αλλά και μετά την εφαρμογή της δύναμης.</w:t>
      </w:r>
    </w:p>
    <w:p w:rsidR="00761DE5" w:rsidRPr="007859A6" w:rsidRDefault="00761DE5" w:rsidP="00730927">
      <w:pPr>
        <w:ind w:left="426" w:hanging="284"/>
      </w:pPr>
      <w:r>
        <w:t>Γ)Να βρεθεί η εξίσωση και να γίνει η γραφική παράσταση της δύναμης του ελα</w:t>
      </w:r>
      <w:r w:rsidR="007859A6">
        <w:t>τηρίου σε συνάρτηση με το χρόνο</w:t>
      </w:r>
      <w:r w:rsidR="007859A6" w:rsidRPr="007859A6">
        <w:t xml:space="preserve">, </w:t>
      </w:r>
      <w:r w:rsidR="007859A6">
        <w:t xml:space="preserve">θεωρώντας την προς τα πάνω κατεύθυνση θετική. </w:t>
      </w:r>
    </w:p>
    <w:p w:rsidR="00761DE5" w:rsidRPr="007D3540" w:rsidRDefault="00761DE5">
      <w:r>
        <w:t xml:space="preserve">Δίνεται το </w:t>
      </w:r>
      <w:r>
        <w:rPr>
          <w:lang w:val="en-US"/>
        </w:rPr>
        <w:t>g</w:t>
      </w:r>
      <w:r w:rsidRPr="00855DA3">
        <w:t>=10</w:t>
      </w:r>
      <w:r>
        <w:rPr>
          <w:lang w:val="en-US"/>
        </w:rPr>
        <w:t>m</w:t>
      </w:r>
      <w:r w:rsidRPr="00855DA3">
        <w:t>/</w:t>
      </w:r>
      <w:r>
        <w:rPr>
          <w:lang w:val="en-US"/>
        </w:rPr>
        <w:t>s</w:t>
      </w:r>
      <w:r w:rsidRPr="00E964A1">
        <w:rPr>
          <w:vertAlign w:val="superscript"/>
        </w:rPr>
        <w:t>2</w:t>
      </w:r>
      <w:r w:rsidRPr="00855DA3">
        <w:t>.</w:t>
      </w:r>
    </w:p>
    <w:p w:rsidR="00761DE5" w:rsidRPr="007D3540" w:rsidRDefault="00761DE5"/>
    <w:p w:rsidR="00761DE5" w:rsidRPr="003741BE" w:rsidRDefault="00761DE5">
      <w:pPr>
        <w:rPr>
          <w:b/>
          <w:i/>
          <w:color w:val="0070C0"/>
        </w:rPr>
      </w:pPr>
      <w:r w:rsidRPr="003741BE">
        <w:rPr>
          <w:b/>
          <w:i/>
          <w:color w:val="0070C0"/>
          <w:lang w:val="en-US"/>
        </w:rPr>
        <w:t>A</w:t>
      </w:r>
      <w:r w:rsidRPr="003741BE">
        <w:rPr>
          <w:b/>
          <w:i/>
          <w:color w:val="0070C0"/>
        </w:rPr>
        <w:t>ΠΑΝΤΗΣΗ</w:t>
      </w:r>
    </w:p>
    <w:p w:rsidR="00761DE5" w:rsidRPr="003741BE" w:rsidRDefault="009E08DE" w:rsidP="003741BE">
      <w:pPr>
        <w:jc w:val="center"/>
        <w:rPr>
          <w:lang w:val="en-US"/>
        </w:rPr>
      </w:pPr>
      <w:r w:rsidRPr="009E08DE">
        <w:rPr>
          <w:noProof/>
          <w:lang w:eastAsia="el-GR"/>
        </w:rPr>
        <w:drawing>
          <wp:inline distT="0" distB="0" distL="0" distR="0">
            <wp:extent cx="2180590" cy="1360805"/>
            <wp:effectExtent l="19050" t="0" r="0" b="0"/>
            <wp:docPr id="25" name="Εικόνα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590" cy="136080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DE5" w:rsidRPr="005B2D9E" w:rsidRDefault="00730927" w:rsidP="00730927">
      <w:pPr>
        <w:ind w:left="426" w:hanging="284"/>
      </w:pPr>
      <w:r>
        <w:t xml:space="preserve">Α) </w:t>
      </w:r>
      <w:r w:rsidR="00761DE5">
        <w:t xml:space="preserve">Για την αρχική θέση ισορροπίας θα ισχύει </w:t>
      </w:r>
      <w:r w:rsidR="00761DE5">
        <w:rPr>
          <w:lang w:val="en-US"/>
        </w:rPr>
        <w:t>mg</w:t>
      </w:r>
      <w:r w:rsidR="00761DE5" w:rsidRPr="006338C0">
        <w:t>=</w:t>
      </w:r>
      <w:proofErr w:type="spellStart"/>
      <w:r w:rsidR="00761DE5">
        <w:rPr>
          <w:lang w:val="en-US"/>
        </w:rPr>
        <w:t>Kx</w:t>
      </w:r>
      <w:proofErr w:type="spellEnd"/>
      <w:r w:rsidR="00761DE5" w:rsidRPr="005B2D9E">
        <w:rPr>
          <w:vertAlign w:val="subscript"/>
        </w:rPr>
        <w:t>1</w:t>
      </w:r>
      <w:r w:rsidR="00761DE5">
        <w:t xml:space="preserve">  με </w:t>
      </w:r>
      <w:r w:rsidR="00761DE5">
        <w:rPr>
          <w:lang w:val="en-US"/>
        </w:rPr>
        <w:t>x</w:t>
      </w:r>
      <w:r w:rsidR="00761DE5" w:rsidRPr="005B2D9E">
        <w:rPr>
          <w:vertAlign w:val="subscript"/>
        </w:rPr>
        <w:t>1</w:t>
      </w:r>
      <w:r w:rsidR="00761DE5" w:rsidRPr="005B2D9E">
        <w:t>=0,1</w:t>
      </w:r>
      <w:r w:rsidR="00761DE5">
        <w:rPr>
          <w:lang w:val="en-US"/>
        </w:rPr>
        <w:t>m</w:t>
      </w:r>
      <w:r w:rsidR="00761DE5" w:rsidRPr="005B2D9E">
        <w:t>.</w:t>
      </w:r>
    </w:p>
    <w:p w:rsidR="00761DE5" w:rsidRPr="007D3540" w:rsidRDefault="00761DE5" w:rsidP="00730927">
      <w:pPr>
        <w:ind w:left="426"/>
      </w:pPr>
      <w:r>
        <w:t>Για την τυχαία θέση (1) μπορούμε να εφαρμόσουμε  Σ</w:t>
      </w:r>
      <w:r>
        <w:rPr>
          <w:lang w:val="en-US"/>
        </w:rPr>
        <w:t>F</w:t>
      </w:r>
      <w:r w:rsidRPr="006338C0">
        <w:t>=</w:t>
      </w:r>
      <w:r>
        <w:rPr>
          <w:lang w:val="en-US"/>
        </w:rPr>
        <w:t>mg</w:t>
      </w:r>
      <w:r w:rsidRPr="006338C0">
        <w:t>-</w:t>
      </w:r>
      <w:r>
        <w:rPr>
          <w:lang w:val="en-US"/>
        </w:rPr>
        <w:t>K</w:t>
      </w:r>
      <w:r w:rsidRPr="006338C0">
        <w:t>(</w:t>
      </w:r>
      <w:r>
        <w:rPr>
          <w:lang w:val="en-US"/>
        </w:rPr>
        <w:t>x</w:t>
      </w:r>
      <w:r w:rsidRPr="00E964A1">
        <w:rPr>
          <w:vertAlign w:val="subscript"/>
        </w:rPr>
        <w:t>1</w:t>
      </w:r>
      <w:r w:rsidRPr="006338C0">
        <w:t>+</w:t>
      </w:r>
      <w:r>
        <w:rPr>
          <w:lang w:val="en-US"/>
        </w:rPr>
        <w:t>x</w:t>
      </w:r>
      <w:r w:rsidRPr="006338C0">
        <w:t>)=-</w:t>
      </w:r>
      <w:proofErr w:type="spellStart"/>
      <w:r>
        <w:rPr>
          <w:lang w:val="en-US"/>
        </w:rPr>
        <w:t>Kx</w:t>
      </w:r>
      <w:proofErr w:type="spellEnd"/>
      <w:r w:rsidRPr="006338C0">
        <w:t xml:space="preserve">  </w:t>
      </w:r>
      <w:r>
        <w:t xml:space="preserve">άρα το σώμα πριν την εφαρμογή της δύναμης θα εκτελεί </w:t>
      </w:r>
      <w:proofErr w:type="spellStart"/>
      <w:r>
        <w:t>γ.α.τ</w:t>
      </w:r>
      <w:proofErr w:type="spellEnd"/>
      <w:r>
        <w:t xml:space="preserve">. με </w:t>
      </w:r>
      <w:r>
        <w:rPr>
          <w:lang w:val="en-US"/>
        </w:rPr>
        <w:t>D</w:t>
      </w:r>
      <w:r w:rsidRPr="007D3540">
        <w:t>=</w:t>
      </w:r>
      <w:r>
        <w:rPr>
          <w:lang w:val="en-US"/>
        </w:rPr>
        <w:t>K</w:t>
      </w:r>
      <w:r w:rsidRPr="007D3540">
        <w:t>.</w:t>
      </w:r>
    </w:p>
    <w:p w:rsidR="00761DE5" w:rsidRDefault="00761DE5" w:rsidP="00730927">
      <w:pPr>
        <w:ind w:left="426"/>
      </w:pPr>
      <w:r>
        <w:t>Για την τελική θέση ισορροπία θα ισχύει  Κ</w:t>
      </w:r>
      <w:r>
        <w:rPr>
          <w:lang w:val="en-US"/>
        </w:rPr>
        <w:t>x</w:t>
      </w:r>
      <w:r w:rsidRPr="006338C0">
        <w:rPr>
          <w:vertAlign w:val="subscript"/>
        </w:rPr>
        <w:t>2</w:t>
      </w:r>
      <w:r w:rsidRPr="006338C0">
        <w:t>+</w:t>
      </w:r>
      <w:r>
        <w:rPr>
          <w:lang w:val="en-US"/>
        </w:rPr>
        <w:t>mg</w:t>
      </w:r>
      <w:r w:rsidRPr="006338C0">
        <w:t>-</w:t>
      </w:r>
      <w:r>
        <w:rPr>
          <w:lang w:val="en-US"/>
        </w:rPr>
        <w:t>F</w:t>
      </w:r>
      <w:r w:rsidRPr="006338C0">
        <w:t xml:space="preserve">=0  </w:t>
      </w:r>
      <w:r>
        <w:t xml:space="preserve">άρα μετά την αντικατάσταση των τιμών </w:t>
      </w:r>
      <w:r>
        <w:rPr>
          <w:lang w:val="en-US"/>
        </w:rPr>
        <w:t>x</w:t>
      </w:r>
      <w:r w:rsidRPr="006338C0">
        <w:rPr>
          <w:vertAlign w:val="subscript"/>
        </w:rPr>
        <w:t>2</w:t>
      </w:r>
      <w:r w:rsidRPr="006338C0">
        <w:t>=0.</w:t>
      </w:r>
      <w:r>
        <w:t>Δηλαδή η νέα ΘΙΤ θα ταυτίζεται με την ΘΦΜΕ.</w:t>
      </w:r>
    </w:p>
    <w:p w:rsidR="00761DE5" w:rsidRPr="007D3540" w:rsidRDefault="00761DE5" w:rsidP="00730927">
      <w:pPr>
        <w:ind w:left="426"/>
      </w:pPr>
      <w:r>
        <w:t>Για μία νέα τυχαία θέση</w:t>
      </w:r>
      <w:r w:rsidRPr="0028668F">
        <w:t>(2)</w:t>
      </w:r>
      <w:r>
        <w:t xml:space="preserve"> Σ</w:t>
      </w:r>
      <w:r>
        <w:rPr>
          <w:lang w:val="en-US"/>
        </w:rPr>
        <w:t>F</w:t>
      </w:r>
      <w:r w:rsidRPr="006338C0">
        <w:t>=</w:t>
      </w:r>
      <w:r>
        <w:rPr>
          <w:lang w:val="en-US"/>
        </w:rPr>
        <w:t>mg</w:t>
      </w:r>
      <w:r w:rsidRPr="006338C0">
        <w:t>-</w:t>
      </w:r>
      <w:r>
        <w:rPr>
          <w:lang w:val="en-US"/>
        </w:rPr>
        <w:t>F</w:t>
      </w:r>
      <w:r w:rsidRPr="006338C0">
        <w:t>-</w:t>
      </w:r>
      <w:proofErr w:type="spellStart"/>
      <w:r>
        <w:rPr>
          <w:lang w:val="en-US"/>
        </w:rPr>
        <w:t>Kx</w:t>
      </w:r>
      <w:proofErr w:type="spellEnd"/>
      <w:r w:rsidRPr="006338C0">
        <w:t>=-</w:t>
      </w:r>
      <w:proofErr w:type="spellStart"/>
      <w:r>
        <w:rPr>
          <w:lang w:val="en-US"/>
        </w:rPr>
        <w:t>Kx</w:t>
      </w:r>
      <w:proofErr w:type="spellEnd"/>
      <w:r w:rsidRPr="006338C0">
        <w:t xml:space="preserve">  </w:t>
      </w:r>
      <w:r>
        <w:t xml:space="preserve">άρα το σώμα μετά την εφαρμογή της δύναμης θα εκτελεί και πάλι </w:t>
      </w:r>
      <w:proofErr w:type="spellStart"/>
      <w:r>
        <w:t>γ.α.τ</w:t>
      </w:r>
      <w:proofErr w:type="spellEnd"/>
      <w:r>
        <w:t>.</w:t>
      </w:r>
      <w:r w:rsidRPr="007D3540">
        <w:t xml:space="preserve"> </w:t>
      </w:r>
      <w:r>
        <w:t xml:space="preserve">με </w:t>
      </w:r>
      <w:r>
        <w:rPr>
          <w:lang w:val="en-US"/>
        </w:rPr>
        <w:t>D</w:t>
      </w:r>
      <w:r w:rsidRPr="007D3540">
        <w:t>=</w:t>
      </w:r>
      <w:r>
        <w:rPr>
          <w:lang w:val="en-US"/>
        </w:rPr>
        <w:t>K</w:t>
      </w:r>
      <w:r w:rsidRPr="007D3540">
        <w:t>.</w:t>
      </w:r>
    </w:p>
    <w:p w:rsidR="00761DE5" w:rsidRDefault="00761DE5" w:rsidP="00730927">
      <w:pPr>
        <w:ind w:left="426" w:hanging="284"/>
      </w:pPr>
      <w:r>
        <w:t>Β)</w:t>
      </w:r>
      <w:r>
        <w:rPr>
          <w:lang w:val="en-US"/>
        </w:rPr>
        <w:t>T</w:t>
      </w:r>
      <w:r>
        <w:t xml:space="preserve">ην στιγμή της εκτόξευσης το σώμα βρίσκεται στην ΘΙΤ άρα η αρχική ταχύτητα είναι </w:t>
      </w:r>
      <w:r w:rsidRPr="007D3540">
        <w:t xml:space="preserve"> </w:t>
      </w:r>
      <w:r>
        <w:t xml:space="preserve">και η μέγιστη πριν φυσικά εφαρμοσθεί η  δύναμη. </w:t>
      </w:r>
      <w:proofErr w:type="spellStart"/>
      <w:r>
        <w:t>Αρα</w:t>
      </w:r>
      <w:proofErr w:type="spellEnd"/>
      <w:r>
        <w:t xml:space="preserve"> </w:t>
      </w:r>
      <w:proofErr w:type="spellStart"/>
      <w:r>
        <w:rPr>
          <w:lang w:val="en-US"/>
        </w:rPr>
        <w:t>u</w:t>
      </w:r>
      <w:r w:rsidRPr="00E964A1">
        <w:rPr>
          <w:vertAlign w:val="subscript"/>
          <w:lang w:val="en-US"/>
        </w:rPr>
        <w:t>max</w:t>
      </w:r>
      <w:proofErr w:type="spellEnd"/>
      <w:r w:rsidRPr="00E964A1">
        <w:rPr>
          <w:vertAlign w:val="subscript"/>
        </w:rPr>
        <w:t>1</w:t>
      </w:r>
      <w:r w:rsidRPr="005B2D9E">
        <w:t>=</w:t>
      </w:r>
      <w:r>
        <w:rPr>
          <w:lang w:val="en-US"/>
        </w:rPr>
        <w:t>u</w:t>
      </w:r>
      <w:r w:rsidRPr="00E964A1">
        <w:rPr>
          <w:vertAlign w:val="subscript"/>
        </w:rPr>
        <w:t>0</w:t>
      </w:r>
      <w:r w:rsidRPr="005B2D9E">
        <w:t>=2</w:t>
      </w:r>
      <w:r>
        <w:rPr>
          <w:lang w:val="en-US"/>
        </w:rPr>
        <w:t>m</w:t>
      </w:r>
      <w:r w:rsidRPr="005B2D9E">
        <w:t>/</w:t>
      </w:r>
      <w:r>
        <w:rPr>
          <w:lang w:val="en-US"/>
        </w:rPr>
        <w:t>s</w:t>
      </w:r>
      <w:r w:rsidRPr="005B2D9E">
        <w:t>.</w:t>
      </w:r>
    </w:p>
    <w:p w:rsidR="00761DE5" w:rsidRPr="005B2D9E" w:rsidRDefault="00761DE5" w:rsidP="00D15401">
      <w:pPr>
        <w:ind w:left="142"/>
      </w:pPr>
      <w:r>
        <w:t>Από τη σχέση της μέγιστης ταχύτητας με το πλάτος θα βρούμε Α=</w:t>
      </w:r>
      <w:r>
        <w:rPr>
          <w:lang w:val="en-US"/>
        </w:rPr>
        <w:t>u</w:t>
      </w:r>
      <w:r w:rsidRPr="00E964A1">
        <w:rPr>
          <w:vertAlign w:val="subscript"/>
        </w:rPr>
        <w:t>0</w:t>
      </w:r>
      <w:r w:rsidRPr="005B2D9E">
        <w:t>/</w:t>
      </w:r>
      <w:r>
        <w:t>ω=0,2</w:t>
      </w:r>
      <w:r>
        <w:rPr>
          <w:lang w:val="en-US"/>
        </w:rPr>
        <w:t>m</w:t>
      </w:r>
      <w:r w:rsidRPr="005B2D9E">
        <w:t>.</w:t>
      </w:r>
    </w:p>
    <w:p w:rsidR="00761DE5" w:rsidRDefault="00761DE5" w:rsidP="00D15401">
      <w:pPr>
        <w:ind w:left="720"/>
      </w:pPr>
      <w:r>
        <w:rPr>
          <w:lang w:val="en-US"/>
        </w:rPr>
        <w:t>M</w:t>
      </w:r>
      <w:r>
        <w:t>ε την βοήθεια των εξισώσεων κίνησης πριν την εφαρμογή της δύναμης θα μπορούσαμε να βρούμε τη θέση του σώματος τη στιγμή που εφαρμόζεται η δύναμη</w:t>
      </w:r>
    </w:p>
    <w:p w:rsidR="00D15401" w:rsidRDefault="00761DE5" w:rsidP="00D15401">
      <w:pPr>
        <w:ind w:left="720"/>
        <w:jc w:val="center"/>
      </w:pPr>
      <w:r>
        <w:rPr>
          <w:lang w:val="en-US"/>
        </w:rPr>
        <w:t>x</w:t>
      </w:r>
      <w:r w:rsidRPr="005B2D9E">
        <w:t>=</w:t>
      </w:r>
      <w:r>
        <w:rPr>
          <w:lang w:val="en-US"/>
        </w:rPr>
        <w:t>A</w:t>
      </w:r>
      <w:proofErr w:type="spellStart"/>
      <w:r>
        <w:t>ημω</w:t>
      </w:r>
      <w:proofErr w:type="spellEnd"/>
      <w:r>
        <w:rPr>
          <w:lang w:val="en-US"/>
        </w:rPr>
        <w:t>t</w:t>
      </w:r>
      <w:r w:rsidRPr="005B2D9E">
        <w:t>=0,2</w:t>
      </w:r>
      <w:r w:rsidR="00D15401">
        <w:t>ημ10</w:t>
      </w:r>
      <w:r w:rsidR="00D15401" w:rsidRPr="00D15401">
        <w:rPr>
          <w:position w:val="-24"/>
        </w:rPr>
        <w:object w:dxaOrig="480" w:dyaOrig="620">
          <v:shape id="_x0000_i1025" type="#_x0000_t75" style="width:24pt;height:31.05pt" o:ole="">
            <v:imagedata r:id="rId10" o:title=""/>
          </v:shape>
          <o:OLEObject Type="Embed" ProgID="Equation.3" ShapeID="_x0000_i1025" DrawAspect="Content" ObjectID="_1439156149" r:id="rId11"/>
        </w:object>
      </w:r>
      <w:r>
        <w:t>=-0,1</w:t>
      </w:r>
      <w:r>
        <w:rPr>
          <w:lang w:val="en-US"/>
        </w:rPr>
        <w:t>m</w:t>
      </w:r>
      <w:r w:rsidRPr="005B2D9E">
        <w:t>.</w:t>
      </w:r>
    </w:p>
    <w:p w:rsidR="00761DE5" w:rsidRDefault="00761DE5" w:rsidP="00D15401">
      <w:pPr>
        <w:ind w:left="720"/>
      </w:pPr>
      <w:r>
        <w:lastRenderedPageBreak/>
        <w:t>Παρατηρούμε δηλαδή ότι το σώμα βρίσκεται στην ΘΦΜΕ.</w:t>
      </w:r>
    </w:p>
    <w:p w:rsidR="00761DE5" w:rsidRDefault="00761DE5" w:rsidP="00D15401">
      <w:pPr>
        <w:ind w:left="720"/>
      </w:pPr>
      <w:r>
        <w:t>Η ταχύτητα του σώματος θα βρεθεί από την εξίσωση της ταχύτητας</w:t>
      </w:r>
    </w:p>
    <w:p w:rsidR="00761DE5" w:rsidRPr="008B1E7D" w:rsidRDefault="00E528A2" w:rsidP="00D15401">
      <w:pPr>
        <w:jc w:val="center"/>
        <w:rPr>
          <w:lang w:val="en-US"/>
        </w:rPr>
      </w:pPr>
      <w:r>
        <w:t>υ</w:t>
      </w:r>
      <w:r w:rsidR="00761DE5" w:rsidRPr="008B1E7D">
        <w:rPr>
          <w:lang w:val="en-US"/>
        </w:rPr>
        <w:t>=</w:t>
      </w:r>
      <w:r w:rsidR="00761DE5">
        <w:rPr>
          <w:lang w:val="en-US"/>
        </w:rPr>
        <w:t>u</w:t>
      </w:r>
      <w:r w:rsidR="00761DE5" w:rsidRPr="008B1E7D">
        <w:rPr>
          <w:vertAlign w:val="subscript"/>
          <w:lang w:val="en-US"/>
        </w:rPr>
        <w:t>0</w:t>
      </w:r>
      <w:proofErr w:type="spellStart"/>
      <w:r w:rsidR="00761DE5">
        <w:t>συνω</w:t>
      </w:r>
      <w:proofErr w:type="spellEnd"/>
      <w:r w:rsidR="00761DE5">
        <w:rPr>
          <w:lang w:val="en-US"/>
        </w:rPr>
        <w:t>t</w:t>
      </w:r>
      <w:r w:rsidR="00761DE5" w:rsidRPr="008B1E7D">
        <w:rPr>
          <w:lang w:val="en-US"/>
        </w:rPr>
        <w:t>=2</w:t>
      </w:r>
      <w:r w:rsidR="00761DE5">
        <w:t>συν</w:t>
      </w:r>
      <w:r w:rsidR="00761DE5" w:rsidRPr="008B1E7D">
        <w:rPr>
          <w:lang w:val="en-US"/>
        </w:rPr>
        <w:t>10</w:t>
      </w:r>
      <w:r w:rsidR="00D15401" w:rsidRPr="00D15401">
        <w:rPr>
          <w:position w:val="-24"/>
        </w:rPr>
        <w:object w:dxaOrig="1140" w:dyaOrig="620">
          <v:shape id="_x0000_i1026" type="#_x0000_t75" style="width:57.1pt;height:31.05pt" o:ole="">
            <v:imagedata r:id="rId12" o:title=""/>
          </v:shape>
          <o:OLEObject Type="Embed" ProgID="Equation.3" ShapeID="_x0000_i1026" DrawAspect="Content" ObjectID="_1439156150" r:id="rId13"/>
        </w:object>
      </w:r>
      <w:r w:rsidR="00761DE5">
        <w:rPr>
          <w:lang w:val="en-US"/>
        </w:rPr>
        <w:t>m</w:t>
      </w:r>
      <w:r w:rsidR="00761DE5" w:rsidRPr="008B1E7D">
        <w:rPr>
          <w:lang w:val="en-US"/>
        </w:rPr>
        <w:t>/</w:t>
      </w:r>
      <w:r w:rsidR="00761DE5">
        <w:rPr>
          <w:lang w:val="en-US"/>
        </w:rPr>
        <w:t>s</w:t>
      </w:r>
      <w:r w:rsidR="00761DE5" w:rsidRPr="008B1E7D">
        <w:rPr>
          <w:lang w:val="en-US"/>
        </w:rPr>
        <w:t>.</w:t>
      </w:r>
    </w:p>
    <w:p w:rsidR="00761DE5" w:rsidRDefault="00761DE5" w:rsidP="00D15401">
      <w:pPr>
        <w:ind w:left="720"/>
      </w:pPr>
      <w:r>
        <w:t>Την στιγμή που εφαρμόζεται η δύναμη το σώμα βρίσκεται στην νέα ΘΙΤ.</w:t>
      </w:r>
      <w:r w:rsidRPr="00E964A1">
        <w:t xml:space="preserve"> </w:t>
      </w:r>
      <w:proofErr w:type="spellStart"/>
      <w:r>
        <w:t>Αρα</w:t>
      </w:r>
      <w:proofErr w:type="spellEnd"/>
      <w:r>
        <w:t xml:space="preserve"> η ταχύτητα του είναι η νέα μέγιστη για την νέα του ταλάντωση.</w:t>
      </w:r>
    </w:p>
    <w:p w:rsidR="00761DE5" w:rsidRDefault="00761DE5" w:rsidP="00D15401">
      <w:pPr>
        <w:ind w:left="284"/>
      </w:pPr>
      <w:r>
        <w:t>Γ)</w:t>
      </w:r>
      <w:r w:rsidR="00D15401">
        <w:t xml:space="preserve"> </w:t>
      </w:r>
      <w:r>
        <w:t>Για την αρχική ταλάντωση και για  τυχαία θέση θα ισχύει</w:t>
      </w:r>
    </w:p>
    <w:p w:rsidR="00761DE5" w:rsidRPr="007D3540" w:rsidRDefault="00761DE5" w:rsidP="00690F6E">
      <w:pPr>
        <w:ind w:left="284"/>
        <w:jc w:val="center"/>
      </w:pPr>
      <w:r>
        <w:t>Σ</w:t>
      </w:r>
      <w:r>
        <w:rPr>
          <w:lang w:val="en-US"/>
        </w:rPr>
        <w:t>F</w:t>
      </w:r>
      <w:r w:rsidRPr="00B90CF0">
        <w:t>=-</w:t>
      </w:r>
      <w:proofErr w:type="spellStart"/>
      <w:r>
        <w:rPr>
          <w:lang w:val="en-US"/>
        </w:rPr>
        <w:t>Kx</w:t>
      </w:r>
      <w:proofErr w:type="spellEnd"/>
      <w:r w:rsidRPr="00B90CF0">
        <w:t xml:space="preserve">   </w:t>
      </w:r>
      <w:r>
        <w:t xml:space="preserve">άρα  </w:t>
      </w:r>
      <w:r>
        <w:rPr>
          <w:lang w:val="en-US"/>
        </w:rPr>
        <w:t>mg</w:t>
      </w:r>
      <w:r w:rsidRPr="00B90CF0">
        <w:t>-</w:t>
      </w:r>
      <w:r>
        <w:rPr>
          <w:lang w:val="en-US"/>
        </w:rPr>
        <w:t>F</w:t>
      </w:r>
      <w:r>
        <w:t>ελ=</w:t>
      </w:r>
      <w:r w:rsidRPr="00B90CF0">
        <w:t>-</w:t>
      </w:r>
      <w:r>
        <w:rPr>
          <w:lang w:val="en-US"/>
        </w:rPr>
        <w:t>KA</w:t>
      </w:r>
      <w:proofErr w:type="spellStart"/>
      <w:r>
        <w:t>ημω</w:t>
      </w:r>
      <w:proofErr w:type="spellEnd"/>
      <w:r>
        <w:rPr>
          <w:lang w:val="en-US"/>
        </w:rPr>
        <w:t>t</w:t>
      </w:r>
      <w:r w:rsidRPr="00B90CF0">
        <w:t xml:space="preserve">   </w:t>
      </w:r>
      <w:r>
        <w:t xml:space="preserve">άρα </w:t>
      </w:r>
      <w:r w:rsidRPr="00B90CF0">
        <w:t xml:space="preserve"> </w:t>
      </w:r>
      <w:r>
        <w:rPr>
          <w:lang w:val="en-US"/>
        </w:rPr>
        <w:t>F</w:t>
      </w:r>
      <w:r w:rsidRPr="00E964A1">
        <w:rPr>
          <w:vertAlign w:val="subscript"/>
        </w:rPr>
        <w:t>ελ</w:t>
      </w:r>
      <w:r>
        <w:t>=</w:t>
      </w:r>
      <w:r w:rsidRPr="00B90CF0">
        <w:t>10+</w:t>
      </w:r>
      <w:r>
        <w:t>2</w:t>
      </w:r>
      <w:r w:rsidRPr="00B90CF0">
        <w:t>0</w:t>
      </w:r>
      <w:r>
        <w:t>ημ10</w:t>
      </w:r>
      <w:r>
        <w:rPr>
          <w:lang w:val="en-US"/>
        </w:rPr>
        <w:t>t</w:t>
      </w:r>
      <w:r w:rsidRPr="00B90CF0">
        <w:t xml:space="preserve">     0</w:t>
      </w:r>
      <w:r>
        <w:t>≤</w:t>
      </w:r>
      <w:r>
        <w:rPr>
          <w:lang w:val="en-US"/>
        </w:rPr>
        <w:t>t</w:t>
      </w:r>
      <w:r>
        <w:t>≤</w:t>
      </w:r>
      <w:r w:rsidRPr="00B90CF0">
        <w:t>7</w:t>
      </w:r>
      <w:r>
        <w:t>π/60   (</w:t>
      </w:r>
      <w:r>
        <w:rPr>
          <w:lang w:val="en-US"/>
        </w:rPr>
        <w:t>S</w:t>
      </w:r>
      <w:r w:rsidRPr="00B90CF0">
        <w:t>.</w:t>
      </w:r>
      <w:r>
        <w:rPr>
          <w:lang w:val="en-US"/>
        </w:rPr>
        <w:t>I</w:t>
      </w:r>
      <w:r w:rsidRPr="00B90CF0">
        <w:t>.)</w:t>
      </w:r>
    </w:p>
    <w:p w:rsidR="00761DE5" w:rsidRDefault="00761DE5" w:rsidP="00690F6E">
      <w:pPr>
        <w:ind w:left="720"/>
      </w:pPr>
      <w:r>
        <w:t>Για την ταλάντωση μετά την εφαρμογή της δύναμης και για τυχαία θέση θα ισχύει</w:t>
      </w:r>
    </w:p>
    <w:p w:rsidR="00690F6E" w:rsidRDefault="00761DE5" w:rsidP="00690F6E">
      <w:pPr>
        <w:ind w:left="720"/>
        <w:jc w:val="center"/>
      </w:pPr>
      <w:r>
        <w:t>Σ</w:t>
      </w:r>
      <w:r>
        <w:rPr>
          <w:lang w:val="en-US"/>
        </w:rPr>
        <w:t>F</w:t>
      </w:r>
      <w:r w:rsidRPr="00B90CF0">
        <w:t>=</w:t>
      </w:r>
      <w:r>
        <w:t>-</w:t>
      </w:r>
      <w:proofErr w:type="spellStart"/>
      <w:r>
        <w:rPr>
          <w:lang w:val="en-US"/>
        </w:rPr>
        <w:t>Kx</w:t>
      </w:r>
      <w:proofErr w:type="spellEnd"/>
      <w:r w:rsidRPr="00B90CF0">
        <w:t xml:space="preserve">   </w:t>
      </w:r>
      <w:r>
        <w:t xml:space="preserve">άρα </w:t>
      </w:r>
      <w:r>
        <w:rPr>
          <w:lang w:val="en-US"/>
        </w:rPr>
        <w:t>mg</w:t>
      </w:r>
      <w:r w:rsidRPr="00B90CF0">
        <w:t>-</w:t>
      </w:r>
      <w:r>
        <w:rPr>
          <w:lang w:val="en-US"/>
        </w:rPr>
        <w:t>F</w:t>
      </w:r>
      <w:proofErr w:type="spellStart"/>
      <w:r w:rsidRPr="00E964A1">
        <w:rPr>
          <w:vertAlign w:val="subscript"/>
        </w:rPr>
        <w:t>ελ</w:t>
      </w:r>
      <w:r>
        <w:t>΄</w:t>
      </w:r>
      <w:proofErr w:type="spellEnd"/>
      <w:r>
        <w:t>-</w:t>
      </w:r>
      <w:r>
        <w:rPr>
          <w:lang w:val="en-US"/>
        </w:rPr>
        <w:t>F</w:t>
      </w:r>
      <w:r w:rsidRPr="00B90CF0">
        <w:t>=-</w:t>
      </w:r>
      <w:r>
        <w:rPr>
          <w:lang w:val="en-US"/>
        </w:rPr>
        <w:t>K</w:t>
      </w:r>
      <w:proofErr w:type="spellStart"/>
      <w:r>
        <w:t>Α΄ημ</w:t>
      </w:r>
      <w:proofErr w:type="spellEnd"/>
      <w:r>
        <w:t>(ω</w:t>
      </w:r>
      <w:r>
        <w:rPr>
          <w:lang w:val="en-US"/>
        </w:rPr>
        <w:t>t</w:t>
      </w:r>
      <w:r w:rsidR="00690F6E">
        <w:t>΄</w:t>
      </w:r>
      <w:r w:rsidRPr="00B90CF0">
        <w:t xml:space="preserve"> +</w:t>
      </w:r>
      <w:r>
        <w:t>π)   με Α΄=</w:t>
      </w:r>
      <w:r w:rsidR="00690F6E" w:rsidRPr="00690F6E">
        <w:rPr>
          <w:position w:val="-24"/>
        </w:rPr>
        <w:object w:dxaOrig="1300" w:dyaOrig="680">
          <v:shape id="_x0000_i1027" type="#_x0000_t75" style="width:64.95pt;height:33.95pt" o:ole="">
            <v:imagedata r:id="rId14" o:title=""/>
          </v:shape>
          <o:OLEObject Type="Embed" ProgID="Equation.3" ShapeID="_x0000_i1027" DrawAspect="Content" ObjectID="_1439156151" r:id="rId15"/>
        </w:object>
      </w:r>
    </w:p>
    <w:p w:rsidR="00761DE5" w:rsidRPr="007D3540" w:rsidRDefault="00761DE5" w:rsidP="00690F6E">
      <w:pPr>
        <w:ind w:left="720"/>
      </w:pPr>
      <w:r>
        <w:rPr>
          <w:lang w:val="en-US"/>
        </w:rPr>
        <w:t>A</w:t>
      </w:r>
      <w:r>
        <w:t xml:space="preserve">ρα η εξίσωση της δύναμης του ελατηρίου θα έχει μορφή </w:t>
      </w:r>
    </w:p>
    <w:p w:rsidR="00761DE5" w:rsidRPr="0006594C" w:rsidRDefault="00761DE5" w:rsidP="00B709F2">
      <w:pPr>
        <w:ind w:left="720"/>
        <w:jc w:val="center"/>
      </w:pPr>
      <w:r>
        <w:rPr>
          <w:lang w:val="en-US"/>
        </w:rPr>
        <w:t>F</w:t>
      </w:r>
      <w:proofErr w:type="spellStart"/>
      <w:r w:rsidRPr="00E964A1">
        <w:rPr>
          <w:vertAlign w:val="subscript"/>
        </w:rPr>
        <w:t>ελ</w:t>
      </w:r>
      <w:r>
        <w:t>΄</w:t>
      </w:r>
      <w:proofErr w:type="spellEnd"/>
      <w:r w:rsidRPr="0006594C">
        <w:t>=</w:t>
      </w:r>
      <w:r w:rsidR="00B709F2" w:rsidRPr="00B709F2">
        <w:rPr>
          <w:position w:val="-30"/>
        </w:rPr>
        <w:object w:dxaOrig="2460" w:dyaOrig="720">
          <v:shape id="_x0000_i1028" type="#_x0000_t75" style="width:122.9pt;height:36pt" o:ole="">
            <v:imagedata r:id="rId16" o:title=""/>
          </v:shape>
          <o:OLEObject Type="Embed" ProgID="Equation.3" ShapeID="_x0000_i1028" DrawAspect="Content" ObjectID="_1439156152" r:id="rId17"/>
        </w:object>
      </w:r>
      <w:r w:rsidRPr="0006594C">
        <w:t xml:space="preserve">    </w:t>
      </w:r>
      <w:r>
        <w:rPr>
          <w:lang w:val="en-US"/>
        </w:rPr>
        <w:t>t</w:t>
      </w:r>
      <w:r w:rsidRPr="0006594C">
        <w:t>≥</w:t>
      </w:r>
      <w:r w:rsidR="00B709F2" w:rsidRPr="003741BE">
        <w:t xml:space="preserve"> </w:t>
      </w:r>
      <w:r w:rsidR="0054415A" w:rsidRPr="00B709F2">
        <w:rPr>
          <w:position w:val="-24"/>
        </w:rPr>
        <w:object w:dxaOrig="400" w:dyaOrig="620">
          <v:shape id="_x0000_i1029" type="#_x0000_t75" style="width:19.85pt;height:31.05pt" o:ole="">
            <v:imagedata r:id="rId18" o:title=""/>
          </v:shape>
          <o:OLEObject Type="Embed" ProgID="Equation.3" ShapeID="_x0000_i1029" DrawAspect="Content" ObjectID="_1439156153" r:id="rId19"/>
        </w:object>
      </w:r>
      <w:r w:rsidRPr="0006594C">
        <w:t xml:space="preserve"> (</w:t>
      </w:r>
      <w:r>
        <w:rPr>
          <w:lang w:val="en-US"/>
        </w:rPr>
        <w:t>SI</w:t>
      </w:r>
      <w:r w:rsidRPr="0006594C">
        <w:t>)</w:t>
      </w:r>
    </w:p>
    <w:p w:rsidR="003741BE" w:rsidRPr="003741BE" w:rsidRDefault="00761DE5" w:rsidP="003741BE">
      <w:pPr>
        <w:ind w:left="720"/>
      </w:pPr>
      <w:proofErr w:type="spellStart"/>
      <w:r>
        <w:t>Αρα</w:t>
      </w:r>
      <w:proofErr w:type="spellEnd"/>
      <w:r>
        <w:t xml:space="preserve"> η γραφική παράσταση της δύναμης του ελατήριου θα έχει μορφή</w:t>
      </w:r>
    </w:p>
    <w:p w:rsidR="003741BE" w:rsidRPr="00E528A2" w:rsidRDefault="00E528A2" w:rsidP="003741BE">
      <w:pPr>
        <w:tabs>
          <w:tab w:val="left" w:pos="1348"/>
        </w:tabs>
        <w:jc w:val="center"/>
      </w:pPr>
      <w:r w:rsidRPr="00E528A2">
        <w:rPr>
          <w:noProof/>
          <w:lang w:eastAsia="el-GR"/>
        </w:rPr>
        <w:drawing>
          <wp:inline distT="0" distB="0" distL="0" distR="0">
            <wp:extent cx="2906395" cy="1466215"/>
            <wp:effectExtent l="19050" t="0" r="8255" b="0"/>
            <wp:docPr id="38" name="Εικόνα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95" cy="146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DE5" w:rsidRPr="003741BE" w:rsidRDefault="00761DE5" w:rsidP="003741BE">
      <w:pPr>
        <w:tabs>
          <w:tab w:val="left" w:pos="1348"/>
        </w:tabs>
        <w:jc w:val="right"/>
        <w:rPr>
          <w:b/>
          <w:color w:val="0070C0"/>
        </w:rPr>
      </w:pPr>
      <w:r w:rsidRPr="003741BE">
        <w:rPr>
          <w:b/>
          <w:color w:val="0070C0"/>
        </w:rPr>
        <w:t xml:space="preserve">  </w:t>
      </w:r>
      <w:r w:rsidRPr="003741BE">
        <w:rPr>
          <w:b/>
          <w:color w:val="0070C0"/>
          <w:lang w:val="en-US"/>
        </w:rPr>
        <w:t>xristoselef</w:t>
      </w:r>
      <w:r w:rsidRPr="003741BE">
        <w:rPr>
          <w:b/>
          <w:color w:val="0070C0"/>
        </w:rPr>
        <w:t>@</w:t>
      </w:r>
      <w:r w:rsidRPr="003741BE">
        <w:rPr>
          <w:b/>
          <w:color w:val="0070C0"/>
          <w:lang w:val="en-US"/>
        </w:rPr>
        <w:t>gmail</w:t>
      </w:r>
      <w:r w:rsidRPr="003741BE">
        <w:rPr>
          <w:b/>
          <w:color w:val="0070C0"/>
        </w:rPr>
        <w:t>.</w:t>
      </w:r>
      <w:r w:rsidRPr="003741BE">
        <w:rPr>
          <w:b/>
          <w:color w:val="0070C0"/>
          <w:lang w:val="en-US"/>
        </w:rPr>
        <w:t>com</w:t>
      </w:r>
    </w:p>
    <w:sectPr w:rsidR="00761DE5" w:rsidRPr="003741BE" w:rsidSect="00E33212">
      <w:headerReference w:type="default" r:id="rId21"/>
      <w:footerReference w:type="even" r:id="rId22"/>
      <w:footerReference w:type="default" r:id="rId2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A49" w:rsidRDefault="00A14A49" w:rsidP="006F5053">
      <w:pPr>
        <w:spacing w:after="0" w:line="240" w:lineRule="auto"/>
      </w:pPr>
      <w:r>
        <w:separator/>
      </w:r>
    </w:p>
  </w:endnote>
  <w:endnote w:type="continuationSeparator" w:id="0">
    <w:p w:rsidR="00A14A49" w:rsidRDefault="00A14A49" w:rsidP="006F5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Default="00E21210" w:rsidP="00E3321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35D6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33212" w:rsidRDefault="00A14A49" w:rsidP="00E33212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Default="00E21210" w:rsidP="00E3321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35D6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B11A7">
      <w:rPr>
        <w:rStyle w:val="a8"/>
        <w:noProof/>
      </w:rPr>
      <w:t>1</w:t>
    </w:r>
    <w:r>
      <w:rPr>
        <w:rStyle w:val="a8"/>
      </w:rPr>
      <w:fldChar w:fldCharType="end"/>
    </w:r>
  </w:p>
  <w:p w:rsidR="00E33212" w:rsidRPr="00D56705" w:rsidRDefault="00735D6B" w:rsidP="00E33212">
    <w:pPr>
      <w:pStyle w:val="a7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  <w:lang w:val="en-US"/>
      </w:rPr>
    </w:pPr>
    <w:r>
      <w:rPr>
        <w:lang w:val="en-US"/>
      </w:rPr>
      <w:tab/>
    </w:r>
    <w:r w:rsidRPr="00D56705">
      <w:rPr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A49" w:rsidRDefault="00A14A49" w:rsidP="006F5053">
      <w:pPr>
        <w:spacing w:after="0" w:line="240" w:lineRule="auto"/>
      </w:pPr>
      <w:r>
        <w:separator/>
      </w:r>
    </w:p>
  </w:footnote>
  <w:footnote w:type="continuationSeparator" w:id="0">
    <w:p w:rsidR="00A14A49" w:rsidRDefault="00A14A49" w:rsidP="006F5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Pr="00495F17" w:rsidRDefault="00735D6B" w:rsidP="001B1C53">
    <w:pPr>
      <w:pStyle w:val="a9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</w:r>
    <w:r w:rsidR="008A7011">
      <w:t>Ταλαντώσεις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694E712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0"/>
  </w:num>
  <w:num w:numId="8">
    <w:abstractNumId w:val="1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35C3"/>
    <w:rsid w:val="0003319F"/>
    <w:rsid w:val="0008301C"/>
    <w:rsid w:val="000A38D8"/>
    <w:rsid w:val="000B11A7"/>
    <w:rsid w:val="000C3EA7"/>
    <w:rsid w:val="000E6C16"/>
    <w:rsid w:val="00122900"/>
    <w:rsid w:val="00134EC2"/>
    <w:rsid w:val="001352AD"/>
    <w:rsid w:val="00140B89"/>
    <w:rsid w:val="0014374D"/>
    <w:rsid w:val="00167886"/>
    <w:rsid w:val="00167C85"/>
    <w:rsid w:val="00172815"/>
    <w:rsid w:val="001840C2"/>
    <w:rsid w:val="001B112D"/>
    <w:rsid w:val="001E55C6"/>
    <w:rsid w:val="001E626B"/>
    <w:rsid w:val="001F72A4"/>
    <w:rsid w:val="002154C4"/>
    <w:rsid w:val="002220E6"/>
    <w:rsid w:val="00244FA7"/>
    <w:rsid w:val="002530A1"/>
    <w:rsid w:val="0028447E"/>
    <w:rsid w:val="00292B9D"/>
    <w:rsid w:val="002A35C3"/>
    <w:rsid w:val="002A51CE"/>
    <w:rsid w:val="002B72A1"/>
    <w:rsid w:val="002C0390"/>
    <w:rsid w:val="00300E4E"/>
    <w:rsid w:val="00303DA1"/>
    <w:rsid w:val="003366BA"/>
    <w:rsid w:val="00347911"/>
    <w:rsid w:val="00363229"/>
    <w:rsid w:val="003741BE"/>
    <w:rsid w:val="00376220"/>
    <w:rsid w:val="00384421"/>
    <w:rsid w:val="003847FC"/>
    <w:rsid w:val="00391DE0"/>
    <w:rsid w:val="003A59CC"/>
    <w:rsid w:val="003E2908"/>
    <w:rsid w:val="003F5689"/>
    <w:rsid w:val="00400DEB"/>
    <w:rsid w:val="00401BAA"/>
    <w:rsid w:val="00404325"/>
    <w:rsid w:val="00411CB1"/>
    <w:rsid w:val="004403F9"/>
    <w:rsid w:val="00474A62"/>
    <w:rsid w:val="004A66AE"/>
    <w:rsid w:val="004E6E8B"/>
    <w:rsid w:val="004F05D7"/>
    <w:rsid w:val="00515AAC"/>
    <w:rsid w:val="0054415A"/>
    <w:rsid w:val="00577CAA"/>
    <w:rsid w:val="00591E58"/>
    <w:rsid w:val="005A6401"/>
    <w:rsid w:val="005A643E"/>
    <w:rsid w:val="005B725E"/>
    <w:rsid w:val="005C0E66"/>
    <w:rsid w:val="005D0C50"/>
    <w:rsid w:val="005D7379"/>
    <w:rsid w:val="005E1652"/>
    <w:rsid w:val="00641C99"/>
    <w:rsid w:val="00643C97"/>
    <w:rsid w:val="00652579"/>
    <w:rsid w:val="00664739"/>
    <w:rsid w:val="0068238A"/>
    <w:rsid w:val="00690F6E"/>
    <w:rsid w:val="006A1C82"/>
    <w:rsid w:val="006C20FE"/>
    <w:rsid w:val="006D2E00"/>
    <w:rsid w:val="006E64A7"/>
    <w:rsid w:val="006F5053"/>
    <w:rsid w:val="007021C5"/>
    <w:rsid w:val="00730927"/>
    <w:rsid w:val="00731DB3"/>
    <w:rsid w:val="00732077"/>
    <w:rsid w:val="00735D6B"/>
    <w:rsid w:val="00761DE5"/>
    <w:rsid w:val="00763C55"/>
    <w:rsid w:val="007859A6"/>
    <w:rsid w:val="007B519C"/>
    <w:rsid w:val="007D3349"/>
    <w:rsid w:val="007E217E"/>
    <w:rsid w:val="00832D80"/>
    <w:rsid w:val="008372E5"/>
    <w:rsid w:val="00842D8C"/>
    <w:rsid w:val="008A20FC"/>
    <w:rsid w:val="008A4846"/>
    <w:rsid w:val="008A7011"/>
    <w:rsid w:val="008B1852"/>
    <w:rsid w:val="008B1E7D"/>
    <w:rsid w:val="008F17DD"/>
    <w:rsid w:val="00936235"/>
    <w:rsid w:val="0095266D"/>
    <w:rsid w:val="0095672F"/>
    <w:rsid w:val="00962A1E"/>
    <w:rsid w:val="00964F71"/>
    <w:rsid w:val="009664D9"/>
    <w:rsid w:val="009C51F8"/>
    <w:rsid w:val="009C6827"/>
    <w:rsid w:val="009D1AE8"/>
    <w:rsid w:val="009E08DE"/>
    <w:rsid w:val="009F01A9"/>
    <w:rsid w:val="009F3D1B"/>
    <w:rsid w:val="009F5E70"/>
    <w:rsid w:val="00A14A49"/>
    <w:rsid w:val="00A20BFB"/>
    <w:rsid w:val="00A24E31"/>
    <w:rsid w:val="00A40377"/>
    <w:rsid w:val="00A4188F"/>
    <w:rsid w:val="00A5375A"/>
    <w:rsid w:val="00A769D0"/>
    <w:rsid w:val="00A81F34"/>
    <w:rsid w:val="00AD23B9"/>
    <w:rsid w:val="00B53761"/>
    <w:rsid w:val="00B709F2"/>
    <w:rsid w:val="00B72C82"/>
    <w:rsid w:val="00B7688F"/>
    <w:rsid w:val="00BA0250"/>
    <w:rsid w:val="00BA2A4A"/>
    <w:rsid w:val="00BD0220"/>
    <w:rsid w:val="00BD24A6"/>
    <w:rsid w:val="00BE0C87"/>
    <w:rsid w:val="00C00B61"/>
    <w:rsid w:val="00C07606"/>
    <w:rsid w:val="00C1779C"/>
    <w:rsid w:val="00C35680"/>
    <w:rsid w:val="00C36791"/>
    <w:rsid w:val="00C37273"/>
    <w:rsid w:val="00C37C01"/>
    <w:rsid w:val="00C4550F"/>
    <w:rsid w:val="00C52F4D"/>
    <w:rsid w:val="00C96206"/>
    <w:rsid w:val="00CB313E"/>
    <w:rsid w:val="00CB3425"/>
    <w:rsid w:val="00CC18B0"/>
    <w:rsid w:val="00CE7C17"/>
    <w:rsid w:val="00CF2BB1"/>
    <w:rsid w:val="00D05E5D"/>
    <w:rsid w:val="00D15401"/>
    <w:rsid w:val="00D37678"/>
    <w:rsid w:val="00D5485E"/>
    <w:rsid w:val="00D93968"/>
    <w:rsid w:val="00DA5CDE"/>
    <w:rsid w:val="00DC3D8C"/>
    <w:rsid w:val="00E21210"/>
    <w:rsid w:val="00E528A2"/>
    <w:rsid w:val="00E53AC7"/>
    <w:rsid w:val="00EC4A5D"/>
    <w:rsid w:val="00F0070C"/>
    <w:rsid w:val="00F024AB"/>
    <w:rsid w:val="00F215FD"/>
    <w:rsid w:val="00F44A53"/>
    <w:rsid w:val="00F527C7"/>
    <w:rsid w:val="00F65885"/>
    <w:rsid w:val="00F87524"/>
    <w:rsid w:val="00FA7551"/>
    <w:rsid w:val="00FD1287"/>
    <w:rsid w:val="00FD4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9C51F8"/>
    <w:pPr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32D80"/>
    <w:pPr>
      <w:widowControl w:val="0"/>
      <w:numPr>
        <w:ilvl w:val="1"/>
        <w:numId w:val="9"/>
      </w:numPr>
      <w:spacing w:after="0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rsid w:val="00F215FD"/>
    <w:pPr>
      <w:spacing w:after="0" w:line="280" w:lineRule="atLeast"/>
      <w:ind w:left="453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footer"/>
    <w:basedOn w:val="a0"/>
    <w:link w:val="Char"/>
    <w:rsid w:val="002A35C3"/>
    <w:pPr>
      <w:tabs>
        <w:tab w:val="center" w:pos="4153"/>
        <w:tab w:val="right" w:pos="8306"/>
      </w:tabs>
      <w:spacing w:after="0"/>
      <w:jc w:val="left"/>
    </w:pPr>
    <w:rPr>
      <w:rFonts w:eastAsia="Times New Roman" w:cs="Times New Roman"/>
      <w:lang w:eastAsia="el-GR"/>
    </w:rPr>
  </w:style>
  <w:style w:type="character" w:customStyle="1" w:styleId="Char">
    <w:name w:val="Υποσέλιδο Char"/>
    <w:basedOn w:val="a1"/>
    <w:link w:val="a7"/>
    <w:rsid w:val="002A35C3"/>
    <w:rPr>
      <w:rFonts w:ascii="Times New Roman" w:eastAsia="Times New Roman" w:hAnsi="Times New Roman" w:cs="Times New Roman"/>
      <w:lang w:eastAsia="el-GR"/>
    </w:rPr>
  </w:style>
  <w:style w:type="character" w:styleId="a8">
    <w:name w:val="page number"/>
    <w:basedOn w:val="a1"/>
    <w:rsid w:val="002A35C3"/>
  </w:style>
  <w:style w:type="paragraph" w:styleId="a9">
    <w:name w:val="header"/>
    <w:basedOn w:val="a0"/>
    <w:link w:val="Char0"/>
    <w:rsid w:val="002A35C3"/>
    <w:pPr>
      <w:tabs>
        <w:tab w:val="center" w:pos="4153"/>
        <w:tab w:val="right" w:pos="8306"/>
      </w:tabs>
      <w:spacing w:after="0"/>
      <w:jc w:val="left"/>
    </w:pPr>
    <w:rPr>
      <w:rFonts w:eastAsia="Times New Roman" w:cs="Times New Roman"/>
      <w:lang w:eastAsia="el-GR"/>
    </w:rPr>
  </w:style>
  <w:style w:type="character" w:customStyle="1" w:styleId="Char0">
    <w:name w:val="Κεφαλίδα Char"/>
    <w:basedOn w:val="a1"/>
    <w:link w:val="a9"/>
    <w:rsid w:val="002A35C3"/>
    <w:rPr>
      <w:rFonts w:ascii="Times New Roman" w:eastAsia="Times New Roman" w:hAnsi="Times New Roman" w:cs="Times New Roman"/>
      <w:lang w:eastAsia="el-GR"/>
    </w:rPr>
  </w:style>
  <w:style w:type="paragraph" w:styleId="aa">
    <w:name w:val="Balloon Text"/>
    <w:basedOn w:val="a0"/>
    <w:link w:val="Char1"/>
    <w:uiPriority w:val="99"/>
    <w:semiHidden/>
    <w:unhideWhenUsed/>
    <w:rsid w:val="002A3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a"/>
    <w:uiPriority w:val="99"/>
    <w:semiHidden/>
    <w:rsid w:val="002A35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footer" Target="footer2.xml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377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13</cp:revision>
  <cp:lastPrinted>2013-08-27T21:04:00Z</cp:lastPrinted>
  <dcterms:created xsi:type="dcterms:W3CDTF">2013-08-27T04:30:00Z</dcterms:created>
  <dcterms:modified xsi:type="dcterms:W3CDTF">2013-08-27T21:49:00Z</dcterms:modified>
</cp:coreProperties>
</file>