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F6" w:rsidRDefault="00BA2227" w:rsidP="00E72994">
      <w:pPr>
        <w:spacing w:line="360" w:lineRule="auto"/>
        <w:jc w:val="center"/>
        <w:rPr>
          <w:b/>
          <w:i/>
          <w:sz w:val="32"/>
          <w:u w:val="single"/>
        </w:rPr>
      </w:pPr>
      <w:r w:rsidRPr="00BA2227">
        <w:rPr>
          <w:b/>
          <w:i/>
          <w:sz w:val="32"/>
          <w:highlight w:val="yellow"/>
          <w:u w:val="single"/>
        </w:rPr>
        <w:t>ΤΑΛΑΝΤΩΣΗ ΠΑΝΩ ΣΕ ΖΥΓΑΡΙΑ ΜΠΑΝΙΟΥ</w:t>
      </w:r>
    </w:p>
    <w:p w:rsidR="00E72994" w:rsidRDefault="00434184" w:rsidP="00E72994">
      <w:pPr>
        <w:spacing w:line="360" w:lineRule="auto"/>
        <w:rPr>
          <w:sz w:val="24"/>
          <w:szCs w:val="24"/>
        </w:rPr>
      </w:pPr>
      <w:r w:rsidRPr="00434184">
        <w:rPr>
          <w:noProof/>
          <w:color w:val="FFFF00"/>
          <w:sz w:val="32"/>
          <w:lang w:eastAsia="el-GR"/>
        </w:rPr>
        <w:pict>
          <v:group id="Καμβάς 1" o:spid="_x0000_s1026" editas="canvas" style="position:absolute;margin-left:-197.25pt;margin-top:0;width:83.25pt;height:179.55pt;z-index:251658240;mso-position-horizontal:right" coordsize="10572,2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" o:allowoverlap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0572;height:22802;visibility:visible" o:preferrelative="f">
              <v:fill o:detectmouseclick="t"/>
              <v:path o:connecttype="none"/>
            </v:shape>
            <v:shapetype id="_x0000_t132" coordsize="21600,21600" o:spt="132" path="m10800,qx,3391l,18209qy10800,21600,21600,18209l21600,3391qy10800,xem,3391nfqy10800,6782,21600,3391e">
              <v:path o:extrusionok="f" gradientshapeok="t" o:connecttype="custom" o:connectlocs="10800,6782;10800,0;0,10800;10800,21600;21600,10800" o:connectangles="270,270,180,90,0" textboxrect="0,6782,21600,18209"/>
            </v:shapetype>
            <v:shape id="Διάγραμμα ροής: Μαγνητικό μέσο 3" o:spid="_x0000_s1028" type="#_x0000_t132" style="position:absolute;left:581;top:21094;width:8382;height:17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zW6cUA&#10;AADaAAAADwAAAGRycy9kb3ducmV2LnhtbESPQWvCQBSE7wX/w/KE3upGW6Sk2YgoFuuhqAlCb4/s&#10;axLMvg3ZbYz++m6h4HGYmW+YZDGYRvTUudqygukkAkFcWF1zqSDPNk+vIJxH1thYJgVXcrBIRw8J&#10;xtpe+ED90ZciQNjFqKDyvo2ldEVFBt3EtsTB+7adQR9kV0rd4SXATSNnUTSXBmsOCxW2tKqoOB9/&#10;jII9r/PrObtlZb6bn/rT59fL9v1DqcfxsHwD4Wnw9/B/e6sVPMPflX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NbpxQAAANoAAAAPAAAAAAAAAAAAAAAAAJgCAABkcnMv&#10;ZG93bnJldi54bWxQSwUGAAAAAAQABAD1AAAAigMAAAAA&#10;" fillcolor="#ed7d31 [3205]" strokecolor="#1f4d78 [1604]" strokeweight="1pt">
              <v:stroke joinstyle="miter"/>
            </v:shape>
            <v:rect id="Ορθογώνιο 4" o:spid="_x0000_s1029" style="position:absolute;left:2105;top:13283;width:1715;height:72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dC74A&#10;AADaAAAADwAAAGRycy9kb3ducmV2LnhtbESP3YrCMBCF7wXfIYzgnU0VcaUaRQRBhL3Q9QGGZmyq&#10;zaQ00bZvvxEELw/n5+Ost52txIsaXzpWME1SEMS50yUXCq5/h8kShA/IGivHpKAnD9vNcLDGTLuW&#10;z/S6hELEEfYZKjAh1JmUPjdk0SeuJo7ezTUWQ5RNIXWDbRy3lZyl6UJaLDkSDNa0N5Q/Lk8bIUjn&#10;fvrT7h+/pjuVVPV3evZKjUfdbgUiUBe+4U/7qBXM4X0l3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0B3Qu+AAAA2gAAAA8AAAAAAAAAAAAAAAAAmAIAAGRycy9kb3ducmV2&#10;LnhtbFBLBQYAAAAABAAEAPUAAACDAwAAAAA=&#10;" fillcolor="#5b9bd5 [3204]" strokecolor="#1f4d78 [1604]" strokeweight="1pt"/>
            <v:rect id="Ορθογώνιο 5" o:spid="_x0000_s1030" style="position:absolute;left:4677;top:13283;width:1810;height:72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14kL4A&#10;AADaAAAADwAAAGRycy9kb3ducmV2LnhtbESP3YrCMBCF7wXfIYzgnU0VdKUaRQRBhL3Q9QGGZmyq&#10;zaQ00bZvvxEELw/n5+Ost52txIsaXzpWME1SEMS50yUXCq5/h8kShA/IGivHpKAnD9vNcLDGTLuW&#10;z/S6hELEEfYZKjAh1JmUPjdk0SeuJo7ezTUWQ5RNIXWDbRy3lZyl6UJaLDkSDNa0N5Q/Lk8bIUjn&#10;fvrT7h+/pjuVVPV3evZKjUfdbgUiUBe+4U/7qBXM4X0l3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NeJC+AAAA2gAAAA8AAAAAAAAAAAAAAAAAmAIAAGRycy9kb3ducmV2&#10;LnhtbFBLBQYAAAAABAAEAPUAAACDAwAAAAA=&#10;" fillcolor="#5b9bd5 [3204]" strokecolor="#1f4d78 [1604]" strokeweight="1pt"/>
            <v:oval id="Έλλειψη 6" o:spid="_x0000_s1031" style="position:absolute;left:2105;top:20522;width:1715;height:12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EssMA&#10;AADaAAAADwAAAGRycy9kb3ducmV2LnhtbESPQWsCMRSE70L/Q3hCb5pVisjWKEUqFCwVXQ89PjfP&#10;3e1uXkKS6vbfN4LgcZiZb5jFqjeduJAPjWUFk3EGgri0uuFKwbHYjOYgQkTW2FkmBX8UYLV8Giww&#10;1/bKe7ocYiUShEOOCuoYXS5lKGsyGMbWESfvbL3BmKSvpPZ4TXDTyWmWzaTBhtNCjY7WNZXt4dco&#10;KLbt5/br27/b2L6s57uTK37QKfU87N9eQUTq4yN8b39oBTO4XUk3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GEssMAAADaAAAADwAAAAAAAAAAAAAAAACYAgAAZHJzL2Rv&#10;d25yZXYueG1sUEsFBgAAAAAEAAQA9QAAAIgDAAAAAA==&#10;" fillcolor="black [3213]" strokecolor="#1f4d78 [1604]" strokeweight="1pt">
              <v:stroke joinstyle="miter"/>
            </v:oval>
            <v:oval id="Έλλειψη 7" o:spid="_x0000_s1032" style="position:absolute;left:4677;top:20522;width:1714;height:12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0hKcMA&#10;AADaAAAADwAAAGRycy9kb3ducmV2LnhtbESPQWsCMRSE74L/ITzBm2Yr0spqlCIKgqVFt4cen5vX&#10;3e1uXkKS6vbfN4WCx2FmvmFWm9504ko+NJYVPEwzEMSl1Q1XCt6L/WQBIkRkjZ1lUvBDATbr4WCF&#10;ubY3PtH1HCuRIBxyVFDH6HIpQ1mTwTC1jjh5n9YbjEn6SmqPtwQ3nZxl2aM02HBaqNHRtqayPX8b&#10;BcWxfTm+fvidje18u3i7uOILnVLjUf+8BBGpj/fwf/ugFTzB35V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0hKcMAAADaAAAADwAAAAAAAAAAAAAAAACYAgAAZHJzL2Rv&#10;d25yZXYueG1sUEsFBgAAAAAEAAQA9QAAAIgDAAAAAA==&#10;" fillcolor="black [3213]" strokecolor="#1f4d78 [1604]" strokeweight="1pt">
              <v:stroke joinstyle="miter"/>
            </v:oval>
            <v:roundrect id="Στρογγυλεμένο ορθογώνιο 9" o:spid="_x0000_s1033" style="position:absolute;left:1343;top:4806;width:5715;height:8477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7JMIA&#10;AADaAAAADwAAAGRycy9kb3ducmV2LnhtbESPT2sCMRTE7wW/Q3iF3mq2FouuRvEPgtBTt714e26e&#10;m203L0uSavrtG0HwOMzMb5j5MtlOnMmH1rGCl2EBgrh2uuVGwdfn7nkCIkRkjZ1jUvBHAZaLwcMc&#10;S+0u/EHnKjYiQziUqMDE2JdShtqQxTB0PXH2Ts5bjFn6RmqPlwy3nRwVxZu02HJeMNjTxlD9U/1a&#10;BVa/pu03rg60m1Trwzi9b705KvX0mFYzEJFSvIdv7b1WMIXrlXw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XskwgAAANoAAAAPAAAAAAAAAAAAAAAAAJgCAABkcnMvZG93&#10;bnJldi54bWxQSwUGAAAAAAQABAD1AAAAhwMAAAAA&#10;" fillcolor="#5b9bd5 [3204]" strokecolor="#1f4d78 [1604]" strokeweight="1pt">
              <v:stroke joinstyle="miter"/>
            </v:roundrect>
            <v:shape id="Ελεύθερη σχεδίαση 13" o:spid="_x0000_s1034" style="position:absolute;top:4647;width:3437;height:7752;visibility:visible;mso-wrap-style:square;v-text-anchor:middle" coordsize="343775,775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Yc8EA&#10;AADbAAAADwAAAGRycy9kb3ducmV2LnhtbERPO2vDMBDeC/kP4gLZarkNeeBaDkkgkKFL0g4ZD+tq&#10;ubZOxlIT9d9XhUC2+/ieV26i7cWVRt86VvCS5SCIa6dbbhR8fhye1yB8QNbYOyYFv+RhU02eSiy0&#10;u/GJrufQiBTCvkAFJoShkNLXhiz6zA3Eiftyo8WQ4NhIPeIthdtevub5UlpsOTUYHGhvqO7OP1aB&#10;X15ys1h0fOH3Y1jV36e4c1Gp2TRu30AEiuEhvruPOs2fw/8v6QB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22HPBAAAA2wAAAA8AAAAAAAAAAAAAAAAAmAIAAGRycy9kb3du&#10;cmV2LnhtbFBLBQYAAAAABAAEAPUAAACGAwAAAAA=&#10;" path="m201049,34955c150249,3205,99449,-28545,67699,44480,35949,117505,-24376,352455,10549,473105,45474,593755,223274,736630,277249,768380v53975,31750,82550,-53975,57150,-104775c308999,612805,158186,550893,124849,463580,91511,376268,112942,257999,134374,139730e" fillcolor="yellow" strokecolor="#1f4d78 [1604]" strokeweight="1pt">
              <v:stroke joinstyle="miter"/>
              <v:path arrowok="t" o:connecttype="custom" o:connectlocs="201049,34955;67699,44480;10549,473105;277249,768380;334399,663605;124849,463580;134374,139730" o:connectangles="0,0,0,0,0,0,0"/>
            </v:shape>
            <v:shape id="Ελεύθερη σχεδίαση 14" o:spid="_x0000_s1035" style="position:absolute;left:5802;top:4806;width:2864;height:6585;visibility:visible;mso-wrap-style:square;v-text-anchor:middle" coordsize="286405,658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Kndb8A&#10;AADbAAAADwAAAGRycy9kb3ducmV2LnhtbERPS4vCMBC+L/gfwgh709R3rUYRi7vexMfF29CMbbGZ&#10;lCar9d9vFoS9zcf3nOW6NZV4UONKywoG/QgEcWZ1ybmCy3nXi0E4j6yxskwKXuRgvep8LDHR9slH&#10;epx8LkIIuwQVFN7XiZQuK8ig69uaOHA32xj0ATa51A0+Q7ip5DCKptJgyaGhwJq2BWX3049RQDF/&#10;TTiN00nqoush341mbv6t1Ge33SxAeGr9v/jt3uswfwx/v4QD5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kqd1vwAAANsAAAAPAAAAAAAAAAAAAAAAAJgCAABkcnMvZG93bnJl&#10;di54bWxQSwUGAAAAAAQABAD1AAAAhAMAAAAA&#10;" path="m97027,v66675,49212,133350,98425,161925,180975c287527,263525,298640,419100,268477,495300,238314,571500,122427,614363,77977,638175v-44450,23812,-87312,30162,-76200,c12889,608013,125602,538162,144652,457200,163702,376238,116077,152400,116077,152400r,e" fillcolor="yellow" strokecolor="#1f4d78 [1604]" strokeweight="1pt">
              <v:stroke joinstyle="miter"/>
              <v:path arrowok="t" o:connecttype="custom" o:connectlocs="97027,0;258952,180975;268477,495300;77977,638175;1777,638175;144652,457200;116077,152400;116077,152400" o:connectangles="0,0,0,0,0,0,0,0"/>
            </v:shape>
            <v:roundrect id="Στρογγυλεμένο ορθογώνιο 16" o:spid="_x0000_s1036" style="position:absolute;left:3437;top:3949;width:840;height:857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0MEA&#10;AADbAAAADwAAAGRycy9kb3ducmV2LnhtbERPTWsCMRC9F/wPYYTeullbKrIaRStCoaeuvXibbsbN&#10;6mayJKmm/74pCN7m8T5nsUq2FxfyoXOsYFKUIIgbpztuFXztd08zECEia+wdk4JfCrBajh4WWGl3&#10;5U+61LEVOYRDhQpMjEMlZWgMWQyFG4gzd3TeYszQt1J7vOZw28vnspxKix3nBoMDvRlqzvWPVWD1&#10;S9qecH2g3azeHF7Tx9abb6Uex2k9BxEpxbv45n7Xef4U/n/JB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4mdDBAAAA2wAAAA8AAAAAAAAAAAAAAAAAmAIAAGRycy9kb3du&#10;cmV2LnhtbFBLBQYAAAAABAAEAPUAAACGAwAAAAA=&#10;" fillcolor="#5b9bd5 [3204]" strokecolor="#1f4d78 [1604]" strokeweight="1pt">
              <v:stroke joinstyle="miter"/>
            </v:roundrect>
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<v:formulas>
                <v:f eqn="sum 33030 0 #0"/>
                <v:f eqn="prod #0 4 3"/>
                <v:f eqn="prod @0 1 3"/>
                <v:f eqn="sum @1 0 @2"/>
              </v:formulas>
              <v:path o:extrusionok="f" gradientshapeok="t" o:connecttype="custom" o:connectlocs="10800,0;3163,3163;0,10800;3163,18437;10800,21600;18437,18437;21600,10800;18437,3163" textboxrect="3163,3163,18437,18437"/>
              <v:handles>
                <v:h position="center,#0" yrange="15510,17520"/>
              </v:handles>
              <o:complex v:ext="view"/>
            </v:shapetype>
            <v:shape id="Γελαστό πρόσωπο 22" o:spid="_x0000_s1037" type="#_x0000_t96" style="position:absolute;left:2863;top:1758;width:2286;height:21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tFbMIA&#10;AADbAAAADwAAAGRycy9kb3ducmV2LnhtbESPQYvCMBSE78L+h/AW9qapPRTpGkUFQXbxYC3I3h7N&#10;syk2L6WJWv/9RhA8DjPzDTNfDrYVN+p941jBdJKAIK6cbrhWUB634xkIH5A1to5JwYM8LBcfoznm&#10;2t35QLci1CJC2OeowITQ5VL6ypBFP3EdcfTOrrcYouxrqXu8R7htZZokmbTYcFww2NHGUHUprlYB&#10;TtezXfn3Y9J9wafmzNnvI0Olvj6H1TeIQEN4h1/tnVaQpvD8E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0VswgAAANsAAAAPAAAAAAAAAAAAAAAAAJgCAABkcnMvZG93&#10;bnJldi54bWxQSwUGAAAAAAQABAD1AAAAhwMAAAAA&#10;" fillcolor="#bf8f00 [2407]" strokecolor="#1f4d78 [1604]" strokeweight="1pt">
              <v:stroke joinstyle="miter"/>
            </v:shape>
            <v:shape id="Ελεύθερη σχεδίαση 21" o:spid="_x0000_s1038" style="position:absolute;left:1421;top:403;width:5066;height:1780;visibility:visible;mso-wrap-style:square;v-text-anchor:middle" coordsize="506608,17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Qa8UA&#10;AADbAAAADwAAAGRycy9kb3ducmV2LnhtbESPQWvCQBSE7wX/w/IEL0U3CVgkdZVSGmh6KFRF8PbI&#10;vmZDs29DdpvEf98tCB6HmfmG2e4n24qBet84VpCuEhDEldMN1wpOx2K5AeEDssbWMSm4kof9bvaw&#10;xVy7kb9oOIRaRAj7HBWYELpcSl8ZsuhXriOO3rfrLYYo+1rqHscIt63MkuRJWmw4Lhjs6NVQ9XP4&#10;tQreTGn0Or20Y/pYHI07r8PnR6nUYj69PIMINIV7+NZ+1wqyFP6/xB8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mpBrxQAAANsAAAAPAAAAAAAAAAAAAAAAAJgCAABkcnMv&#10;ZG93bnJldi54bWxQSwUGAAAAAAQABAD1AAAAigMAAAAA&#10;" path="m125032,177931c57563,145387,-9905,112843,1207,101731v11112,-11112,158750,23812,190500,9525c223457,96968,175832,33468,191707,16006,207582,-1456,266320,-4631,286957,6481v20637,11112,-7937,57150,28575,76200c352044,101731,498095,104906,506032,120781v7937,15875,-67469,36512,-142875,57150e" fillcolor="#ffc000" strokecolor="#1f4d78 [1604]" strokeweight="1pt">
              <v:stroke joinstyle="miter"/>
              <v:path arrowok="t" o:connecttype="custom" o:connectlocs="125032,177931;1207,101731;191707,111256;191707,16006;286957,6481;315532,82681;506032,120781;363157,177931" o:connectangles="0,0,0,0,0,0,0,0"/>
            </v:shape>
            <v:line id="Ευθεία γραμμή σύνδεσης 24" o:spid="_x0000_s1039" style="position:absolute;visibility:visible" from="5802,10763" to="7058,12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pMi8MAAADbAAAADwAAAGRycy9kb3ducmV2LnhtbESPQWvCQBSE74X+h+UVetONVqxEVxHB&#10;0pOg1oO3R/aZjWbfxuyaxH/vCkKPw8x8w8wWnS1FQ7UvHCsY9BMQxJnTBecK/vbr3gSED8gaS8ek&#10;4E4eFvP3txmm2rW8pWYXchEh7FNUYEKoUil9Zsii77uKOHonV1sMUda51DW2EW5LOUySsbRYcFww&#10;WNHKUHbZ3ayCK2ZrssfDT5O0pvkan6rN9/mo1OdHt5yCCNSF//Cr/asVDEfw/BJ/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KTIvDAAAA2wAAAA8AAAAAAAAAAAAA&#10;AAAAoQIAAGRycy9kb3ducmV2LnhtbFBLBQYAAAAABAAEAPkAAACRAwAAAAA=&#10;" strokecolor="#5b9bd5 [3204]" strokeweight=".5pt">
              <v:stroke joinstyle="miter"/>
            </v:line>
            <w10:wrap type="square"/>
          </v:group>
        </w:pict>
      </w:r>
      <w:r w:rsidR="00906303" w:rsidRPr="00F1339F">
        <w:rPr>
          <w:sz w:val="24"/>
          <w:szCs w:val="24"/>
        </w:rPr>
        <w:t xml:space="preserve">Άνθρωπος μάζας </w:t>
      </w:r>
      <w:r w:rsidR="00906303" w:rsidRPr="00F1339F">
        <w:rPr>
          <w:sz w:val="24"/>
          <w:szCs w:val="24"/>
          <w:lang w:val="en-US"/>
        </w:rPr>
        <w:t>m</w:t>
      </w:r>
      <w:r w:rsidR="00906303" w:rsidRPr="00F1339F">
        <w:rPr>
          <w:sz w:val="24"/>
          <w:szCs w:val="24"/>
        </w:rPr>
        <w:t>=100</w:t>
      </w:r>
      <w:r w:rsidR="00906303" w:rsidRPr="00F1339F">
        <w:rPr>
          <w:sz w:val="24"/>
          <w:szCs w:val="24"/>
          <w:lang w:val="en-US"/>
        </w:rPr>
        <w:t>kg</w:t>
      </w:r>
      <w:r w:rsidR="00906303" w:rsidRPr="00F1339F">
        <w:rPr>
          <w:sz w:val="24"/>
          <w:szCs w:val="24"/>
        </w:rPr>
        <w:t xml:space="preserve"> είναι πάνω σε ζυγαριά μπάνιου. </w:t>
      </w:r>
      <w:r w:rsidR="00F1339F">
        <w:rPr>
          <w:sz w:val="24"/>
          <w:szCs w:val="24"/>
        </w:rPr>
        <w:t xml:space="preserve">Τη χρονική στιγμή </w:t>
      </w:r>
      <w:r w:rsidR="00F1339F">
        <w:rPr>
          <w:sz w:val="24"/>
          <w:szCs w:val="24"/>
          <w:lang w:val="en-US"/>
        </w:rPr>
        <w:t>t</w:t>
      </w:r>
      <w:r w:rsidR="00F1339F" w:rsidRPr="00F1339F">
        <w:rPr>
          <w:sz w:val="24"/>
          <w:szCs w:val="24"/>
        </w:rPr>
        <w:t>=0</w:t>
      </w:r>
      <w:r w:rsidR="00F1339F">
        <w:rPr>
          <w:sz w:val="24"/>
          <w:szCs w:val="24"/>
        </w:rPr>
        <w:t xml:space="preserve"> αρχίζει να ταλαντώνεται αρμονικά πάνω-κάτω με τη βοήθεια των μυών των ποδιών του, ξεκινώντας προς τα πάνω. Τη χρονική στιγμή </w:t>
      </w:r>
      <w:r w:rsidR="00F1339F">
        <w:rPr>
          <w:sz w:val="24"/>
          <w:szCs w:val="24"/>
          <w:lang w:val="en-US"/>
        </w:rPr>
        <w:t>t</w:t>
      </w:r>
      <w:r w:rsidR="00F1339F" w:rsidRPr="00F1339F">
        <w:rPr>
          <w:sz w:val="24"/>
          <w:szCs w:val="24"/>
        </w:rPr>
        <w:t>=2</w:t>
      </w:r>
      <w:r w:rsidR="00F1339F">
        <w:rPr>
          <w:sz w:val="24"/>
          <w:szCs w:val="24"/>
        </w:rPr>
        <w:t xml:space="preserve">π </w:t>
      </w:r>
      <w:r w:rsidR="00F1339F">
        <w:rPr>
          <w:sz w:val="24"/>
          <w:szCs w:val="24"/>
          <w:lang w:val="en-US"/>
        </w:rPr>
        <w:t>s</w:t>
      </w:r>
      <w:r w:rsidR="00F1339F">
        <w:rPr>
          <w:sz w:val="24"/>
          <w:szCs w:val="24"/>
        </w:rPr>
        <w:t xml:space="preserve"> έχει πραγματοποιήσει 10 πλήρεις ταλαντώσεις. Παρατηρεί ότι η μέγιστη ένδειξη της ζυγαριάς είναι 110</w:t>
      </w:r>
      <w:r w:rsidR="00F1339F">
        <w:rPr>
          <w:sz w:val="24"/>
          <w:szCs w:val="24"/>
          <w:lang w:val="en-US"/>
        </w:rPr>
        <w:t>kg</w:t>
      </w:r>
      <w:r w:rsidR="00F1339F" w:rsidRPr="00F1339F">
        <w:rPr>
          <w:sz w:val="24"/>
          <w:szCs w:val="24"/>
        </w:rPr>
        <w:t xml:space="preserve">  </w:t>
      </w:r>
      <w:r w:rsidR="00F1339F">
        <w:rPr>
          <w:sz w:val="24"/>
          <w:szCs w:val="24"/>
        </w:rPr>
        <w:t>και η ελάχιστη 90</w:t>
      </w:r>
      <w:r w:rsidR="00F1339F">
        <w:rPr>
          <w:sz w:val="24"/>
          <w:szCs w:val="24"/>
          <w:lang w:val="en-US"/>
        </w:rPr>
        <w:t>kg</w:t>
      </w:r>
      <w:r w:rsidR="00F1339F" w:rsidRPr="00F1339F">
        <w:rPr>
          <w:sz w:val="24"/>
          <w:szCs w:val="24"/>
        </w:rPr>
        <w:t xml:space="preserve">. </w:t>
      </w:r>
    </w:p>
    <w:p w:rsidR="00BA2227" w:rsidRDefault="008B4A9B" w:rsidP="00E7299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Δίνεται </w:t>
      </w:r>
      <w:r w:rsidR="00F1339F">
        <w:rPr>
          <w:sz w:val="24"/>
          <w:szCs w:val="24"/>
          <w:lang w:val="en-US"/>
        </w:rPr>
        <w:t>g</w:t>
      </w:r>
      <w:r w:rsidR="00F1339F" w:rsidRPr="00E72994">
        <w:rPr>
          <w:sz w:val="24"/>
          <w:szCs w:val="24"/>
        </w:rPr>
        <w:t>=10</w:t>
      </w:r>
      <w:r w:rsidR="00F1339F">
        <w:rPr>
          <w:sz w:val="24"/>
          <w:szCs w:val="24"/>
          <w:lang w:val="en-US"/>
        </w:rPr>
        <w:t>m</w:t>
      </w:r>
      <w:r w:rsidR="00F1339F" w:rsidRPr="00E72994">
        <w:rPr>
          <w:sz w:val="24"/>
          <w:szCs w:val="24"/>
        </w:rPr>
        <w:t>/</w:t>
      </w:r>
      <w:r w:rsidR="00F1339F">
        <w:rPr>
          <w:sz w:val="24"/>
          <w:szCs w:val="24"/>
          <w:lang w:val="en-US"/>
        </w:rPr>
        <w:t>s</w:t>
      </w:r>
      <w:r w:rsidR="00F1339F" w:rsidRPr="00E7299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 Να υπολογίσετε:</w:t>
      </w:r>
    </w:p>
    <w:p w:rsidR="008B4A9B" w:rsidRDefault="008B4A9B" w:rsidP="00E72994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Την σταθερά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</w:t>
      </w:r>
      <w:r w:rsidR="00D50AEC">
        <w:rPr>
          <w:sz w:val="24"/>
          <w:szCs w:val="24"/>
        </w:rPr>
        <w:t>της ταλάντωσης</w:t>
      </w:r>
      <w:r>
        <w:rPr>
          <w:sz w:val="24"/>
          <w:szCs w:val="24"/>
        </w:rPr>
        <w:t xml:space="preserve"> </w:t>
      </w:r>
      <w:r w:rsidR="001F213D">
        <w:rPr>
          <w:sz w:val="24"/>
          <w:szCs w:val="24"/>
        </w:rPr>
        <w:t>.</w:t>
      </w:r>
    </w:p>
    <w:p w:rsidR="008B4A9B" w:rsidRDefault="008B4A9B" w:rsidP="00E72994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Το πλάτος ταλάντωσης του κέντρου μάζας του σώματός του.</w:t>
      </w:r>
    </w:p>
    <w:p w:rsidR="008B4A9B" w:rsidRPr="00E516F5" w:rsidRDefault="008B4A9B" w:rsidP="00E72994">
      <w:pPr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>Κάποια στιγμή σταματά και επαναλαμβάνει με τη μέγιστη δυνατή επιτάχυνση του κέντρου μάζας, του κάνοντας και πάλι Α.Α.Τ.</w:t>
      </w:r>
      <w:r w:rsidR="00E516F5">
        <w:rPr>
          <w:sz w:val="24"/>
          <w:szCs w:val="24"/>
        </w:rPr>
        <w:t xml:space="preserve"> Το πλάτος ταλάντωσης είναι τότε Α=</w:t>
      </w:r>
      <w:r w:rsidR="00862355">
        <w:rPr>
          <w:sz w:val="24"/>
          <w:szCs w:val="24"/>
        </w:rPr>
        <w:t>10</w:t>
      </w:r>
      <w:r w:rsidR="00E516F5">
        <w:rPr>
          <w:sz w:val="24"/>
          <w:szCs w:val="24"/>
          <w:lang w:val="en-US"/>
        </w:rPr>
        <w:t>cm</w:t>
      </w:r>
      <w:r w:rsidR="00E516F5" w:rsidRPr="00E516F5">
        <w:rPr>
          <w:sz w:val="24"/>
          <w:szCs w:val="24"/>
        </w:rPr>
        <w:t>.</w:t>
      </w:r>
    </w:p>
    <w:p w:rsidR="008B4A9B" w:rsidRDefault="008B4A9B" w:rsidP="00E72994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Ποια η μέγιστη και ποια η ελάχιστη ένδειξη της ζυγαριάς.</w:t>
      </w:r>
    </w:p>
    <w:p w:rsidR="00463318" w:rsidRDefault="00463318" w:rsidP="00E72994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Πόση είναι η μέγιστη κινητική ενέργεια και ο μέγιστος ρυθμός μεταβολής της.</w:t>
      </w:r>
      <w:r w:rsidR="00846721" w:rsidRPr="00846721">
        <w:rPr>
          <w:sz w:val="24"/>
          <w:szCs w:val="24"/>
        </w:rPr>
        <w:t xml:space="preserve">  </w:t>
      </w:r>
      <w:r w:rsidR="00846721">
        <w:rPr>
          <w:sz w:val="24"/>
          <w:szCs w:val="24"/>
        </w:rPr>
        <w:t>Δίνεται ότι ημ2φ=2ημφσυνφ.</w:t>
      </w:r>
    </w:p>
    <w:p w:rsidR="00463318" w:rsidRDefault="00463318" w:rsidP="00E72994">
      <w:pPr>
        <w:pStyle w:val="a3"/>
        <w:spacing w:line="360" w:lineRule="auto"/>
        <w:rPr>
          <w:b/>
          <w:color w:val="0070C0"/>
          <w:sz w:val="24"/>
          <w:szCs w:val="24"/>
        </w:rPr>
      </w:pPr>
      <w:r w:rsidRPr="00463318">
        <w:rPr>
          <w:b/>
          <w:color w:val="0070C0"/>
          <w:sz w:val="24"/>
          <w:szCs w:val="24"/>
        </w:rPr>
        <w:t>ΑΠΑΝΤΗΣΗ</w:t>
      </w:r>
      <w:r>
        <w:rPr>
          <w:b/>
          <w:color w:val="0070C0"/>
          <w:sz w:val="24"/>
          <w:szCs w:val="24"/>
        </w:rPr>
        <w:t>:</w:t>
      </w:r>
    </w:p>
    <w:p w:rsidR="00463318" w:rsidRDefault="00434184" w:rsidP="00E72994">
      <w:pPr>
        <w:pStyle w:val="a3"/>
        <w:spacing w:line="360" w:lineRule="auto"/>
        <w:ind w:left="426" w:hanging="284"/>
        <w:rPr>
          <w:rFonts w:eastAsiaTheme="minorEastAsia"/>
          <w:color w:val="000000" w:themeColor="text1"/>
          <w:sz w:val="24"/>
          <w:szCs w:val="24"/>
        </w:rPr>
      </w:pPr>
      <w:r w:rsidRPr="00434184">
        <w:rPr>
          <w:noProof/>
          <w:color w:val="FFFF00"/>
          <w:sz w:val="32"/>
          <w:lang w:eastAsia="el-GR"/>
        </w:rPr>
        <w:pict>
          <v:group id="Καμβάς 41" o:spid="_x0000_s1044" editas="canvas" style="position:absolute;left:0;text-align:left;margin-left:-161.25pt;margin-top:0;width:83.25pt;height:179.55pt;z-index:251659264;mso-position-horizontal:right" coordsize="10572,2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">
            <v:shape id="_x0000_s1057" type="#_x0000_t75" style="position:absolute;width:10572;height:22802;visibility:visible" o:preferrelative="f">
              <v:fill o:detectmouseclick="t"/>
              <v:path o:connecttype="none"/>
            </v:shape>
            <v:shape id="Διάγραμμα ροής: Μαγνητικό μέσο 29" o:spid="_x0000_s1056" type="#_x0000_t132" style="position:absolute;left:581;top:21094;width:8382;height:17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JUy8MA&#10;AADbAAAADwAAAGRycy9kb3ducmV2LnhtbESPS2/CMBCE75X4D9Yi9VYcOLQhYBC0Cg1HHuK8ipck&#10;Il5HsfPg39eVKvU4mplvNOvtaGrRU+sqywrmswgEcW51xYWC6yV9i0E4j6yxtkwKnuRgu5m8rDHR&#10;duAT9WdfiABhl6CC0vsmkdLlJRl0M9sQB+9uW4M+yLaQusUhwE0tF1H0Lg1WHBZKbOizpPxx7owC&#10;2nf1Y0y/LvuP3sbZ/Pt4Gw5HpV6n424FwtPo/8N/7UwrWCzh90v4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JUy8MAAADbAAAADwAAAAAAAAAAAAAAAACYAgAAZHJzL2Rv&#10;d25yZXYueG1sUEsFBgAAAAAEAAQA9QAAAIgDAAAAAA==&#10;" fillcolor="#ed7d31" strokecolor="#41719c" strokeweight="1pt">
              <v:stroke joinstyle="miter"/>
            </v:shape>
            <v:rect id="Ορθογώνιο 30" o:spid="_x0000_s1055" style="position:absolute;left:2105;top:13283;width:1715;height:72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52HMQA&#10;AADbAAAADwAAAGRycy9kb3ducmV2LnhtbERPz2vCMBS+C/sfwhvsIjN14hidUXRso3iRunnY7dE8&#10;27LkpSRRq3+9OQgeP77fs0VvjTiSD61jBeNRBoK4crrlWsHvz9fzG4gQkTUax6TgTAEW84fBDHPt&#10;TlzScRtrkUI45KigibHLpQxVQxbDyHXEids7bzEm6GupPZ5SuDXyJctepcWWU0ODHX00VP1vD1bB&#10;qtwU56m/HFbFfv23+za7y+fQKPX02C/fQUTq4118cxdawSStT1/SD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edhzEAAAA2wAAAA8AAAAAAAAAAAAAAAAAmAIAAGRycy9k&#10;b3ducmV2LnhtbFBLBQYAAAAABAAEAPUAAACJAwAAAAA=&#10;" fillcolor="#5b9bd5" strokecolor="#41719c" strokeweight="1pt"/>
            <v:rect id="Ορθογώνιο 31" o:spid="_x0000_s1054" style="position:absolute;left:4677;top:13283;width:1810;height:72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Th8YA&#10;AADbAAAADwAAAGRycy9kb3ducmV2LnhtbESPQWsCMRSE70L/Q3gFL6JZlZayNUoVW5ZeRKuH3h6b&#10;5+7S5GVJoq7+elMo9DjMzDfMbNFZI87kQ+NYwXiUgSAunW64UrD/eh++gAgRWaNxTAquFGAxf+jN&#10;MNfuwls672IlEoRDjgrqGNtcylDWZDGMXEucvKPzFmOSvpLa4yXBrZGTLHuWFhtOCzW2tKqp/Nmd&#10;rILldlNcn/zttCyOn9+HD3O4rQdGqf5j9/YKIlIX/8N/7UIrmI7h90v6AX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LTh8YAAADbAAAADwAAAAAAAAAAAAAAAACYAgAAZHJz&#10;L2Rvd25yZXYueG1sUEsFBgAAAAAEAAQA9QAAAIsDAAAAAA==&#10;" fillcolor="#5b9bd5" strokecolor="#41719c" strokeweight="1pt"/>
            <v:oval id="Έλλειψη 32" o:spid="_x0000_s1053" style="position:absolute;left:2105;top:20522;width:1715;height:12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QEMYA&#10;AADbAAAADwAAAGRycy9kb3ducmV2LnhtbESPT2vCQBTE70K/w/IK3upGBVtSVyktogfxT1pojq/Z&#10;ZxKafRt3V43f3i0UPA4z8xtmOu9MI87kfG1ZwXCQgCAurK65VPD1uXh6AeEDssbGMim4kof57KE3&#10;xVTbC+/pnIVSRAj7FBVUIbSplL6oyKAf2JY4egfrDIYoXSm1w0uEm0aOkmQiDdYcFyps6b2i4jc7&#10;GQXfS/8xPOSb43pX5qf8OHE/W/OsVP+xe3sFEagL9/B/e6UVjEfw9yX+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jQEMYAAADbAAAADwAAAAAAAAAAAAAAAACYAgAAZHJz&#10;L2Rvd25yZXYueG1sUEsFBgAAAAAEAAQA9QAAAIsDAAAAAA==&#10;" fillcolor="windowText" strokecolor="#41719c" strokeweight="1pt">
              <v:stroke joinstyle="miter"/>
            </v:oval>
            <v:oval id="Έλλειψη 33" o:spid="_x0000_s1052" style="position:absolute;left:4677;top:20522;width:1714;height:12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1i8UA&#10;AADbAAAADwAAAGRycy9kb3ducmV2LnhtbESPT2sCMRTE7wW/Q3hCb5q1gspqFFFKeyj9o4J7fG6e&#10;u4ublzWJuv32jSD0OMzMb5jZojW1uJLzlWUFg34Cgji3uuJCwW772puA8AFZY22ZFPySh8W88zTD&#10;VNsb/9B1EwoRIexTVFCG0KRS+rwkg75vG+LoHa0zGKJ0hdQObxFuavmSJCNpsOK4UGJDq5Ly0+Zi&#10;FOzf/HpwzD7PH99FdsnOI3f4MmOlnrvtcgoiUBv+w4/2u1YwHML9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HWLxQAAANsAAAAPAAAAAAAAAAAAAAAAAJgCAABkcnMv&#10;ZG93bnJldi54bWxQSwUGAAAAAAQABAD1AAAAigMAAAAA&#10;" fillcolor="windowText" strokecolor="#41719c" strokeweight="1pt">
              <v:stroke joinstyle="miter"/>
            </v:oval>
            <v:roundrect id="Στρογγυλεμένο ορθογώνιο 34" o:spid="_x0000_s1051" style="position:absolute;left:1343;top:4806;width:5715;height:8477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cOcEA&#10;AADbAAAADwAAAGRycy9kb3ducmV2LnhtbESP3YrCMBSE7wXfIRzBG9HUH5a1GmVZLIh3uvsAh+bY&#10;drc5KUnU+PZGELwcZuYbZr2NphVXcr6xrGA6yUAQl1Y3XCn4/SnGnyB8QNbYWiYFd/Kw3fR7a8y1&#10;vfGRrqdQiQRhn6OCOoQul9KXNRn0E9sRJ+9sncGQpKukdnhLcNPKWZZ9SIMNp4UaO/quqfw/XYyC&#10;5V9009g2ZnHxPMqKgy2qnVVqOIhfKxCBYniHX+29VjBfwPNL+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nDnBAAAA2wAAAA8AAAAAAAAAAAAAAAAAmAIAAGRycy9kb3du&#10;cmV2LnhtbFBLBQYAAAAABAAEAPUAAACGAwAAAAA=&#10;" fillcolor="#5b9bd5" strokecolor="#41719c" strokeweight="1pt">
              <v:stroke joinstyle="miter"/>
            </v:roundrect>
            <v:shape id="Ελεύθερη σχεδίαση 35" o:spid="_x0000_s1050" style="position:absolute;top:4647;width:3437;height:7752;visibility:visible;mso-wrap-style:square;v-text-anchor:middle" coordsize="343775,775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GAsQA&#10;AADbAAAADwAAAGRycy9kb3ducmV2LnhtbESPQWsCMRSE7wX/Q3iCt5q1YpGtURah1EMpaCu9PpLX&#10;7NLNy5Kku2t/fSMIPQ4z8w2z2Y2uFT2F2HhWsJgXIIi1Nw1bBR/vz/drEDEhG2w9k4ILRdhtJ3cb&#10;LI0f+Ej9KVmRIRxLVFCn1JVSRl2Twzj3HXH2vnxwmLIMVpqAQ4a7Vj4UxaN02HBeqLGjfU36+/Tj&#10;FLwVL3Yw6dMsq96G1/OvbqqLVmo2HasnEInG9B++tQ9GwXIF1y/5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bBgLEAAAA2wAAAA8AAAAAAAAAAAAAAAAAmAIAAGRycy9k&#10;b3ducmV2LnhtbFBLBQYAAAAABAAEAPUAAACJAwAAAAA=&#10;" path="m201049,34955c150249,3205,99449,-28545,67699,44480,35949,117505,-24376,352455,10549,473105,45474,593755,223274,736630,277249,768380v53975,31750,82550,-53975,57150,-104775c308999,612805,158186,550893,124849,463580,91511,376268,112942,257999,134374,139730e" fillcolor="yellow" strokecolor="#41719c" strokeweight="1pt">
              <v:stroke joinstyle="miter"/>
              <v:path arrowok="t" o:connecttype="custom" o:connectlocs="201049,34955;67699,44480;10549,473105;277249,768380;334399,663605;124849,463580;134374,139730" o:connectangles="0,0,0,0,0,0,0"/>
            </v:shape>
            <v:shape id="Ελεύθερη σχεδίαση 36" o:spid="_x0000_s1049" style="position:absolute;left:5802;top:4806;width:2864;height:6585;visibility:visible;mso-wrap-style:square;v-text-anchor:middle" coordsize="286405,658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+tv8UA&#10;AADbAAAADwAAAGRycy9kb3ducmV2LnhtbESPQWvCQBSE7wX/w/KE3urGFkRTV5GKUGg9aCx4fGaf&#10;STT7NuyuMf33riB4HGbmG2Y670wtWnK+sqxgOEhAEOdWV1wo2GWrtzEIH5A11pZJwT95mM96L1NM&#10;tb3yhtptKESEsE9RQRlCk0rp85IM+oFtiKN3tM5giNIVUju8Rrip5XuSjKTBiuNCiQ19lZSftxej&#10;4O+3XbrN4bKe/Kz2y/Nhf1p3IVPqtd8tPkEE6sIz/Gh/awUfI7h/i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362/xQAAANsAAAAPAAAAAAAAAAAAAAAAAJgCAABkcnMv&#10;ZG93bnJldi54bWxQSwUGAAAAAAQABAD1AAAAigMAAAAA&#10;" path="m97027,v66675,49212,133350,98425,161925,180975c287527,263525,298640,419100,268477,495300,238314,571500,122427,614363,77977,638175v-44450,23812,-87312,30162,-76200,c12889,608013,125602,538162,144652,457200,163702,376238,116077,152400,116077,152400r,e" fillcolor="yellow" strokecolor="#41719c" strokeweight="1pt">
              <v:stroke joinstyle="miter"/>
              <v:path arrowok="t" o:connecttype="custom" o:connectlocs="97027,0;258952,180975;268477,495300;77977,638175;1777,638175;144652,457200;116077,152400;116077,152400" o:connectangles="0,0,0,0,0,0,0,0"/>
            </v:shape>
            <v:roundrect id="Στρογγυλεμένο ορθογώνιο 37" o:spid="_x0000_s1048" style="position:absolute;left:3437;top:3949;width:840;height:857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cCTsMA&#10;AADbAAAADwAAAGRycy9kb3ducmV2LnhtbESPzWrDMBCE74G8g9hALqGR80PaupFNCDWU3OL2ARZr&#10;a7u1VkZSEvXto0Khx2FmvmH2ZTSDuJLzvWUFq2UGgrixuudWwcd79fAEwgdkjYNlUvBDHspiOtlj&#10;ru2Nz3StQysShH2OCroQxlxK33Rk0C/tSJy8T+sMhiRdK7XDW4KbQa6zbCcN9pwWOhzp2FHzXV+M&#10;guev6FZx6M324nmRVSdbta9WqfksHl5ABIrhP/zXftMKNo/w+yX9AF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cCTsMAAADbAAAADwAAAAAAAAAAAAAAAACYAgAAZHJzL2Rv&#10;d25yZXYueG1sUEsFBgAAAAAEAAQA9QAAAIgDAAAAAA==&#10;" fillcolor="#5b9bd5" strokecolor="#41719c" strokeweight="1pt">
              <v:stroke joinstyle="miter"/>
            </v:roundrect>
            <v:shape id="Γελαστό πρόσωπο 38" o:spid="_x0000_s1047" type="#_x0000_t96" style="position:absolute;left:2863;top:1758;width:2286;height:21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8XMMA&#10;AADbAAAADwAAAGRycy9kb3ducmV2LnhtbERPy2oCMRTdF/yHcAvdFM1YqejUKFooVCiKD4TuLpPb&#10;yWhyMySpTv++WRS6PJz3bNE5K64UYuNZwXBQgCCuvG64VnA8vPUnIGJC1mg9k4IfirCY9+5mWGp/&#10;4x1d96kWOYRjiQpMSm0pZawMOYwD3xJn7ssHhynDUEsd8JbDnZVPRTGWDhvODQZbejVUXfbfToGd&#10;DM26C9V2+rHanOTZfq4e+Vmph/tu+QIiUZf+xX/ud61glMfmL/k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98XMMAAADbAAAADwAAAAAAAAAAAAAAAACYAgAAZHJzL2Rv&#10;d25yZXYueG1sUEsFBgAAAAAEAAQA9QAAAIgDAAAAAA==&#10;" fillcolor="#bf9000" strokecolor="#41719c" strokeweight="1pt">
              <v:stroke joinstyle="miter"/>
            </v:shape>
            <v:shape id="Ελεύθερη σχεδίαση 39" o:spid="_x0000_s1046" style="position:absolute;left:1421;top:403;width:5066;height:1780;visibility:visible;mso-wrap-style:square;v-text-anchor:middle" coordsize="506608,17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MAMQA&#10;AADbAAAADwAAAGRycy9kb3ducmV2LnhtbESPT2sCMRTE70K/Q3iF3jRbpbXdmpWiCD2IoNb7Y/O6&#10;f7p5WTfZNf32Rih4HGbmN8xiGUwjBupcZVnB8yQBQZxbXXGh4Pu4Gb+BcB5ZY2OZFPyRg2X2MFpg&#10;qu2F9zQcfCEihF2KCkrv21RKl5dk0E1sSxy9H9sZ9FF2hdQdXiLcNHKaJK/SYMVxocSWViXlv4fe&#10;KJiT3obTsNu8nOY99fX6XIX6rNTTY/j8AOEp+Hv4v/2lFcze4fYl/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jADEAAAA2wAAAA8AAAAAAAAAAAAAAAAAmAIAAGRycy9k&#10;b3ducmV2LnhtbFBLBQYAAAAABAAEAPUAAACJAwAAAAA=&#10;" path="m125032,177931c57563,145387,-9905,112843,1207,101731v11112,-11112,158750,23812,190500,9525c223457,96968,175832,33468,191707,16006,207582,-1456,266320,-4631,286957,6481v20637,11112,-7937,57150,28575,76200c352044,101731,498095,104906,506032,120781v7937,15875,-67469,36512,-142875,57150e" fillcolor="#ffc000" strokecolor="#41719c" strokeweight="1pt">
              <v:stroke joinstyle="miter"/>
              <v:path arrowok="t" o:connecttype="custom" o:connectlocs="125032,177931;1207,101731;191707,111256;191707,16006;286957,6481;315532,82681;506032,120781;363157,177931" o:connectangles="0,0,0,0,0,0,0,0"/>
            </v:shape>
            <v:line id="Ευθεία γραμμή σύνδεσης 40" o:spid="_x0000_s1045" style="position:absolute;visibility:visible" from="5802,10763" to="7058,12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RYsEAAADbAAAADwAAAGRycy9kb3ducmV2LnhtbERPz2vCMBS+D/wfwhN2m6lDRGtTEWFQ&#10;aGGsmwdvj+bZFJuX0mS2+++Xw2DHj+93dpxtLx40+s6xgvUqAUHcON1xq+Dr8+1lB8IHZI29Y1Lw&#10;Qx6O+eIpw1S7iT/oUYdWxBD2KSowIQyplL4xZNGv3EAcuZsbLYYIx1bqEacYbnv5miRbabHj2GBw&#10;oLOh5l5/WwXVezkU5nRhuavLfXndFpXtN0o9L+fTAUSgOfyL/9yFVrCJ6+OX+ANk/g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vNFiwQAAANsAAAAPAAAAAAAAAAAAAAAA&#10;AKECAABkcnMvZG93bnJldi54bWxQSwUGAAAAAAQABAD5AAAAjwMAAAAA&#10;" strokecolor="#5b9bd5" strokeweight=".5pt">
              <v:stroke joinstyle="miter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42" o:spid="_x0000_s1040" type="#_x0000_t32" style="position:absolute;left:4277;top:10763;width:0;height:56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iTGcUAAADbAAAADwAAAGRycy9kb3ducmV2LnhtbESPQWvCQBSE7wX/w/KE3uqmoRWJrlIM&#10;pbH0oLaox0f2mcRk34bsqum/7xYEj8PMfMPMFr1pxIU6V1lW8DyKQBDnVldcKPj5fn+agHAeWWNj&#10;mRT8koPFfPAww0TbK2/osvWFCBB2CSoovW8TKV1ekkE3si1x8I62M+iD7AqpO7wGuGlkHEVjabDi&#10;sFBiS8uS8np7Ngq+DuuP3edrWvE+13XWbE6rI6dKPQ77tykIT72/h2/tTCt4ieH/S/g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iTGcUAAADbAAAADwAAAAAAAAAA&#10;AAAAAAChAgAAZHJzL2Rvd25yZXYueG1sUEsFBgAAAAAEAAQA+QAAAJMDAAAAAA==&#10;" strokecolor="black [3200]" strokeweight="1.5pt">
              <v:stroke endarrow="block" joinstyle="miter"/>
            </v:shape>
            <v:shape id="Ευθύγραμμο βέλος σύνδεσης 43" o:spid="_x0000_s1041" type="#_x0000_t32" style="position:absolute;left:4201;top:4806;width:76;height:5957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6Fv8MMAAADbAAAADwAAAGRycy9kb3ducmV2LnhtbESP32rCMBTG74W9QziD3chMV6VINcqY&#10;DLxQwc4HODTHptqclCbT+vZGELz8+P78+ObL3jbiQp2vHSv4GiUgiEuna64UHP5+P6cgfEDW2Dgm&#10;BTfysFy8DeaYa3flPV2KUIk4wj5HBSaENpfSl4Ys+pFriaN3dJ3FEGVXSd3hNY7bRqZJkkmLNUeC&#10;wZZ+DJXn4t9G7mq42u7rw6bYZs1pZ9JpliZeqY/3/nsGIlAfXuFne60VTMbw+BJ/gF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hb/DDAAAA2wAAAA8AAAAAAAAAAAAA&#10;AAAAoQIAAGRycy9kb3ducmV2LnhtbFBLBQYAAAAABAAEAPkAAACRAwAAAAA=&#10;" strokecolor="black [3200]" strokeweight="1.5pt">
              <v:stroke endarrow="block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44" o:spid="_x0000_s1042" type="#_x0000_t202" style="position:absolute;left:5802;top:14763;width:2864;height:2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+KscUA&#10;AADbAAAADwAAAGRycy9kb3ducmV2LnhtbESPQWsCMRSE74X+h/AKXqRmFRG7GkUUiwdBXT14fGxe&#10;d7cmL8sm1fXfG0HocZiZb5jpvLVGXKnxlWMF/V4Cgjh3uuJCwem4/hyD8AFZo3FMCu7kYT57f5ti&#10;qt2ND3TNQiEihH2KCsoQ6lRKn5dk0fdcTRy9H9dYDFE2hdQN3iLcGjlIkpG0WHFcKLGmZUn5Jfuz&#10;ChaX7W9mlu0m7PYrUwy69ut8/laq89EuJiACteE//GpvtILhEJ5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4qxxQAAANsAAAAPAAAAAAAAAAAAAAAAAJgCAABkcnMv&#10;ZG93bnJldi54bWxQSwUGAAAAAAQABAD1AAAAigMAAAAA&#10;" fillcolor="#5b9bd5 [3204]" stroked="f" strokeweight=".5pt">
              <v:textbox>
                <w:txbxContent>
                  <w:p w:rsidR="001F213D" w:rsidRPr="00463318" w:rsidRDefault="001F213D" w:rsidP="001F213D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w</w:t>
                    </w:r>
                    <w:proofErr w:type="gramEnd"/>
                  </w:p>
                </w:txbxContent>
              </v:textbox>
            </v:shape>
            <v:shape id="Πλαίσιο κειμένου 45" o:spid="_x0000_s1043" type="#_x0000_t202" style="position:absolute;left:5149;top:4806;width:2566;height:30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vKsUA&#10;AADbAAAADwAAAGRycy9kb3ducmV2LnhtbESPQWsCMRSE74L/ITyhF6lZxUq7NYooLR6E1tWDx8fm&#10;ubuavCybVNd/bwqCx2FmvmGm89YacaHGV44VDAcJCOLc6YoLBfvd1+s7CB+QNRrHpOBGHuazbmeK&#10;qXZX3tIlC4WIEPYpKihDqFMpfV6SRT9wNXH0jq6xGKJsCqkbvEa4NXKUJBNpseK4UGJNy5Lyc/Zn&#10;FSzOm1Nmlu06/PyuTDHq24/D4Vupl167+AQRqA3P8KO91grGb/D/Jf4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y8qxQAAANsAAAAPAAAAAAAAAAAAAAAAAJgCAABkcnMv&#10;ZG93bnJldi54bWxQSwUGAAAAAAQABAD1AAAAigMAAAAA&#10;" fillcolor="#5b9bd5 [3204]" stroked="f" strokeweight=".5pt">
              <v:textbox>
                <w:txbxContent>
                  <w:p w:rsidR="001F213D" w:rsidRPr="00463318" w:rsidRDefault="001F213D" w:rsidP="001F213D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  <w10:wrap type="square"/>
          </v:group>
        </w:pict>
      </w:r>
      <w:r w:rsidR="001F213D">
        <w:rPr>
          <w:color w:val="000000" w:themeColor="text1"/>
          <w:sz w:val="24"/>
          <w:szCs w:val="24"/>
        </w:rPr>
        <w:t xml:space="preserve"> 1. </w:t>
      </w:r>
      <w:r w:rsidR="00463318">
        <w:rPr>
          <w:color w:val="000000" w:themeColor="text1"/>
          <w:sz w:val="24"/>
          <w:szCs w:val="24"/>
        </w:rPr>
        <w:t>Η περίοδος ταλάντωσής του είναι: Τ=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Ν</m:t>
            </m:r>
          </m:den>
        </m:f>
        <m: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/>
            <w:color w:val="000000" w:themeColor="text1"/>
            <w:sz w:val="24"/>
            <w:szCs w:val="24"/>
            <w:lang w:val="en-US"/>
          </w:rPr>
          <m:t>s</m:t>
        </m:r>
      </m:oMath>
      <w:r w:rsidR="00463318" w:rsidRPr="00463318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463318">
        <w:rPr>
          <w:rFonts w:eastAsiaTheme="minorEastAsia"/>
          <w:color w:val="000000" w:themeColor="text1"/>
          <w:sz w:val="24"/>
          <w:szCs w:val="24"/>
        </w:rPr>
        <w:t xml:space="preserve">και η γωνιακή συχνότητα είναι </w:t>
      </w:r>
      <w:r w:rsidR="001F213D">
        <w:rPr>
          <w:rFonts w:eastAsiaTheme="minorEastAsia"/>
          <w:color w:val="000000" w:themeColor="text1"/>
          <w:sz w:val="24"/>
          <w:szCs w:val="24"/>
        </w:rPr>
        <w:t xml:space="preserve">ω=2π/Τ=10 </w:t>
      </w:r>
      <w:r w:rsidR="001F213D">
        <w:rPr>
          <w:rFonts w:eastAsiaTheme="minorEastAsia"/>
          <w:color w:val="000000" w:themeColor="text1"/>
          <w:sz w:val="24"/>
          <w:szCs w:val="24"/>
          <w:lang w:val="en-US"/>
        </w:rPr>
        <w:t>r</w:t>
      </w:r>
      <w:r w:rsidR="001F213D" w:rsidRPr="001F213D">
        <w:rPr>
          <w:rFonts w:eastAsiaTheme="minorEastAsia"/>
          <w:color w:val="000000" w:themeColor="text1"/>
          <w:sz w:val="24"/>
          <w:szCs w:val="24"/>
        </w:rPr>
        <w:t>/</w:t>
      </w:r>
      <w:r w:rsidR="001F213D">
        <w:rPr>
          <w:rFonts w:eastAsiaTheme="minorEastAsia"/>
          <w:color w:val="000000" w:themeColor="text1"/>
          <w:sz w:val="24"/>
          <w:szCs w:val="24"/>
          <w:lang w:val="en-US"/>
        </w:rPr>
        <w:t>s</w:t>
      </w:r>
      <w:r w:rsidR="001F213D" w:rsidRPr="001F213D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="001F213D">
        <w:rPr>
          <w:rFonts w:eastAsiaTheme="minorEastAsia"/>
          <w:color w:val="000000" w:themeColor="text1"/>
          <w:sz w:val="24"/>
          <w:szCs w:val="24"/>
        </w:rPr>
        <w:t xml:space="preserve">Η σταθερά επαναφοράς των ποδιών του είναι </w:t>
      </w:r>
      <w:r w:rsidR="001F213D">
        <w:rPr>
          <w:rFonts w:eastAsiaTheme="minorEastAsia"/>
          <w:color w:val="000000" w:themeColor="text1"/>
          <w:sz w:val="24"/>
          <w:szCs w:val="24"/>
          <w:lang w:val="en-US"/>
        </w:rPr>
        <w:t>D</w:t>
      </w:r>
      <w:r w:rsidR="001F213D" w:rsidRPr="001F213D">
        <w:rPr>
          <w:rFonts w:eastAsiaTheme="minorEastAsia"/>
          <w:color w:val="000000" w:themeColor="text1"/>
          <w:sz w:val="24"/>
          <w:szCs w:val="24"/>
        </w:rPr>
        <w:t>=</w:t>
      </w:r>
      <w:r w:rsidR="001F213D">
        <w:rPr>
          <w:rFonts w:eastAsiaTheme="minorEastAsia"/>
          <w:color w:val="000000" w:themeColor="text1"/>
          <w:sz w:val="24"/>
          <w:szCs w:val="24"/>
          <w:lang w:val="en-US"/>
        </w:rPr>
        <w:t>m</w:t>
      </w:r>
      <w:r w:rsidR="00D21A20">
        <w:rPr>
          <w:rFonts w:eastAsiaTheme="minorEastAsia"/>
          <w:color w:val="000000" w:themeColor="text1"/>
          <w:sz w:val="24"/>
          <w:szCs w:val="24"/>
        </w:rPr>
        <w:t>∙</w:t>
      </w:r>
      <w:r w:rsidR="001F213D">
        <w:rPr>
          <w:rFonts w:eastAsiaTheme="minorEastAsia"/>
          <w:color w:val="000000" w:themeColor="text1"/>
          <w:sz w:val="24"/>
          <w:szCs w:val="24"/>
        </w:rPr>
        <w:t>ω</w:t>
      </w:r>
      <w:r w:rsidR="001F213D">
        <w:rPr>
          <w:rFonts w:eastAsiaTheme="minorEastAsia"/>
          <w:color w:val="000000" w:themeColor="text1"/>
          <w:sz w:val="24"/>
          <w:szCs w:val="24"/>
          <w:vertAlign w:val="superscript"/>
        </w:rPr>
        <w:t>2</w:t>
      </w:r>
      <w:r w:rsidR="001F213D">
        <w:rPr>
          <w:rFonts w:eastAsiaTheme="minorEastAsia"/>
          <w:color w:val="000000" w:themeColor="text1"/>
          <w:sz w:val="24"/>
          <w:szCs w:val="24"/>
        </w:rPr>
        <w:t>=10</w:t>
      </w:r>
      <w:r w:rsidR="001F213D">
        <w:rPr>
          <w:rFonts w:eastAsiaTheme="minorEastAsia"/>
          <w:color w:val="000000" w:themeColor="text1"/>
          <w:sz w:val="24"/>
          <w:szCs w:val="24"/>
          <w:vertAlign w:val="superscript"/>
        </w:rPr>
        <w:t>4</w:t>
      </w:r>
      <w:r w:rsidR="001F213D">
        <w:rPr>
          <w:rFonts w:eastAsiaTheme="minorEastAsia"/>
          <w:color w:val="000000" w:themeColor="text1"/>
          <w:sz w:val="24"/>
          <w:szCs w:val="24"/>
        </w:rPr>
        <w:t>Ν/</w:t>
      </w:r>
      <w:r w:rsidR="001F213D">
        <w:rPr>
          <w:rFonts w:eastAsiaTheme="minorEastAsia"/>
          <w:color w:val="000000" w:themeColor="text1"/>
          <w:sz w:val="24"/>
          <w:szCs w:val="24"/>
          <w:lang w:val="en-US"/>
        </w:rPr>
        <w:t>m</w:t>
      </w:r>
      <w:r w:rsidR="001F213D" w:rsidRPr="001F213D">
        <w:rPr>
          <w:rFonts w:eastAsiaTheme="minorEastAsia"/>
          <w:color w:val="000000" w:themeColor="text1"/>
          <w:sz w:val="24"/>
          <w:szCs w:val="24"/>
        </w:rPr>
        <w:t xml:space="preserve">. </w:t>
      </w:r>
    </w:p>
    <w:p w:rsidR="001F213D" w:rsidRDefault="001F213D" w:rsidP="00E72994">
      <w:pPr>
        <w:spacing w:line="360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2. Είναι </w:t>
      </w:r>
      <w:proofErr w:type="spellStart"/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bscript"/>
          <w:lang w:val="en-US"/>
        </w:rPr>
        <w:t>max</w:t>
      </w:r>
      <w:proofErr w:type="spellEnd"/>
      <w:r w:rsidRPr="00AF5B5F">
        <w:rPr>
          <w:sz w:val="24"/>
          <w:szCs w:val="24"/>
        </w:rPr>
        <w:t>=1100</w:t>
      </w:r>
      <w:r>
        <w:rPr>
          <w:sz w:val="24"/>
          <w:szCs w:val="24"/>
          <w:lang w:val="en-US"/>
        </w:rPr>
        <w:t>N</w:t>
      </w:r>
      <w:r w:rsidRPr="00AF5B5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AF5B5F">
        <w:rPr>
          <w:sz w:val="24"/>
          <w:szCs w:val="24"/>
        </w:rPr>
        <w:t>Το κέντρο μάζας του  δέχεται τις δυνάμεις:</w:t>
      </w:r>
      <w:r w:rsidR="00D21A20">
        <w:rPr>
          <w:sz w:val="24"/>
          <w:szCs w:val="24"/>
        </w:rPr>
        <w:t xml:space="preserve"> </w:t>
      </w:r>
      <w:r w:rsidR="00AF5B5F">
        <w:rPr>
          <w:sz w:val="24"/>
          <w:szCs w:val="24"/>
        </w:rPr>
        <w:t xml:space="preserve"> το βάρος του </w:t>
      </w:r>
      <w:r w:rsidR="00AF5B5F">
        <w:rPr>
          <w:sz w:val="24"/>
          <w:szCs w:val="24"/>
          <w:lang w:val="en-US"/>
        </w:rPr>
        <w:t>w</w:t>
      </w:r>
      <w:r w:rsidR="00AF5B5F" w:rsidRPr="00AF5B5F">
        <w:rPr>
          <w:sz w:val="24"/>
          <w:szCs w:val="24"/>
        </w:rPr>
        <w:t xml:space="preserve"> </w:t>
      </w:r>
      <w:r w:rsidR="00AF5B5F">
        <w:rPr>
          <w:sz w:val="24"/>
          <w:szCs w:val="24"/>
        </w:rPr>
        <w:t xml:space="preserve">και την αντίδραση </w:t>
      </w:r>
      <w:r w:rsidR="00AF5B5F">
        <w:rPr>
          <w:sz w:val="24"/>
          <w:szCs w:val="24"/>
          <w:lang w:val="en-US"/>
        </w:rPr>
        <w:t>F</w:t>
      </w:r>
      <w:r w:rsidR="00AF5B5F" w:rsidRPr="00AF5B5F">
        <w:rPr>
          <w:sz w:val="24"/>
          <w:szCs w:val="24"/>
        </w:rPr>
        <w:t xml:space="preserve"> </w:t>
      </w:r>
      <w:r w:rsidR="00AF5B5F">
        <w:rPr>
          <w:sz w:val="24"/>
          <w:szCs w:val="24"/>
        </w:rPr>
        <w:t>από τη ζυγαριά. Επειδή κάνει Α.Α.Τ. ισχύει: Σ</w:t>
      </w:r>
      <w:r w:rsidR="00AF5B5F">
        <w:rPr>
          <w:sz w:val="24"/>
          <w:szCs w:val="24"/>
          <w:lang w:val="en-US"/>
        </w:rPr>
        <w:t>F</w:t>
      </w:r>
      <w:r w:rsidR="00AF5B5F" w:rsidRPr="00AF5B5F">
        <w:rPr>
          <w:sz w:val="24"/>
          <w:szCs w:val="24"/>
        </w:rPr>
        <w:t>=-</w:t>
      </w:r>
      <w:proofErr w:type="spellStart"/>
      <w:r w:rsidR="00AF5B5F">
        <w:rPr>
          <w:sz w:val="24"/>
          <w:szCs w:val="24"/>
          <w:lang w:val="en-US"/>
        </w:rPr>
        <w:t>Dx</w:t>
      </w:r>
      <w:proofErr w:type="spellEnd"/>
      <w:r w:rsidR="00AF5B5F" w:rsidRPr="00AF5B5F">
        <w:rPr>
          <w:sz w:val="24"/>
          <w:szCs w:val="24"/>
        </w:rPr>
        <w:t xml:space="preserve"> </w:t>
      </w:r>
      <w:r w:rsidR="00AF5B5F">
        <w:rPr>
          <w:sz w:val="24"/>
          <w:szCs w:val="24"/>
        </w:rPr>
        <w:t>ή</w:t>
      </w:r>
      <w:r w:rsidR="00AF5B5F" w:rsidRPr="00AF5B5F">
        <w:rPr>
          <w:sz w:val="24"/>
          <w:szCs w:val="24"/>
        </w:rPr>
        <w:t xml:space="preserve">  </w:t>
      </w:r>
      <w:r w:rsidR="00AF5B5F">
        <w:rPr>
          <w:sz w:val="24"/>
          <w:szCs w:val="24"/>
          <w:lang w:val="en-US"/>
        </w:rPr>
        <w:t>F</w:t>
      </w:r>
      <w:r w:rsidR="00AF5B5F" w:rsidRPr="00AF5B5F">
        <w:rPr>
          <w:sz w:val="24"/>
          <w:szCs w:val="24"/>
        </w:rPr>
        <w:t>-</w:t>
      </w:r>
      <w:r w:rsidR="00AF5B5F">
        <w:rPr>
          <w:sz w:val="24"/>
          <w:szCs w:val="24"/>
          <w:lang w:val="en-US"/>
        </w:rPr>
        <w:t>w</w:t>
      </w:r>
      <w:r w:rsidR="00AF5B5F" w:rsidRPr="00AF5B5F">
        <w:rPr>
          <w:sz w:val="24"/>
          <w:szCs w:val="24"/>
        </w:rPr>
        <w:t>=-</w:t>
      </w:r>
      <w:proofErr w:type="spellStart"/>
      <w:r w:rsidR="00AF5B5F">
        <w:rPr>
          <w:sz w:val="24"/>
          <w:szCs w:val="24"/>
          <w:lang w:val="en-US"/>
        </w:rPr>
        <w:t>Dx</w:t>
      </w:r>
      <w:proofErr w:type="spellEnd"/>
      <w:r w:rsidR="00AF5B5F" w:rsidRPr="00AF5B5F">
        <w:rPr>
          <w:sz w:val="24"/>
          <w:szCs w:val="24"/>
        </w:rPr>
        <w:t xml:space="preserve">  </w:t>
      </w:r>
      <w:r w:rsidR="00AF5B5F">
        <w:rPr>
          <w:sz w:val="24"/>
          <w:szCs w:val="24"/>
        </w:rPr>
        <w:t xml:space="preserve">ή </w:t>
      </w:r>
      <w:r w:rsidR="00AF5B5F">
        <w:rPr>
          <w:sz w:val="24"/>
          <w:szCs w:val="24"/>
          <w:lang w:val="en-US"/>
        </w:rPr>
        <w:t>F</w:t>
      </w:r>
      <w:r w:rsidR="00AF5B5F" w:rsidRPr="00AF5B5F">
        <w:rPr>
          <w:sz w:val="24"/>
          <w:szCs w:val="24"/>
        </w:rPr>
        <w:t>=</w:t>
      </w:r>
      <w:r w:rsidR="00AF5B5F">
        <w:rPr>
          <w:sz w:val="24"/>
          <w:szCs w:val="24"/>
          <w:lang w:val="en-US"/>
        </w:rPr>
        <w:t>w</w:t>
      </w:r>
      <w:r w:rsidR="00AF5B5F" w:rsidRPr="00AF5B5F">
        <w:rPr>
          <w:sz w:val="24"/>
          <w:szCs w:val="24"/>
        </w:rPr>
        <w:t>-</w:t>
      </w:r>
      <w:proofErr w:type="spellStart"/>
      <w:r w:rsidR="00AF5B5F">
        <w:rPr>
          <w:sz w:val="24"/>
          <w:szCs w:val="24"/>
          <w:lang w:val="en-US"/>
        </w:rPr>
        <w:t>Dx</w:t>
      </w:r>
      <w:proofErr w:type="spellEnd"/>
      <w:r w:rsidR="00AF5B5F">
        <w:rPr>
          <w:sz w:val="24"/>
          <w:szCs w:val="24"/>
        </w:rPr>
        <w:t xml:space="preserve">  κι έτσι  </w:t>
      </w:r>
      <w:proofErr w:type="spellStart"/>
      <w:r w:rsidR="00AF5B5F">
        <w:rPr>
          <w:sz w:val="24"/>
          <w:szCs w:val="24"/>
          <w:lang w:val="en-US"/>
        </w:rPr>
        <w:t>F</w:t>
      </w:r>
      <w:r w:rsidR="00AF5B5F">
        <w:rPr>
          <w:sz w:val="24"/>
          <w:szCs w:val="24"/>
          <w:vertAlign w:val="subscript"/>
          <w:lang w:val="en-US"/>
        </w:rPr>
        <w:t>max</w:t>
      </w:r>
      <w:proofErr w:type="spellEnd"/>
      <w:r w:rsidR="00AF5B5F" w:rsidRPr="00AF5B5F">
        <w:rPr>
          <w:sz w:val="24"/>
          <w:szCs w:val="24"/>
        </w:rPr>
        <w:t>=</w:t>
      </w:r>
      <w:r w:rsidR="00AF5B5F">
        <w:rPr>
          <w:sz w:val="24"/>
          <w:szCs w:val="24"/>
          <w:lang w:val="en-US"/>
        </w:rPr>
        <w:t>mg</w:t>
      </w:r>
      <w:r w:rsidR="00AF5B5F" w:rsidRPr="00AF5B5F">
        <w:rPr>
          <w:sz w:val="24"/>
          <w:szCs w:val="24"/>
        </w:rPr>
        <w:t>+</w:t>
      </w:r>
      <w:r w:rsidR="00AF5B5F">
        <w:rPr>
          <w:sz w:val="24"/>
          <w:szCs w:val="24"/>
          <w:lang w:val="en-US"/>
        </w:rPr>
        <w:t>DA</w:t>
      </w:r>
      <w:r w:rsidR="00AF5B5F" w:rsidRPr="00AF5B5F">
        <w:rPr>
          <w:sz w:val="24"/>
          <w:szCs w:val="24"/>
        </w:rPr>
        <w:t xml:space="preserve">  </w:t>
      </w:r>
      <w:r w:rsidR="00AF5B5F">
        <w:rPr>
          <w:sz w:val="24"/>
          <w:szCs w:val="24"/>
        </w:rPr>
        <w:t xml:space="preserve">όταν </w:t>
      </w:r>
      <w:r w:rsidR="00AF5B5F">
        <w:rPr>
          <w:sz w:val="24"/>
          <w:szCs w:val="24"/>
          <w:lang w:val="en-US"/>
        </w:rPr>
        <w:t>x</w:t>
      </w:r>
      <w:r w:rsidR="00AF5B5F" w:rsidRPr="00AF5B5F">
        <w:rPr>
          <w:sz w:val="24"/>
          <w:szCs w:val="24"/>
        </w:rPr>
        <w:t>=-</w:t>
      </w:r>
      <w:r w:rsidR="00AF5B5F">
        <w:rPr>
          <w:sz w:val="24"/>
          <w:szCs w:val="24"/>
          <w:lang w:val="en-US"/>
        </w:rPr>
        <w:t>A</w:t>
      </w:r>
      <w:r w:rsidR="00AF5B5F" w:rsidRPr="00AF5B5F">
        <w:rPr>
          <w:sz w:val="24"/>
          <w:szCs w:val="24"/>
        </w:rPr>
        <w:t xml:space="preserve"> </w:t>
      </w:r>
      <w:r w:rsidR="00AF5B5F">
        <w:rPr>
          <w:sz w:val="24"/>
          <w:szCs w:val="24"/>
        </w:rPr>
        <w:t>έχουμε τη μέγιστη ένδειξη της ζυγαριάς.</w:t>
      </w:r>
    </w:p>
    <w:p w:rsidR="00AF5B5F" w:rsidRPr="000B517F" w:rsidRDefault="00AF5B5F" w:rsidP="00E72994">
      <w:pPr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Άρα 1100=1000+10000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Α  ή  Α=0,01</w:t>
      </w:r>
      <w:r>
        <w:rPr>
          <w:sz w:val="24"/>
          <w:szCs w:val="24"/>
          <w:lang w:val="en-US"/>
        </w:rPr>
        <w:t>m</w:t>
      </w:r>
      <w:r w:rsidRPr="000B517F">
        <w:rPr>
          <w:sz w:val="24"/>
          <w:szCs w:val="24"/>
        </w:rPr>
        <w:t>=1</w:t>
      </w:r>
      <w:r>
        <w:rPr>
          <w:sz w:val="24"/>
          <w:szCs w:val="24"/>
          <w:lang w:val="en-US"/>
        </w:rPr>
        <w:t>cm</w:t>
      </w:r>
      <w:r w:rsidRPr="000B517F">
        <w:rPr>
          <w:sz w:val="24"/>
          <w:szCs w:val="24"/>
        </w:rPr>
        <w:t xml:space="preserve">. </w:t>
      </w:r>
    </w:p>
    <w:p w:rsidR="00AF5B5F" w:rsidRDefault="00AF5B5F" w:rsidP="00E72994">
      <w:pPr>
        <w:spacing w:line="360" w:lineRule="auto"/>
        <w:ind w:left="426" w:hanging="284"/>
        <w:rPr>
          <w:sz w:val="24"/>
          <w:szCs w:val="24"/>
        </w:rPr>
      </w:pPr>
      <w:r w:rsidRPr="00AF5B5F">
        <w:rPr>
          <w:sz w:val="24"/>
          <w:szCs w:val="24"/>
        </w:rPr>
        <w:lastRenderedPageBreak/>
        <w:t>3.</w:t>
      </w:r>
      <w:r w:rsidR="00E516F5" w:rsidRPr="00E516F5">
        <w:rPr>
          <w:sz w:val="24"/>
          <w:szCs w:val="24"/>
        </w:rPr>
        <w:t xml:space="preserve"> </w:t>
      </w:r>
      <w:r w:rsidR="00E516F5">
        <w:rPr>
          <w:sz w:val="24"/>
          <w:szCs w:val="24"/>
          <w:lang w:val="en-US"/>
        </w:rPr>
        <w:t>H</w:t>
      </w:r>
      <w:r w:rsidR="00E516F5" w:rsidRPr="00E516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μέγιστη επιτάχυνση που μπορεί να επιτύχει είναι </w:t>
      </w:r>
      <w:r>
        <w:rPr>
          <w:sz w:val="24"/>
          <w:szCs w:val="24"/>
          <w:lang w:val="en-US"/>
        </w:rPr>
        <w:t>g</w:t>
      </w:r>
      <w:r w:rsidRPr="00AF5B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γιατί όταν το κέντρο μάζας του είναι στο ανώτερο σημείο, αφήνει το σώμα του </w:t>
      </w:r>
      <w:r w:rsidR="00E516F5">
        <w:rPr>
          <w:sz w:val="24"/>
          <w:szCs w:val="24"/>
        </w:rPr>
        <w:t xml:space="preserve">ελεύθερο οπότε, επειδή βρίσκεται στην πάνω ακραία θέση θα έχει τη μέγιστη κατά μέτρο επιτάχυνση. </w:t>
      </w:r>
    </w:p>
    <w:p w:rsidR="00D21A20" w:rsidRDefault="00E516F5" w:rsidP="00D21A20">
      <w:pPr>
        <w:spacing w:line="360" w:lineRule="auto"/>
        <w:ind w:left="426"/>
        <w:jc w:val="center"/>
        <w:rPr>
          <w:rFonts w:eastAsiaTheme="minorEastAsia"/>
          <w:sz w:val="24"/>
          <w:szCs w:val="24"/>
        </w:rPr>
      </w:pPr>
      <w:proofErr w:type="spellStart"/>
      <w:r>
        <w:rPr>
          <w:sz w:val="24"/>
          <w:szCs w:val="24"/>
        </w:rPr>
        <w:t>α</w:t>
      </w:r>
      <w:r>
        <w:rPr>
          <w:sz w:val="24"/>
          <w:szCs w:val="24"/>
          <w:vertAlign w:val="subscript"/>
        </w:rPr>
        <w:t>μεγ</w:t>
      </w:r>
      <w:proofErr w:type="spellEnd"/>
      <w:r>
        <w:rPr>
          <w:sz w:val="24"/>
          <w:szCs w:val="24"/>
          <w:vertAlign w:val="subscript"/>
        </w:rPr>
        <w:t>.</w:t>
      </w:r>
      <w:r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g</w:t>
      </w:r>
      <w:r w:rsidRPr="00E516F5">
        <w:rPr>
          <w:sz w:val="24"/>
          <w:szCs w:val="24"/>
        </w:rPr>
        <w:t>=</w:t>
      </w:r>
      <w:proofErr w:type="gramStart"/>
      <w:r>
        <w:rPr>
          <w:sz w:val="24"/>
          <w:szCs w:val="24"/>
        </w:rPr>
        <w:t>ω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Α  ή</w:t>
      </w:r>
      <w:proofErr w:type="gramEnd"/>
      <w:r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ω=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den>
            </m:f>
          </m:e>
        </m:rad>
      </m:oMath>
      <w:r w:rsidRPr="00E516F5">
        <w:rPr>
          <w:rFonts w:eastAsiaTheme="minorEastAsia"/>
          <w:sz w:val="24"/>
          <w:szCs w:val="24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0,1</m:t>
                </m:r>
              </m:den>
            </m:f>
          </m:e>
        </m:rad>
      </m:oMath>
      <w:r>
        <w:rPr>
          <w:rFonts w:eastAsiaTheme="minorEastAsia"/>
          <w:sz w:val="24"/>
          <w:szCs w:val="24"/>
        </w:rPr>
        <w:t>=</w:t>
      </w:r>
      <w:r w:rsidRPr="00E516F5">
        <w:rPr>
          <w:rFonts w:eastAsiaTheme="minorEastAsia"/>
          <w:sz w:val="24"/>
          <w:szCs w:val="24"/>
        </w:rPr>
        <w:t xml:space="preserve">10 </w:t>
      </w:r>
      <w:r>
        <w:rPr>
          <w:rFonts w:eastAsiaTheme="minorEastAsia"/>
          <w:sz w:val="24"/>
          <w:szCs w:val="24"/>
          <w:lang w:val="en-US"/>
        </w:rPr>
        <w:t>r</w:t>
      </w:r>
      <w:r w:rsidRPr="00E516F5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E516F5">
        <w:rPr>
          <w:rFonts w:eastAsiaTheme="minorEastAsia"/>
          <w:sz w:val="24"/>
          <w:szCs w:val="24"/>
        </w:rPr>
        <w:t xml:space="preserve"> .</w:t>
      </w:r>
    </w:p>
    <w:p w:rsidR="00E516F5" w:rsidRDefault="00E516F5" w:rsidP="00D21A20">
      <w:pPr>
        <w:spacing w:line="360" w:lineRule="auto"/>
        <w:ind w:left="426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Η μέγιστη ένδειξη της ζυγαριάς είναι </w:t>
      </w:r>
    </w:p>
    <w:p w:rsidR="00E516F5" w:rsidRDefault="00E516F5" w:rsidP="00D21A20">
      <w:pPr>
        <w:spacing w:line="360" w:lineRule="auto"/>
        <w:jc w:val="center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  <w:lang w:val="en-US"/>
        </w:rPr>
        <w:t>F</w:t>
      </w:r>
      <w:r>
        <w:rPr>
          <w:rFonts w:eastAsiaTheme="minorEastAsia"/>
          <w:sz w:val="24"/>
          <w:szCs w:val="24"/>
          <w:vertAlign w:val="subscript"/>
          <w:lang w:val="en-US"/>
        </w:rPr>
        <w:t>max</w:t>
      </w:r>
      <w:proofErr w:type="spellEnd"/>
      <w:r w:rsidRPr="00862355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  <w:lang w:val="en-US"/>
        </w:rPr>
        <w:t>mg</w:t>
      </w:r>
      <w:r w:rsidRPr="00862355">
        <w:rPr>
          <w:rFonts w:eastAsiaTheme="minorEastAsia"/>
          <w:sz w:val="24"/>
          <w:szCs w:val="24"/>
        </w:rPr>
        <w:t>+</w:t>
      </w:r>
      <w:r>
        <w:rPr>
          <w:rFonts w:eastAsiaTheme="minorEastAsia"/>
          <w:sz w:val="24"/>
          <w:szCs w:val="24"/>
          <w:lang w:val="en-US"/>
        </w:rPr>
        <w:t>D</w:t>
      </w:r>
      <w:r w:rsidRPr="00862355">
        <w:rPr>
          <w:rFonts w:eastAsiaTheme="minorEastAsia"/>
          <w:sz w:val="24"/>
          <w:szCs w:val="24"/>
        </w:rPr>
        <w:t>’</w:t>
      </w:r>
      <w:r>
        <w:rPr>
          <w:rFonts w:eastAsiaTheme="minorEastAsia"/>
          <w:sz w:val="24"/>
          <w:szCs w:val="24"/>
          <w:lang w:val="en-US"/>
        </w:rPr>
        <w:t>A</w:t>
      </w:r>
      <w:r w:rsidR="00862355" w:rsidRPr="00862355">
        <w:rPr>
          <w:rFonts w:eastAsiaTheme="minorEastAsia"/>
          <w:sz w:val="24"/>
          <w:szCs w:val="24"/>
        </w:rPr>
        <w:t>=</w:t>
      </w:r>
      <w:r w:rsidR="00862355">
        <w:rPr>
          <w:rFonts w:eastAsiaTheme="minorEastAsia"/>
          <w:sz w:val="24"/>
          <w:szCs w:val="24"/>
          <w:lang w:val="en-US"/>
        </w:rPr>
        <w:t>mg</w:t>
      </w:r>
      <w:r w:rsidR="00862355" w:rsidRPr="00862355">
        <w:rPr>
          <w:rFonts w:eastAsiaTheme="minorEastAsia"/>
          <w:sz w:val="24"/>
          <w:szCs w:val="24"/>
        </w:rPr>
        <w:t>+</w:t>
      </w:r>
      <w:r w:rsidR="00862355">
        <w:rPr>
          <w:rFonts w:eastAsiaTheme="minorEastAsia"/>
          <w:sz w:val="24"/>
          <w:szCs w:val="24"/>
          <w:lang w:val="en-US"/>
        </w:rPr>
        <w:t>m</w:t>
      </w:r>
      <w:r w:rsidR="00862355">
        <w:rPr>
          <w:rFonts w:eastAsiaTheme="minorEastAsia"/>
          <w:sz w:val="24"/>
          <w:szCs w:val="24"/>
        </w:rPr>
        <w:t>ω</w:t>
      </w:r>
      <w:r w:rsidR="00862355">
        <w:rPr>
          <w:rFonts w:eastAsiaTheme="minorEastAsia"/>
          <w:sz w:val="24"/>
          <w:szCs w:val="24"/>
          <w:vertAlign w:val="superscript"/>
        </w:rPr>
        <w:t>2</w:t>
      </w:r>
      <w:r w:rsidR="00862355">
        <w:rPr>
          <w:rFonts w:eastAsiaTheme="minorEastAsia"/>
          <w:sz w:val="24"/>
          <w:szCs w:val="24"/>
        </w:rPr>
        <w:t>Α=1000Ν+100.100.0</w:t>
      </w:r>
      <w:proofErr w:type="gramStart"/>
      <w:r w:rsidR="00862355">
        <w:rPr>
          <w:rFonts w:eastAsiaTheme="minorEastAsia"/>
          <w:sz w:val="24"/>
          <w:szCs w:val="24"/>
        </w:rPr>
        <w:t>,1Ν</w:t>
      </w:r>
      <w:proofErr w:type="gramEnd"/>
      <w:r w:rsidR="00862355">
        <w:rPr>
          <w:rFonts w:eastAsiaTheme="minorEastAsia"/>
          <w:sz w:val="24"/>
          <w:szCs w:val="24"/>
        </w:rPr>
        <w:t>=1000Ν+1000Ν=2000Ν</w:t>
      </w:r>
    </w:p>
    <w:p w:rsidR="00862355" w:rsidRDefault="00862355" w:rsidP="00D21A20">
      <w:pPr>
        <w:spacing w:line="360" w:lineRule="auto"/>
        <w:ind w:left="426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που αντιστοιχεί σε μέγιστη ένδειξη </w:t>
      </w:r>
      <w:r>
        <w:rPr>
          <w:rFonts w:eastAsiaTheme="minorEastAsia"/>
          <w:sz w:val="24"/>
          <w:szCs w:val="24"/>
          <w:lang w:val="en-US"/>
        </w:rPr>
        <w:t>m</w:t>
      </w:r>
      <w:proofErr w:type="spellStart"/>
      <w:r>
        <w:rPr>
          <w:rFonts w:eastAsiaTheme="minorEastAsia"/>
          <w:sz w:val="24"/>
          <w:szCs w:val="24"/>
          <w:vertAlign w:val="subscript"/>
        </w:rPr>
        <w:t>φαινομ</w:t>
      </w:r>
      <w:proofErr w:type="spellEnd"/>
      <w:r>
        <w:rPr>
          <w:rFonts w:eastAsiaTheme="minorEastAsia"/>
          <w:sz w:val="24"/>
          <w:szCs w:val="24"/>
          <w:vertAlign w:val="subscript"/>
        </w:rPr>
        <w:t xml:space="preserve">. </w:t>
      </w:r>
      <w:r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max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</m:den>
        </m:f>
      </m:oMath>
      <w:r w:rsidRPr="00862355">
        <w:rPr>
          <w:rFonts w:eastAsiaTheme="minorEastAsia"/>
          <w:sz w:val="24"/>
          <w:szCs w:val="24"/>
        </w:rPr>
        <w:t>=200</w:t>
      </w:r>
      <w:r>
        <w:rPr>
          <w:rFonts w:eastAsiaTheme="minorEastAsia"/>
          <w:sz w:val="24"/>
          <w:szCs w:val="24"/>
          <w:lang w:val="en-US"/>
        </w:rPr>
        <w:t>kg</w:t>
      </w:r>
      <w:r w:rsidRPr="00862355">
        <w:rPr>
          <w:rFonts w:eastAsiaTheme="minorEastAsia"/>
          <w:sz w:val="24"/>
          <w:szCs w:val="24"/>
        </w:rPr>
        <w:t xml:space="preserve"> !!!</w:t>
      </w:r>
    </w:p>
    <w:p w:rsidR="00862355" w:rsidRPr="00CD33B2" w:rsidRDefault="00862355" w:rsidP="00D21A20">
      <w:pPr>
        <w:spacing w:line="360" w:lineRule="auto"/>
        <w:ind w:left="426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Είναι </w:t>
      </w:r>
      <w:proofErr w:type="spellStart"/>
      <w:r>
        <w:rPr>
          <w:rFonts w:eastAsiaTheme="minorEastAsia"/>
          <w:sz w:val="24"/>
          <w:szCs w:val="24"/>
          <w:lang w:val="en-US"/>
        </w:rPr>
        <w:t>F</w:t>
      </w:r>
      <w:r>
        <w:rPr>
          <w:rFonts w:eastAsiaTheme="minorEastAsia"/>
          <w:sz w:val="24"/>
          <w:szCs w:val="24"/>
          <w:vertAlign w:val="subscript"/>
          <w:lang w:val="en-US"/>
        </w:rPr>
        <w:t>min</w:t>
      </w:r>
      <w:proofErr w:type="spellEnd"/>
      <w:r w:rsidRPr="00862355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  <w:lang w:val="en-US"/>
        </w:rPr>
        <w:t>mg</w:t>
      </w:r>
      <w:r w:rsidRPr="00CD33B2">
        <w:rPr>
          <w:rFonts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  <w:lang w:val="en-US"/>
        </w:rPr>
        <w:t>D</w:t>
      </w:r>
      <w:r w:rsidRPr="00862355">
        <w:rPr>
          <w:rFonts w:eastAsiaTheme="minorEastAsia"/>
          <w:sz w:val="24"/>
          <w:szCs w:val="24"/>
        </w:rPr>
        <w:t>’</w:t>
      </w:r>
      <w:r>
        <w:rPr>
          <w:rFonts w:eastAsiaTheme="minorEastAsia"/>
          <w:sz w:val="24"/>
          <w:szCs w:val="24"/>
          <w:lang w:val="en-US"/>
        </w:rPr>
        <w:t>A</w:t>
      </w:r>
      <w:r w:rsidRPr="00862355">
        <w:rPr>
          <w:rFonts w:eastAsiaTheme="minorEastAsia"/>
          <w:sz w:val="24"/>
          <w:szCs w:val="24"/>
        </w:rPr>
        <w:t>=</w:t>
      </w:r>
      <w:r>
        <w:rPr>
          <w:rFonts w:eastAsiaTheme="minorEastAsia"/>
          <w:sz w:val="24"/>
          <w:szCs w:val="24"/>
          <w:lang w:val="en-US"/>
        </w:rPr>
        <w:t>mg</w:t>
      </w:r>
      <w:r w:rsidRPr="00CD33B2">
        <w:rPr>
          <w:rFonts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  <w:lang w:val="en-US"/>
        </w:rPr>
        <w:t>m</w:t>
      </w:r>
      <w:r>
        <w:rPr>
          <w:rFonts w:eastAsiaTheme="minorEastAsia"/>
          <w:sz w:val="24"/>
          <w:szCs w:val="24"/>
        </w:rPr>
        <w:t>ω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>Α=1000Ν-100.100.0,1Ν=1000Ν-1000Ν=</w:t>
      </w:r>
      <w:r w:rsidRPr="00CD33B2"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</w:rPr>
        <w:t>Ν</w:t>
      </w:r>
      <w:r w:rsidR="00CD33B2" w:rsidRPr="00CD33B2">
        <w:rPr>
          <w:rFonts w:eastAsiaTheme="minorEastAsia"/>
          <w:sz w:val="24"/>
          <w:szCs w:val="24"/>
        </w:rPr>
        <w:t xml:space="preserve"> .</w:t>
      </w:r>
    </w:p>
    <w:p w:rsidR="00CD33B2" w:rsidRPr="00CD33B2" w:rsidRDefault="00434184" w:rsidP="00E72994">
      <w:pPr>
        <w:pStyle w:val="a3"/>
        <w:numPr>
          <w:ilvl w:val="0"/>
          <w:numId w:val="2"/>
        </w:numPr>
        <w:spacing w:line="360" w:lineRule="auto"/>
        <w:ind w:left="426" w:hanging="284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m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max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bSup>
      </m:oMath>
      <w:r w:rsidR="00CD33B2" w:rsidRPr="000B517F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=0,5∙100∙100∙0,01=50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j</m:t>
        </m:r>
        <m:r>
          <w:rPr>
            <w:rFonts w:ascii="Cambria Math" w:eastAsiaTheme="minorEastAsia" w:hAnsi="Cambria Math"/>
            <w:sz w:val="24"/>
            <w:szCs w:val="24"/>
          </w:rPr>
          <m:t xml:space="preserve">. </m:t>
        </m:r>
      </m:oMath>
    </w:p>
    <w:p w:rsidR="00E516F5" w:rsidRPr="000B517F" w:rsidRDefault="00434184" w:rsidP="00E72994">
      <w:pPr>
        <w:pStyle w:val="a3"/>
        <w:spacing w:line="360" w:lineRule="auto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dK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dt</m:t>
            </m:r>
          </m:den>
        </m:f>
      </m:oMath>
      <w:r w:rsidR="00CD33B2" w:rsidRPr="000B517F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Σ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∙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dt</m:t>
            </m:r>
          </m:den>
        </m:f>
      </m:oMath>
      <w:r w:rsidR="00CD33B2" w:rsidRPr="000B517F">
        <w:rPr>
          <w:rFonts w:eastAsiaTheme="minorEastAsia"/>
          <w:sz w:val="24"/>
          <w:szCs w:val="24"/>
        </w:rPr>
        <w:t>=</w:t>
      </w:r>
      <w:r w:rsidR="00CD33B2">
        <w:rPr>
          <w:rFonts w:eastAsiaTheme="minorEastAsia"/>
          <w:sz w:val="24"/>
          <w:szCs w:val="24"/>
        </w:rPr>
        <w:t>Σ</w:t>
      </w:r>
      <w:r w:rsidR="00CD33B2">
        <w:rPr>
          <w:rFonts w:eastAsiaTheme="minorEastAsia"/>
          <w:sz w:val="24"/>
          <w:szCs w:val="24"/>
          <w:lang w:val="en-US"/>
        </w:rPr>
        <w:t>F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u</m:t>
        </m:r>
        <m:r>
          <w:rPr>
            <w:rFonts w:ascii="Cambria Math" w:eastAsiaTheme="minorEastAsia" w:hAnsi="Cambria Math"/>
            <w:sz w:val="24"/>
            <w:szCs w:val="24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n-US"/>
          </w:rPr>
          <m:t>xu</m:t>
        </m:r>
        <m:r>
          <w:rPr>
            <w:rFonts w:ascii="Cambria Math" w:eastAsiaTheme="minorEastAsia" w:hAnsi="Cambria Math"/>
            <w:sz w:val="24"/>
            <w:szCs w:val="24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/>
            <w:sz w:val="24"/>
            <w:szCs w:val="24"/>
          </w:rPr>
          <m:t>ημω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/>
            <w:sz w:val="24"/>
            <w:szCs w:val="24"/>
          </w:rPr>
          <m:t>∙ωAσυνω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/>
            <w:sz w:val="24"/>
            <w:szCs w:val="24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ω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ημ2ω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/>
            <w:sz w:val="24"/>
            <w:szCs w:val="24"/>
          </w:rPr>
          <m:t>.</m:t>
        </m:r>
      </m:oMath>
      <w:r w:rsidR="00846721" w:rsidRPr="000B517F">
        <w:rPr>
          <w:rFonts w:eastAsiaTheme="minorEastAsia"/>
          <w:sz w:val="24"/>
          <w:szCs w:val="24"/>
        </w:rPr>
        <w:t xml:space="preserve">  </w:t>
      </w:r>
    </w:p>
    <w:p w:rsidR="00846721" w:rsidRDefault="00846721" w:rsidP="00E72994">
      <w:pPr>
        <w:pStyle w:val="a3"/>
        <w:spacing w:line="36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Όταν ημ2ωt=-1</m:t>
        </m:r>
      </m:oMath>
      <w:r>
        <w:rPr>
          <w:rFonts w:eastAsiaTheme="minorEastAsia"/>
          <w:i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έχουμε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dK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dt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ω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AB1E7D">
        <w:rPr>
          <w:rFonts w:eastAsiaTheme="minorEastAsia"/>
          <w:sz w:val="24"/>
          <w:szCs w:val="24"/>
        </w:rPr>
        <w:t>0,5.10000∙10∙</w:t>
      </w:r>
      <w:r>
        <w:rPr>
          <w:rFonts w:eastAsiaTheme="minorEastAsia"/>
          <w:sz w:val="24"/>
          <w:szCs w:val="24"/>
        </w:rPr>
        <w:t>0,01=</w:t>
      </w:r>
      <w:r w:rsidRPr="00846721">
        <w:rPr>
          <w:rFonts w:eastAsiaTheme="minorEastAsia"/>
          <w:sz w:val="24"/>
          <w:szCs w:val="24"/>
        </w:rPr>
        <w:t>50</w:t>
      </w:r>
      <w:r w:rsidR="00AB1E7D"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  <w:lang w:val="en-US"/>
        </w:rPr>
        <w:t>j</w:t>
      </w:r>
      <w:r w:rsidRPr="00846721"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s</w:t>
      </w:r>
      <w:r w:rsidRPr="00846721">
        <w:rPr>
          <w:rFonts w:eastAsiaTheme="minorEastAsia"/>
          <w:sz w:val="24"/>
          <w:szCs w:val="24"/>
        </w:rPr>
        <w:t>.</w:t>
      </w:r>
    </w:p>
    <w:p w:rsidR="009115B1" w:rsidRPr="00846721" w:rsidRDefault="009115B1" w:rsidP="00E72994">
      <w:pPr>
        <w:pStyle w:val="a3"/>
        <w:spacing w:line="360" w:lineRule="auto"/>
        <w:rPr>
          <w:rFonts w:eastAsiaTheme="minorEastAsia"/>
          <w:sz w:val="24"/>
          <w:szCs w:val="24"/>
        </w:rPr>
      </w:pPr>
    </w:p>
    <w:p w:rsidR="00846721" w:rsidRPr="00846721" w:rsidRDefault="00846721" w:rsidP="00E72994">
      <w:pPr>
        <w:pStyle w:val="a3"/>
        <w:spacing w:line="360" w:lineRule="auto"/>
        <w:rPr>
          <w:rFonts w:eastAsiaTheme="minorEastAsia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Κορκίζογλου πρόδρομος</m:t>
          </m:r>
        </m:oMath>
      </m:oMathPara>
    </w:p>
    <w:p w:rsidR="00846721" w:rsidRPr="00846721" w:rsidRDefault="00846721" w:rsidP="00E72994">
      <w:pPr>
        <w:pStyle w:val="a3"/>
        <w:spacing w:line="360" w:lineRule="auto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 xml:space="preserve">                                               </w:t>
      </w:r>
      <w:bookmarkStart w:id="0" w:name="_GoBack"/>
      <w:bookmarkEnd w:id="0"/>
    </w:p>
    <w:p w:rsidR="00BA2227" w:rsidRPr="00BA2227" w:rsidRDefault="00BA2227" w:rsidP="00E72994">
      <w:pPr>
        <w:spacing w:line="360" w:lineRule="auto"/>
        <w:rPr>
          <w:sz w:val="32"/>
        </w:rPr>
      </w:pPr>
    </w:p>
    <w:sectPr w:rsidR="00BA2227" w:rsidRPr="00BA2227" w:rsidSect="005175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5CD0"/>
    <w:multiLevelType w:val="hybridMultilevel"/>
    <w:tmpl w:val="EF9486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E14E5"/>
    <w:multiLevelType w:val="hybridMultilevel"/>
    <w:tmpl w:val="A7F4D418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8"/>
  <w:doNotDisplayPageBoundaries/>
  <w:proofState w:spelling="clean" w:grammar="clean"/>
  <w:defaultTabStop w:val="720"/>
  <w:characterSpacingControl w:val="doNotCompress"/>
  <w:compat/>
  <w:rsids>
    <w:rsidRoot w:val="00BA2227"/>
    <w:rsid w:val="000B517F"/>
    <w:rsid w:val="00113268"/>
    <w:rsid w:val="001F213D"/>
    <w:rsid w:val="002163E7"/>
    <w:rsid w:val="00340F39"/>
    <w:rsid w:val="00386AAF"/>
    <w:rsid w:val="00434184"/>
    <w:rsid w:val="00447A3F"/>
    <w:rsid w:val="00463318"/>
    <w:rsid w:val="00516B20"/>
    <w:rsid w:val="00517551"/>
    <w:rsid w:val="0062357A"/>
    <w:rsid w:val="00804756"/>
    <w:rsid w:val="00846721"/>
    <w:rsid w:val="00862355"/>
    <w:rsid w:val="008B4A9B"/>
    <w:rsid w:val="009040EC"/>
    <w:rsid w:val="00906303"/>
    <w:rsid w:val="009115B1"/>
    <w:rsid w:val="00AB1E7D"/>
    <w:rsid w:val="00AF5B5F"/>
    <w:rsid w:val="00BA2227"/>
    <w:rsid w:val="00C55AF6"/>
    <w:rsid w:val="00CD33B2"/>
    <w:rsid w:val="00D21A20"/>
    <w:rsid w:val="00D50AEC"/>
    <w:rsid w:val="00E516F5"/>
    <w:rsid w:val="00E72994"/>
    <w:rsid w:val="00F1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Ευθύγραμμο βέλος σύνδεσης 42"/>
        <o:r id="V:Rule4" type="connector" idref="#Ευθύγραμμο βέλος σύνδεσης 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A9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6331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34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40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4BF0C-E37D-4D83-9E40-BD10E0B5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Πρόδρομος Κορκίζογλου</dc:creator>
  <cp:lastModifiedBy>pc-Laptop</cp:lastModifiedBy>
  <cp:revision>2</cp:revision>
  <cp:lastPrinted>2013-10-09T20:38:00Z</cp:lastPrinted>
  <dcterms:created xsi:type="dcterms:W3CDTF">2013-10-09T20:39:00Z</dcterms:created>
  <dcterms:modified xsi:type="dcterms:W3CDTF">2013-10-09T20:39:00Z</dcterms:modified>
</cp:coreProperties>
</file>