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FB7" w:rsidRPr="00EB4A7E" w:rsidRDefault="002B6FB7" w:rsidP="002B6FB7">
      <w:pPr>
        <w:pStyle w:val="10"/>
      </w:pPr>
      <w:r w:rsidRPr="00EB4A7E">
        <w:t>Κυκλική κίνηση και ταλάντωση</w:t>
      </w:r>
    </w:p>
    <w:p w:rsidR="002B6FB7" w:rsidRDefault="002B6FB7" w:rsidP="002B6FB7">
      <w:pPr>
        <w:pStyle w:val="a9"/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D75C3">
        <w:rPr>
          <w:rFonts w:ascii="Times New Roman" w:hAnsi="Times New Roman" w:cs="Times New Roman"/>
          <w:sz w:val="24"/>
          <w:szCs w:val="24"/>
        </w:rPr>
        <w:t>Σώμα</w:t>
      </w:r>
      <w:r>
        <w:rPr>
          <w:rFonts w:ascii="Times New Roman" w:hAnsi="Times New Roman" w:cs="Times New Roman"/>
          <w:sz w:val="24"/>
          <w:szCs w:val="24"/>
        </w:rPr>
        <w:t xml:space="preserve"> Σ</w:t>
      </w:r>
      <w:r w:rsidRPr="004D5D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D75C3">
        <w:rPr>
          <w:rFonts w:ascii="Times New Roman" w:hAnsi="Times New Roman" w:cs="Times New Roman"/>
          <w:sz w:val="24"/>
          <w:szCs w:val="24"/>
        </w:rPr>
        <w:t xml:space="preserve"> μάζας </w:t>
      </w:r>
      <w:r w:rsidRPr="003D75C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D75C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3D75C3">
        <w:rPr>
          <w:rFonts w:ascii="Times New Roman" w:hAnsi="Times New Roman" w:cs="Times New Roman"/>
          <w:sz w:val="24"/>
          <w:szCs w:val="24"/>
        </w:rPr>
        <w:t>= 1</w:t>
      </w:r>
      <w:r w:rsidRPr="003D75C3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Pr="003D75C3">
        <w:rPr>
          <w:rFonts w:ascii="Times New Roman" w:hAnsi="Times New Roman" w:cs="Times New Roman"/>
          <w:sz w:val="24"/>
          <w:szCs w:val="24"/>
        </w:rPr>
        <w:t xml:space="preserve"> είναι δεμένο στο άκρο οριζόντιου ελατηρίου του οποίου το</w:t>
      </w:r>
      <w:r w:rsidR="00663262" w:rsidRPr="00663262">
        <w:rPr>
          <w:rFonts w:ascii="Times New Roman" w:hAnsi="Times New Roman" w:cs="Times New Roman"/>
          <w:sz w:val="24"/>
          <w:szCs w:val="24"/>
        </w:rPr>
        <w:t xml:space="preserve"> </w:t>
      </w:r>
      <w:r w:rsidRPr="003D75C3">
        <w:rPr>
          <w:rFonts w:ascii="Times New Roman" w:hAnsi="Times New Roman" w:cs="Times New Roman"/>
          <w:sz w:val="24"/>
          <w:szCs w:val="24"/>
        </w:rPr>
        <w:t>άλλο άκρο είναι στερεωμένο σε κατακόρυφο άξονα που μπορεί να περιστρέφεται</w:t>
      </w:r>
      <w:r w:rsidR="00663262" w:rsidRPr="00663262">
        <w:rPr>
          <w:rFonts w:ascii="Times New Roman" w:hAnsi="Times New Roman" w:cs="Times New Roman"/>
          <w:sz w:val="24"/>
          <w:szCs w:val="24"/>
        </w:rPr>
        <w:t xml:space="preserve"> </w:t>
      </w:r>
      <w:r w:rsidRPr="003D75C3">
        <w:rPr>
          <w:rFonts w:ascii="Times New Roman" w:hAnsi="Times New Roman" w:cs="Times New Roman"/>
          <w:sz w:val="24"/>
          <w:szCs w:val="24"/>
        </w:rPr>
        <w:t>χωρίς τριβές. Το σώμα κάνει ομαλή κυκλική κίνηση πάνω στο λείο δάπεδο. Αν η</w:t>
      </w:r>
      <w:r w:rsidR="00663262" w:rsidRPr="00663262">
        <w:rPr>
          <w:rFonts w:ascii="Times New Roman" w:hAnsi="Times New Roman" w:cs="Times New Roman"/>
          <w:sz w:val="24"/>
          <w:szCs w:val="24"/>
        </w:rPr>
        <w:t xml:space="preserve"> </w:t>
      </w:r>
      <w:r w:rsidRPr="003D75C3">
        <w:rPr>
          <w:rFonts w:ascii="Times New Roman" w:hAnsi="Times New Roman" w:cs="Times New Roman"/>
          <w:sz w:val="24"/>
          <w:szCs w:val="24"/>
        </w:rPr>
        <w:t>σταθερά του ελατηρίου είναι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75C3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D75C3">
        <w:rPr>
          <w:rFonts w:ascii="Times New Roman" w:hAnsi="Times New Roman" w:cs="Times New Roman"/>
          <w:sz w:val="24"/>
          <w:szCs w:val="24"/>
        </w:rPr>
        <w:t xml:space="preserve"> = 100 </w:t>
      </w:r>
      <w:r w:rsidRPr="003D75C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D75C3">
        <w:rPr>
          <w:rFonts w:ascii="Times New Roman" w:hAnsi="Times New Roman" w:cs="Times New Roman"/>
          <w:sz w:val="24"/>
          <w:szCs w:val="24"/>
        </w:rPr>
        <w:t>/</w:t>
      </w:r>
      <w:r w:rsidRPr="003D75C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D75C3">
        <w:rPr>
          <w:rFonts w:ascii="Times New Roman" w:hAnsi="Times New Roman" w:cs="Times New Roman"/>
          <w:sz w:val="24"/>
          <w:szCs w:val="24"/>
        </w:rPr>
        <w:t xml:space="preserve"> , η ακτίνα της κυκλικής τροχιάς (απόσταση από το κ</w:t>
      </w:r>
      <w:r w:rsidRPr="003D75C3">
        <w:rPr>
          <w:rFonts w:ascii="Times New Roman" w:hAnsi="Times New Roman" w:cs="Times New Roman"/>
          <w:sz w:val="24"/>
          <w:szCs w:val="24"/>
        </w:rPr>
        <w:t>έ</w:t>
      </w:r>
      <w:r w:rsidRPr="003D75C3">
        <w:rPr>
          <w:rFonts w:ascii="Times New Roman" w:hAnsi="Times New Roman" w:cs="Times New Roman"/>
          <w:sz w:val="24"/>
          <w:szCs w:val="24"/>
        </w:rPr>
        <w:t>ντρο του άξονα μέχρι το άκρο του ελατηρίου στο οποίο είναι στερεωμένο το</w:t>
      </w:r>
      <w:r w:rsidR="00663262" w:rsidRPr="00663262">
        <w:rPr>
          <w:rFonts w:ascii="Times New Roman" w:hAnsi="Times New Roman" w:cs="Times New Roman"/>
          <w:sz w:val="24"/>
          <w:szCs w:val="24"/>
        </w:rPr>
        <w:t xml:space="preserve"> </w:t>
      </w:r>
      <w:r w:rsidRPr="003D75C3">
        <w:rPr>
          <w:rFonts w:ascii="Times New Roman" w:hAnsi="Times New Roman" w:cs="Times New Roman"/>
          <w:sz w:val="24"/>
          <w:szCs w:val="24"/>
        </w:rPr>
        <w:t xml:space="preserve">σώμα, το οποίο θεωρούμε πως είναι υλικό σημείο) είναι </w:t>
      </w:r>
      <w:r w:rsidRPr="003D75C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D75C3">
        <w:rPr>
          <w:rFonts w:ascii="Times New Roman" w:hAnsi="Times New Roman" w:cs="Times New Roman"/>
          <w:sz w:val="24"/>
          <w:szCs w:val="24"/>
        </w:rPr>
        <w:t xml:space="preserve"> = 1,5</w:t>
      </w:r>
      <w:r w:rsidRPr="003D75C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D75C3">
        <w:rPr>
          <w:rFonts w:ascii="Times New Roman" w:hAnsi="Times New Roman" w:cs="Times New Roman"/>
          <w:sz w:val="24"/>
          <w:szCs w:val="24"/>
        </w:rPr>
        <w:t xml:space="preserve"> και η ταχύτητα του</w:t>
      </w:r>
      <w:r w:rsidR="00663262" w:rsidRPr="00663262">
        <w:rPr>
          <w:rFonts w:ascii="Times New Roman" w:hAnsi="Times New Roman" w:cs="Times New Roman"/>
          <w:sz w:val="24"/>
          <w:szCs w:val="24"/>
        </w:rPr>
        <w:t xml:space="preserve"> </w:t>
      </w:r>
      <w:r w:rsidRPr="003D75C3">
        <w:rPr>
          <w:rFonts w:ascii="Times New Roman" w:hAnsi="Times New Roman" w:cs="Times New Roman"/>
          <w:sz w:val="24"/>
          <w:szCs w:val="24"/>
        </w:rPr>
        <w:t>σώματος υ</w:t>
      </w:r>
      <w:r w:rsidRPr="003D75C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D75C3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3 </m:t>
            </m:r>
          </m:e>
        </m:rad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</m:oMath>
      <w:r w:rsidRPr="003D75C3">
        <w:rPr>
          <w:rFonts w:ascii="Times New Roman" w:eastAsiaTheme="minorEastAsia" w:hAnsi="Times New Roman" w:cs="Times New Roman"/>
          <w:sz w:val="24"/>
          <w:szCs w:val="24"/>
        </w:rPr>
        <w:t xml:space="preserve">  να βρεθεί:</w:t>
      </w:r>
    </w:p>
    <w:p w:rsidR="002B6FB7" w:rsidRDefault="002B6FB7" w:rsidP="00663262">
      <w:pPr>
        <w:pStyle w:val="a9"/>
        <w:spacing w:line="360" w:lineRule="auto"/>
        <w:ind w:left="567" w:hanging="3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5D90">
        <w:rPr>
          <w:rFonts w:ascii="Times New Roman" w:eastAsiaTheme="minorEastAsia" w:hAnsi="Times New Roman" w:cs="Times New Roman"/>
          <w:b/>
          <w:sz w:val="24"/>
          <w:szCs w:val="24"/>
        </w:rPr>
        <w:t>Α</w:t>
      </w:r>
      <w:r w:rsidRPr="004D5D90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. το μήκος από το κέντρο του άξονα μέχρι το άκρο του ελατηρίου, όταν το ελατήριο έχει το φυσικό του μήκος.</w:t>
      </w:r>
    </w:p>
    <w:p w:rsidR="002B6FB7" w:rsidRDefault="002B6FB7" w:rsidP="00663262">
      <w:pPr>
        <w:pStyle w:val="a9"/>
        <w:spacing w:line="360" w:lineRule="auto"/>
        <w:ind w:left="567" w:hanging="3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5D90">
        <w:rPr>
          <w:rFonts w:ascii="Times New Roman" w:eastAsiaTheme="minorEastAsia" w:hAnsi="Times New Roman" w:cs="Times New Roman"/>
          <w:b/>
          <w:sz w:val="24"/>
          <w:szCs w:val="24"/>
        </w:rPr>
        <w:t>Α</w:t>
      </w:r>
      <w:r w:rsidRPr="004D5D90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. η ενέργεια που απαιτήθηκε προκειμένου να τεθεί σε κίνηση το Σ</w:t>
      </w:r>
      <w:r w:rsidRPr="004D5D9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4D5D9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B6FB7" w:rsidRDefault="002B6FB7" w:rsidP="00663262">
      <w:pPr>
        <w:pStyle w:val="a9"/>
        <w:spacing w:line="360" w:lineRule="auto"/>
        <w:ind w:left="567" w:hanging="3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5D90">
        <w:rPr>
          <w:rFonts w:ascii="Times New Roman" w:eastAsiaTheme="minorEastAsia" w:hAnsi="Times New Roman" w:cs="Times New Roman"/>
          <w:b/>
          <w:sz w:val="24"/>
          <w:szCs w:val="24"/>
        </w:rPr>
        <w:t>Β.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4D5D90">
        <w:rPr>
          <w:rFonts w:ascii="Times New Roman" w:eastAsiaTheme="minorEastAsia" w:hAnsi="Times New Roman" w:cs="Times New Roman"/>
          <w:sz w:val="24"/>
          <w:szCs w:val="24"/>
        </w:rPr>
        <w:t>Κατά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τη διάρκεια της κίνησης του σώματος Σ</w:t>
      </w:r>
      <w:r w:rsidRPr="004D5D9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τοποθετούμε σώμα Σ</w:t>
      </w:r>
      <w:r w:rsidRPr="004D5D9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μάζας</w:t>
      </w:r>
      <w:r w:rsidR="00663262" w:rsidRPr="0066326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Pr="00713F9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D5D90">
        <w:rPr>
          <w:rFonts w:ascii="Times New Roman" w:eastAsiaTheme="minorEastAsia" w:hAnsi="Times New Roman" w:cs="Times New Roman"/>
          <w:sz w:val="24"/>
          <w:szCs w:val="24"/>
        </w:rPr>
        <w:t xml:space="preserve"> = 1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Kg</w:t>
      </w:r>
      <w:r w:rsidRPr="004D5D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σε κ</w:t>
      </w:r>
      <w:r>
        <w:rPr>
          <w:rFonts w:ascii="Times New Roman" w:eastAsiaTheme="minorEastAsia" w:hAnsi="Times New Roman" w:cs="Times New Roman"/>
          <w:sz w:val="24"/>
          <w:szCs w:val="24"/>
        </w:rPr>
        <w:t>ά</w:t>
      </w:r>
      <w:r>
        <w:rPr>
          <w:rFonts w:ascii="Times New Roman" w:eastAsiaTheme="minorEastAsia" w:hAnsi="Times New Roman" w:cs="Times New Roman"/>
          <w:sz w:val="24"/>
          <w:szCs w:val="24"/>
        </w:rPr>
        <w:t>ποιο σημείο της τροχιάς του Σ</w:t>
      </w:r>
      <w:r w:rsidRPr="004D5D9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με μηδενική ταχύτητα. Η κρούση</w:t>
      </w:r>
      <w:r w:rsidR="00663262" w:rsidRPr="0066326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μεταξύ των σωμάτων είναι κεντρική και ελαστική. Πόσο θα απέχουν τα σώματα Σ</w:t>
      </w:r>
      <w:r w:rsidRPr="00EB4A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, Σ</w:t>
      </w:r>
      <w:r w:rsidRPr="00EB4A7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0,1π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EB4A7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μετά την κρούση; (θε</w:t>
      </w:r>
      <w:r>
        <w:rPr>
          <w:rFonts w:ascii="Times New Roman" w:eastAsiaTheme="minorEastAsia" w:hAnsi="Times New Roman" w:cs="Times New Roman"/>
          <w:sz w:val="24"/>
          <w:szCs w:val="24"/>
        </w:rPr>
        <w:t>ω</w:t>
      </w:r>
      <w:r>
        <w:rPr>
          <w:rFonts w:ascii="Times New Roman" w:eastAsiaTheme="minorEastAsia" w:hAnsi="Times New Roman" w:cs="Times New Roman"/>
          <w:sz w:val="24"/>
          <w:szCs w:val="24"/>
        </w:rPr>
        <w:t>ρήστε π</w:t>
      </w:r>
      <w:r w:rsidRPr="00EB4A7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10)</w:t>
      </w:r>
    </w:p>
    <w:p w:rsidR="002B6FB7" w:rsidRDefault="002B6FB7" w:rsidP="00663262">
      <w:pPr>
        <w:pStyle w:val="a9"/>
        <w:spacing w:line="360" w:lineRule="auto"/>
        <w:ind w:left="567" w:hanging="3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B4A7E">
        <w:rPr>
          <w:rFonts w:ascii="Times New Roman" w:eastAsiaTheme="minorEastAsia" w:hAnsi="Times New Roman" w:cs="Times New Roman"/>
          <w:b/>
          <w:sz w:val="24"/>
          <w:szCs w:val="24"/>
        </w:rPr>
        <w:t xml:space="preserve">Γ.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Αν τη χρονική στιγμή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450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</m:oMath>
      <w:r w:rsidRPr="005C717D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θεωρούμε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5C717D">
        <w:rPr>
          <w:rFonts w:ascii="Times New Roman" w:eastAsiaTheme="minorEastAsia" w:hAnsi="Times New Roman" w:cs="Times New Roman"/>
          <w:sz w:val="24"/>
          <w:szCs w:val="24"/>
        </w:rPr>
        <w:t xml:space="preserve"> = 0 </w:t>
      </w:r>
      <w:r w:rsidR="00663262">
        <w:rPr>
          <w:rFonts w:ascii="Times New Roman" w:eastAsiaTheme="minorEastAsia" w:hAnsi="Times New Roman" w:cs="Times New Roman"/>
          <w:sz w:val="24"/>
          <w:szCs w:val="24"/>
        </w:rPr>
        <w:t>τη στιγμή της κρούσης) συγκρού</w:t>
      </w:r>
      <w:r>
        <w:rPr>
          <w:rFonts w:ascii="Times New Roman" w:eastAsiaTheme="minorEastAsia" w:hAnsi="Times New Roman" w:cs="Times New Roman"/>
          <w:sz w:val="24"/>
          <w:szCs w:val="24"/>
        </w:rPr>
        <w:t>εται με το σώμα Σ</w:t>
      </w:r>
      <w:r w:rsidRPr="003C5D3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σώμα Σ</w:t>
      </w:r>
      <w:r w:rsidRPr="00C14BE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με μάζα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Pr="00C14BE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C14BE1">
        <w:rPr>
          <w:rFonts w:ascii="Times New Roman" w:eastAsiaTheme="minorEastAsia" w:hAnsi="Times New Roman" w:cs="Times New Roman"/>
          <w:sz w:val="24"/>
          <w:szCs w:val="24"/>
        </w:rPr>
        <w:t xml:space="preserve"> = 1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Kg</w:t>
      </w:r>
      <w:r w:rsidRPr="00C14B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και υ</w:t>
      </w:r>
      <w:r w:rsidRPr="00C14BE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11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Pr="00C14BE1">
        <w:rPr>
          <w:rFonts w:ascii="Times New Roman" w:eastAsiaTheme="minorEastAsia" w:hAnsi="Times New Roman" w:cs="Times New Roman"/>
          <w:sz w:val="24"/>
          <w:szCs w:val="24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C14B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έτσι ώστε,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αμέσωςμετά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την κρούση, το συσσωμάτωμα των Σ</w:t>
      </w:r>
      <w:r w:rsidRPr="003C5D3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και Σ</w:t>
      </w:r>
      <w:r w:rsidRPr="003C5D3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να κάνει ομαλή κυκλική κίνηση, να</w:t>
      </w:r>
      <w:r w:rsidR="00663262" w:rsidRPr="0066326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βρείτε :</w:t>
      </w:r>
    </w:p>
    <w:p w:rsidR="002B6FB7" w:rsidRDefault="002B6FB7" w:rsidP="00663262">
      <w:pPr>
        <w:pStyle w:val="a9"/>
        <w:spacing w:line="360" w:lineRule="auto"/>
        <w:ind w:left="850" w:hanging="3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Γ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1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την απώλεια μηχανικής ενέργειας λόγω της πλαστικής κρούσης των Σ</w:t>
      </w:r>
      <w:r w:rsidRPr="003C5D3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και Σ</w:t>
      </w:r>
      <w:r w:rsidRPr="003C5D3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B6FB7" w:rsidRDefault="002B6FB7" w:rsidP="00663262">
      <w:pPr>
        <w:pStyle w:val="a9"/>
        <w:spacing w:line="360" w:lineRule="auto"/>
        <w:ind w:left="850" w:hanging="3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Γ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2.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τη γωνία φ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ημφ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ή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συνφ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) που σχηματίζει η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με τον άξονα του ελατηρίου.</w:t>
      </w:r>
    </w:p>
    <w:p w:rsidR="002B6FB7" w:rsidRDefault="002B6FB7" w:rsidP="00663262">
      <w:pPr>
        <w:pStyle w:val="a9"/>
        <w:spacing w:line="360" w:lineRule="auto"/>
        <w:ind w:left="51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(Δίνεται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ημ</w:t>
      </w:r>
      <m:oMath>
        <w:proofErr w:type="spellEnd"/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53π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=0,8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και συν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53π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=0,6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2B6FB7" w:rsidRPr="00663262" w:rsidRDefault="002B6FB7" w:rsidP="00663262">
      <w:pPr>
        <w:rPr>
          <w:rFonts w:eastAsiaTheme="minorEastAsia"/>
          <w:b/>
          <w:i/>
          <w:color w:val="1F497D" w:themeColor="text2"/>
        </w:rPr>
      </w:pPr>
      <w:r w:rsidRPr="00663262">
        <w:rPr>
          <w:rFonts w:eastAsiaTheme="minorEastAsia"/>
          <w:b/>
          <w:i/>
          <w:color w:val="1F497D" w:themeColor="text2"/>
        </w:rPr>
        <w:t>Λύση</w:t>
      </w:r>
    </w:p>
    <w:p w:rsidR="002B6FB7" w:rsidRPr="009D5B44" w:rsidRDefault="002B6FB7" w:rsidP="002B6FB7">
      <w:pPr>
        <w:pStyle w:val="a9"/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B6FB7" w:rsidRDefault="002B6FB7" w:rsidP="002B6FB7">
      <w:pPr>
        <w:pStyle w:val="a9"/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5798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A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1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Pr="00713F92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Επειδή το σώμα κάνει ομαλή κυκλική κίνηση η δύναμη του ελατηρίου έχει</w:t>
      </w:r>
    </w:p>
    <w:p w:rsidR="002B6FB7" w:rsidRDefault="002B6FB7" w:rsidP="002B6FB7">
      <w:pPr>
        <w:pStyle w:val="a9"/>
        <w:spacing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φορά προς το κέντρο του κύκλου και μέτρο που ισούται με</w:t>
      </w:r>
      <w:r w:rsidRPr="00713F9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den>
        </m:f>
      </m:oMath>
      <w:r w:rsidRPr="00713F92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>κεντρομόλος</w:t>
      </w:r>
    </w:p>
    <w:p w:rsidR="002B6FB7" w:rsidRDefault="002B6FB7" w:rsidP="002B6FB7">
      <w:pPr>
        <w:pStyle w:val="a9"/>
        <w:spacing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δύναμη).</w:t>
      </w:r>
    </w:p>
    <w:p w:rsidR="002B6FB7" w:rsidRPr="009D5B44" w:rsidRDefault="002B6FB7" w:rsidP="002B6FB7">
      <w:pPr>
        <w:pStyle w:val="a9"/>
        <w:spacing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845629" cy="1575675"/>
            <wp:effectExtent l="0" t="0" r="2540" b="571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779" cy="157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FB7" w:rsidRPr="00C220CC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⇒ 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k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Δ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l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⇒Δ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l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</m:t>
              </m:r>
            </m:den>
          </m:f>
        </m:oMath>
      </m:oMathPara>
    </w:p>
    <w:p w:rsidR="002B6FB7" w:rsidRPr="00C220CC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2B6FB7" w:rsidRPr="00C220CC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Δ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l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1Kg∙75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100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∙1,5m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=0,5m</m:t>
          </m:r>
        </m:oMath>
      </m:oMathPara>
    </w:p>
    <w:p w:rsidR="002B6FB7" w:rsidRPr="00C220CC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2B6FB7" w:rsidRPr="00C220CC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R=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Δ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l+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=R-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Δ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l=1,5m-0,5m=1m</m:t>
          </m:r>
        </m:oMath>
      </m:oMathPara>
    </w:p>
    <w:p w:rsidR="002B6FB7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2B6FB7" w:rsidRDefault="002B6FB7" w:rsidP="002B6FB7">
      <w:pPr>
        <w:pStyle w:val="a9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5798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A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Pr="00C220CC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Η μηχανική ενέργεια που έχει το σώμα κατά τη διάρκεια της κίνησης του</w:t>
      </w:r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είναι και η ενέργεια που προσφέρθηκε στο σώμα για να ξεκινήσει την κίνηση</w:t>
      </w:r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του.</w:t>
      </w:r>
    </w:p>
    <w:p w:rsidR="002B6FB7" w:rsidRPr="00C220CC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ΜΗΧ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=Κ+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U</m:t>
          </m:r>
        </m:oMath>
      </m:oMathPara>
    </w:p>
    <w:p w:rsidR="002B6FB7" w:rsidRPr="00C220CC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ΜΗΧ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υ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k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Δ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:rsidR="002B6FB7" w:rsidRPr="006265A6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ΜΗΧ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1Kg∙75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100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:rsidR="002B6FB7" w:rsidRPr="006265A6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ΜΗΧ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=37,5J+12,5J</m:t>
          </m:r>
        </m:oMath>
      </m:oMathPara>
    </w:p>
    <w:p w:rsidR="002B6FB7" w:rsidRPr="00AD5239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ΜΗΧ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=50J</m:t>
          </m:r>
        </m:oMath>
      </m:oMathPara>
    </w:p>
    <w:p w:rsidR="002B6FB7" w:rsidRPr="00AD5239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D6161D" w:rsidRPr="00D6161D" w:rsidRDefault="002B6FB7" w:rsidP="00D6161D">
      <w:pPr>
        <w:pStyle w:val="a9"/>
        <w:spacing w:line="360" w:lineRule="auto"/>
        <w:ind w:left="624" w:hanging="397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25798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B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Pr="006265A6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Επειδή η κρούση των Σ</w:t>
      </w:r>
      <w:r w:rsidRPr="006265A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και Σ</w:t>
      </w:r>
      <w:r w:rsidRPr="006265A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είναι κεντρική ελαστική και οι μάζες των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σωμάτων ίσες θα συμβεί ανταλλαγεί ταχυτήτων.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Οπότε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΄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και</w:t>
      </w:r>
      <w:r w:rsidR="00663262" w:rsidRPr="0066326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΄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=5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den>
        </m:f>
      </m:oMath>
      <w:r w:rsidRPr="006265A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με διεύθυνση εφαπτόμενη της τροχιάς του Σ</w:t>
      </w:r>
      <w:r w:rsidRPr="006265A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στο σημείο της</w:t>
      </w:r>
      <w:r w:rsidR="00663262" w:rsidRPr="0066326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κρούσης. Το Σ</w:t>
      </w:r>
      <w:r w:rsidRPr="00656EB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μετά την κρούση εκτελεί απλή αρμονική τ</w:t>
      </w:r>
      <w:r>
        <w:rPr>
          <w:rFonts w:ascii="Times New Roman" w:eastAsiaTheme="minorEastAsia" w:hAnsi="Times New Roman" w:cs="Times New Roman"/>
          <w:sz w:val="24"/>
          <w:szCs w:val="24"/>
        </w:rPr>
        <w:t>α</w:t>
      </w:r>
      <w:r>
        <w:rPr>
          <w:rFonts w:ascii="Times New Roman" w:eastAsiaTheme="minorEastAsia" w:hAnsi="Times New Roman" w:cs="Times New Roman"/>
          <w:sz w:val="24"/>
          <w:szCs w:val="24"/>
        </w:rPr>
        <w:t>λάντωση με</w:t>
      </w:r>
      <w:r w:rsidR="00D6161D" w:rsidRPr="00D616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πλάτος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Α=Δ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</m:t>
        </m:r>
        <m:r>
          <w:rPr>
            <w:rFonts w:ascii="Cambria Math" w:eastAsiaTheme="minorEastAsia" w:hAnsi="Cambria Math" w:cs="Times New Roman"/>
            <w:sz w:val="24"/>
            <w:szCs w:val="24"/>
          </w:rPr>
          <m:t>=0,5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m</m:t>
        </m:r>
      </m:oMath>
      <w:r w:rsidRPr="006265A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ω=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k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=10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rad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den>
        </m:f>
      </m:oMath>
      <w:r w:rsidRPr="006265A6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Pr="00656EB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Παρατηρούμε ότι</w:t>
      </w:r>
      <w:r w:rsidR="00663262" w:rsidRPr="0066326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0,1π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656EB2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αφού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Τ=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=0,2π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</m:oMath>
      <w:r w:rsidRPr="00656EB2">
        <w:rPr>
          <w:rFonts w:ascii="Times New Roman" w:eastAsiaTheme="minorEastAsia" w:hAnsi="Times New Roman" w:cs="Times New Roman"/>
          <w:sz w:val="24"/>
          <w:szCs w:val="24"/>
        </w:rPr>
        <w:t xml:space="preserve"> . </w:t>
      </w:r>
      <w:r>
        <w:rPr>
          <w:rFonts w:ascii="Times New Roman" w:eastAsiaTheme="minorEastAsia" w:hAnsi="Times New Roman" w:cs="Times New Roman"/>
          <w:sz w:val="24"/>
          <w:szCs w:val="24"/>
        </w:rPr>
        <w:t>Άρα το Σ</w:t>
      </w:r>
      <w:r w:rsidRPr="00656EB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βρίσκεται στην ακραία θέση</w:t>
      </w:r>
      <w:r w:rsidR="00D6161D" w:rsidRPr="00D616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του που βρίσκεται πλησι</w:t>
      </w:r>
      <w:r>
        <w:rPr>
          <w:rFonts w:ascii="Times New Roman" w:eastAsiaTheme="minorEastAsia" w:hAnsi="Times New Roman" w:cs="Times New Roman"/>
          <w:sz w:val="24"/>
          <w:szCs w:val="24"/>
        </w:rPr>
        <w:t>έ</w:t>
      </w:r>
      <w:r>
        <w:rPr>
          <w:rFonts w:ascii="Times New Roman" w:eastAsiaTheme="minorEastAsia" w:hAnsi="Times New Roman" w:cs="Times New Roman"/>
          <w:sz w:val="24"/>
          <w:szCs w:val="24"/>
        </w:rPr>
        <w:t>στερα στον άξονα του ελατηρίου.</w:t>
      </w:r>
    </w:p>
    <w:p w:rsidR="002B6FB7" w:rsidRDefault="002B6FB7" w:rsidP="00D6161D">
      <w:pPr>
        <w:pStyle w:val="a9"/>
        <w:spacing w:line="360" w:lineRule="auto"/>
        <w:ind w:left="624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Το Σ</w:t>
      </w:r>
      <w:r w:rsidRPr="00656EB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κάνει ευθύγραμμη ομαλή κίνηση με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΄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=5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Άρα: </w:t>
      </w:r>
    </w:p>
    <w:p w:rsidR="002B6FB7" w:rsidRPr="00656EB2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΄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∙t=5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e>
          </m:rad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∙0,1π 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s=0,5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π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</m:t>
          </m:r>
        </m:oMath>
      </m:oMathPara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                            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288805" cy="3075582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912" cy="307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FB7" w:rsidRPr="009D5B44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Από το σχήμα προκύπτει: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(2A)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2B6FB7" w:rsidRPr="009A00E4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3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+4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</m:t>
          </m:r>
        </m:oMath>
      </m:oMathPara>
    </w:p>
    <w:p w:rsidR="002B6FB7" w:rsidRPr="009A00E4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d=8,5m</m:t>
          </m:r>
        </m:oMath>
      </m:oMathPara>
    </w:p>
    <w:p w:rsidR="002B6FB7" w:rsidRDefault="002B6FB7" w:rsidP="002B6FB7">
      <w:pPr>
        <w:pStyle w:val="a9"/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B6FB7" w:rsidRDefault="002B6FB7" w:rsidP="002B6FB7">
      <w:pPr>
        <w:pStyle w:val="a9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Γ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1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Αφού το συσσωμάτωμα κάνει ομαλή κυκλική κίνηση αμέσως μετά την</w:t>
      </w:r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κρούση, συμπεραίνουμε ότι η ταχύτητα του συσσωματώματος είναι κάθετη</w:t>
      </w:r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στον άξονα του ελατηρίου και το μέτρο της ικανοποιεί τη σχέση της</w:t>
      </w:r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κεντρομόλου δύναμης :</w:t>
      </w:r>
    </w:p>
    <w:p w:rsidR="002B6FB7" w:rsidRPr="00EF6B4F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σ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den>
          </m:f>
        </m:oMath>
      </m:oMathPara>
    </w:p>
    <w:p w:rsidR="002B6FB7" w:rsidRPr="00EF6B4F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k∙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Δ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΄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σ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(1)</m:t>
          </m:r>
        </m:oMath>
      </m:oMathPara>
    </w:p>
    <w:p w:rsidR="002B6FB7" w:rsidRDefault="002B6FB7" w:rsidP="002B6FB7">
      <w:pPr>
        <w:pStyle w:val="a9"/>
        <w:spacing w:line="360" w:lineRule="auto"/>
        <w:ind w:firstLine="720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Το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Δ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΄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ισούται με το μέτρο της απομάκρυνσης τη χρονική στιγμή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450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και </w:t>
      </w:r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το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470D6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με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Δ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΄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Για την ταλάντωση του Σ1 θεωρούμε: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t=0,x=+A,υ=0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με αρχή μέτρησης του χρόνου τη στιγμή της κρούσης. Άρα:</w:t>
      </w:r>
    </w:p>
    <w:p w:rsidR="002B6FB7" w:rsidRPr="00663CEC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x=0,5ημ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(S.I.)</m:t>
          </m:r>
        </m:oMath>
      </m:oMathPara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:rsidR="002B6FB7" w:rsidRPr="009D5B44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663CEC">
        <w:rPr>
          <w:rFonts w:ascii="Times New Roman" w:eastAsiaTheme="minorEastAsia" w:hAnsi="Times New Roman" w:cs="Times New Roman"/>
          <w:sz w:val="24"/>
          <w:szCs w:val="24"/>
        </w:rPr>
        <w:t>για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450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έχουμε: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x=0,5ημ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45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=0,5ημ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905</m:t>
                </m:r>
              </m:den>
            </m:f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=0,4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m</m:t>
        </m:r>
      </m:oMath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επίσης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υ=5συ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>.)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οπότε για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450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είναι</w:t>
      </w:r>
    </w:p>
    <w:p w:rsidR="002B6FB7" w:rsidRPr="00663CEC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=5συ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4π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45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5συν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53π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905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=3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den>
          </m:f>
        </m:oMath>
      </m:oMathPara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</w:p>
    <w:p w:rsidR="002B6FB7" w:rsidRPr="0016509E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Η σχέση (1) δίνει: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Δ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΄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)υ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σ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den>
        </m:f>
      </m:oMath>
    </w:p>
    <w:p w:rsidR="002B6FB7" w:rsidRPr="002769C9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Δ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΄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100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∙0,4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∙1,4m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2Kg</m:t>
              </m:r>
            </m:den>
          </m:f>
        </m:oMath>
      </m:oMathPara>
    </w:p>
    <w:p w:rsidR="002B6FB7" w:rsidRPr="006B0512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=2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7</m:t>
              </m:r>
            </m:e>
          </m:rad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den>
          </m:f>
        </m:oMath>
      </m:oMathPara>
    </w:p>
    <w:p w:rsidR="002B6FB7" w:rsidRPr="00470D68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ΔΕ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ΜΗΧ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ΔΚ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Κ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μετά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Κ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πριν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</m:d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σ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=23,5J</m:t>
          </m:r>
        </m:oMath>
      </m:oMathPara>
    </w:p>
    <w:p w:rsidR="002B6FB7" w:rsidRDefault="002B6FB7" w:rsidP="002B6FB7">
      <w:pPr>
        <w:pStyle w:val="a9"/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B6FB7" w:rsidRDefault="002B6FB7" w:rsidP="002B6FB7">
      <w:pPr>
        <w:pStyle w:val="a9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Γ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 w:rsidRPr="00257983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D5B44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Από την αρχή διατήρησης της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στροφορμής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για τη κρούση έχουμε:</w:t>
      </w:r>
    </w:p>
    <w:p w:rsidR="002B6FB7" w:rsidRPr="007D5CCA" w:rsidRDefault="002B6FB7" w:rsidP="002B6FB7">
      <w:pPr>
        <w:pStyle w:val="a9"/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πριν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μετά</m:t>
              </m:r>
            </m:sub>
          </m:sSub>
        </m:oMath>
      </m:oMathPara>
    </w:p>
    <w:p w:rsidR="002B6FB7" w:rsidRPr="009D5B44" w:rsidRDefault="002B6FB7" w:rsidP="002B6FB7">
      <w:pPr>
        <w:pStyle w:val="a9"/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l=(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)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Δ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΄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)</m:t>
          </m:r>
        </m:oMath>
      </m:oMathPara>
    </w:p>
    <w:p w:rsidR="002B6FB7" w:rsidRPr="007D5CCA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Όπου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l</m:t>
        </m:r>
      </m:oMath>
      <w:r w:rsidRPr="007D5C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η απόσταση του φορέα της ταχύτητας υ</w:t>
      </w:r>
      <w:r w:rsidRPr="007D5CC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από τον άξονα περιστροφής</w:t>
      </w:r>
      <w:r w:rsidRPr="007D5CC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B6FB7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933700" cy="177292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FB7" w:rsidRPr="005A6EB8" w:rsidRDefault="002B6FB7" w:rsidP="002B6FB7">
      <w:pPr>
        <w:pStyle w:val="a9"/>
        <w:spacing w:line="36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Από το σχήμα προκύπτει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ημφ=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Δ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΄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7D5C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οπότε:</w:t>
      </w:r>
    </w:p>
    <w:p w:rsidR="002B6FB7" w:rsidRPr="007D5CCA" w:rsidRDefault="002B6FB7" w:rsidP="002B6FB7">
      <w:pPr>
        <w:pStyle w:val="a9"/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ημφ(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Δ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΄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)=(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)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Δ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΄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)</m:t>
          </m:r>
        </m:oMath>
      </m:oMathPara>
    </w:p>
    <w:p w:rsidR="002B6FB7" w:rsidRPr="00497DF3" w:rsidRDefault="002B6FB7" w:rsidP="002B6FB7">
      <w:pPr>
        <w:pStyle w:val="a9"/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ημφ=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σ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</m:oMath>
      </m:oMathPara>
    </w:p>
    <w:p w:rsidR="002B6FB7" w:rsidRPr="0079659C" w:rsidRDefault="002B6FB7" w:rsidP="002B6FB7">
      <w:pPr>
        <w:pStyle w:val="a9"/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ημφ=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11</m:t>
              </m:r>
            </m:den>
          </m:f>
        </m:oMath>
      </m:oMathPara>
    </w:p>
    <w:p w:rsidR="002B6FB7" w:rsidRPr="00D6161D" w:rsidRDefault="002B6FB7" w:rsidP="002B6FB7">
      <w:pPr>
        <w:pStyle w:val="a9"/>
        <w:spacing w:line="360" w:lineRule="auto"/>
        <w:jc w:val="right"/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</w:rPr>
      </w:pPr>
      <w:proofErr w:type="spellStart"/>
      <w:r w:rsidRPr="00D6161D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</w:rPr>
        <w:t>Αλωνιστιώτης</w:t>
      </w:r>
      <w:proofErr w:type="spellEnd"/>
      <w:r w:rsidRPr="00D6161D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</w:rPr>
        <w:t xml:space="preserve"> Δημήτρης</w:t>
      </w:r>
    </w:p>
    <w:p w:rsidR="002B6FB7" w:rsidRPr="00D6161D" w:rsidRDefault="002B6FB7" w:rsidP="002B6FB7">
      <w:pPr>
        <w:pStyle w:val="a9"/>
        <w:spacing w:line="360" w:lineRule="auto"/>
        <w:jc w:val="right"/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</w:rPr>
      </w:pPr>
      <w:r w:rsidRPr="00D6161D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val="en-US"/>
        </w:rPr>
        <w:t>dalonistiotis@yahoo.gr</w:t>
      </w:r>
      <w:bookmarkStart w:id="0" w:name="_GoBack"/>
      <w:bookmarkEnd w:id="0"/>
    </w:p>
    <w:p w:rsidR="00C43688" w:rsidRDefault="00C43688" w:rsidP="002B6FB7"/>
    <w:sectPr w:rsidR="00C43688" w:rsidSect="005A685F">
      <w:headerReference w:type="default" r:id="rId10"/>
      <w:footerReference w:type="default" r:id="rId1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2AA" w:rsidRDefault="007C62AA" w:rsidP="005A685F">
      <w:pPr>
        <w:spacing w:line="240" w:lineRule="auto"/>
      </w:pPr>
      <w:r>
        <w:separator/>
      </w:r>
    </w:p>
  </w:endnote>
  <w:endnote w:type="continuationSeparator" w:id="0">
    <w:p w:rsidR="007C62AA" w:rsidRDefault="007C62A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262" w:rsidRDefault="00663262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161D">
      <w:rPr>
        <w:rStyle w:val="a8"/>
        <w:noProof/>
      </w:rPr>
      <w:t>4</w:t>
    </w:r>
    <w:r>
      <w:rPr>
        <w:rStyle w:val="a8"/>
      </w:rPr>
      <w:fldChar w:fldCharType="end"/>
    </w:r>
  </w:p>
  <w:p w:rsidR="00663262" w:rsidRPr="00D56705" w:rsidRDefault="00663262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663262" w:rsidRDefault="00663262" w:rsidP="005A685F">
    <w:pPr>
      <w:pStyle w:val="a7"/>
    </w:pPr>
  </w:p>
  <w:p w:rsidR="00663262" w:rsidRDefault="0066326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2AA" w:rsidRDefault="007C62AA" w:rsidP="005A685F">
      <w:pPr>
        <w:spacing w:line="240" w:lineRule="auto"/>
      </w:pPr>
      <w:r>
        <w:separator/>
      </w:r>
    </w:p>
  </w:footnote>
  <w:footnote w:type="continuationSeparator" w:id="0">
    <w:p w:rsidR="007C62AA" w:rsidRDefault="007C62A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262" w:rsidRPr="00075414" w:rsidRDefault="00663262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663262" w:rsidRDefault="0066326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C4A36"/>
    <w:rsid w:val="002620C3"/>
    <w:rsid w:val="002B6FB7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63262"/>
    <w:rsid w:val="006C434F"/>
    <w:rsid w:val="006C6E7F"/>
    <w:rsid w:val="00706C93"/>
    <w:rsid w:val="007171B8"/>
    <w:rsid w:val="00735624"/>
    <w:rsid w:val="00736799"/>
    <w:rsid w:val="007571A2"/>
    <w:rsid w:val="00784759"/>
    <w:rsid w:val="007C62AA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9F79D4"/>
    <w:rsid w:val="00A00627"/>
    <w:rsid w:val="00A376E9"/>
    <w:rsid w:val="00A974A0"/>
    <w:rsid w:val="00AC2070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6161D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No Spacing"/>
    <w:uiPriority w:val="1"/>
    <w:qFormat/>
    <w:rsid w:val="002B6FB7"/>
    <w:pPr>
      <w:spacing w:after="0" w:line="240" w:lineRule="auto"/>
    </w:pPr>
    <w:rPr>
      <w:rFonts w:eastAsiaTheme="minorHAnsi"/>
    </w:rPr>
  </w:style>
  <w:style w:type="paragraph" w:styleId="aa">
    <w:name w:val="Balloon Text"/>
    <w:basedOn w:val="a0"/>
    <w:link w:val="Char2"/>
    <w:uiPriority w:val="99"/>
    <w:semiHidden/>
    <w:unhideWhenUsed/>
    <w:rsid w:val="002B6F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2B6FB7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2014-02-20T05:28:00Z</dcterms:created>
  <dcterms:modified xsi:type="dcterms:W3CDTF">2014-02-20T05:33:00Z</dcterms:modified>
</cp:coreProperties>
</file>