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7C2324" w:rsidP="007C2324">
      <w:pPr>
        <w:pStyle w:val="10"/>
        <w:ind w:left="567" w:right="566"/>
      </w:pPr>
      <w:r w:rsidRPr="007C2324">
        <w:t>Η δυναμική ενέργεια ελαστικότητας και το μονωμένο σύστημα.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9"/>
      </w:tblGrid>
      <w:tr w:rsidR="00CC41F7" w:rsidTr="00CC41F7">
        <w:trPr>
          <w:trHeight w:val="1339"/>
          <w:jc w:val="right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CC41F7" w:rsidRDefault="00CC41F7" w:rsidP="00CC41F7">
            <w:r>
              <w:object w:dxaOrig="3049" w:dyaOrig="15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6pt;height:76.05pt" o:ole="">
                  <v:imagedata r:id="rId7" o:title=""/>
                </v:shape>
                <o:OLEObject Type="Embed" ProgID="Visio.Drawing.11" ShapeID="_x0000_i1025" DrawAspect="Content" ObjectID="_1446488336" r:id="rId8"/>
              </w:object>
            </w:r>
          </w:p>
        </w:tc>
      </w:tr>
    </w:tbl>
    <w:p w:rsidR="004824B0" w:rsidRDefault="005C72C5" w:rsidP="00987C79">
      <w:r>
        <w:t>Έστω ένα ελατήριο, το ένα άκρο του οποίου είναι σταθερ</w:t>
      </w:r>
      <w:r w:rsidR="00CC41F7">
        <w:t xml:space="preserve">ά </w:t>
      </w:r>
      <w:r>
        <w:t xml:space="preserve">δεμένο. Αν στο άλλο άκρο του ασκήσουμε μια δύναμη </w:t>
      </w:r>
      <w:r w:rsidRPr="004A1368">
        <w:rPr>
          <w:b/>
        </w:rPr>
        <w:t>F</w:t>
      </w:r>
      <w:r>
        <w:t xml:space="preserve"> μπορούμε να το επιμ</w:t>
      </w:r>
      <w:r>
        <w:t>η</w:t>
      </w:r>
      <w:r>
        <w:t xml:space="preserve">κύνουμε κατά </w:t>
      </w:r>
      <w:proofErr w:type="spellStart"/>
      <w:r>
        <w:t>Δℓ</w:t>
      </w:r>
      <w:proofErr w:type="spellEnd"/>
      <w:r>
        <w:t xml:space="preserve">, ενώ ο νόμος του </w:t>
      </w:r>
      <w:proofErr w:type="spellStart"/>
      <w:r>
        <w:t>Ηοοke</w:t>
      </w:r>
      <w:proofErr w:type="spellEnd"/>
      <w:r>
        <w:t xml:space="preserve">, ο οποίος συνδέει την </w:t>
      </w:r>
      <w:r>
        <w:t>α</w:t>
      </w:r>
      <w:r>
        <w:t xml:space="preserve">σκούμενη δύναμη και το αποτέλεσμα της δράσης της (παραμόρφωση) μας δίνει </w:t>
      </w:r>
      <w:proofErr w:type="spellStart"/>
      <w:r>
        <w:t>F=k∙Δℓ</w:t>
      </w:r>
      <w:proofErr w:type="spellEnd"/>
      <w:r>
        <w:t>.</w:t>
      </w:r>
    </w:p>
    <w:p w:rsidR="004824B0" w:rsidRDefault="004A1368" w:rsidP="00987C79">
      <w:r>
        <w:t xml:space="preserve">Ας επιστρέψουμε ξανά στο ελατήριο και ασκώντας συνεχώς στο άκρο του μια μεταβλητή δύναμη </w:t>
      </w:r>
      <w:r w:rsidRPr="004A1368">
        <w:rPr>
          <w:b/>
        </w:rPr>
        <w:t>F</w:t>
      </w:r>
      <w:r>
        <w:t>, κινούμ</w:t>
      </w:r>
      <w:r w:rsidR="00D3562D">
        <w:t>ε</w:t>
      </w:r>
      <w:r>
        <w:t xml:space="preserve"> το άκρο του προς τα δεξιά, επιμηκύνοντάς το αργά-αργά, μέχρι μιας τελικής επιμήκυνσης </w:t>
      </w:r>
      <w:proofErr w:type="spellStart"/>
      <w:r>
        <w:t>Δℓ</w:t>
      </w:r>
      <w:proofErr w:type="spellEnd"/>
      <w:r>
        <w:t>.</w:t>
      </w:r>
    </w:p>
    <w:p w:rsidR="004A1368" w:rsidRDefault="004A1368" w:rsidP="00987C79">
      <w:r>
        <w:t xml:space="preserve">Σε κάθε θέση θα ισχύει </w:t>
      </w:r>
      <w:proofErr w:type="spellStart"/>
      <w:r>
        <w:t>F=k∙x</w:t>
      </w:r>
      <w:proofErr w:type="spellEnd"/>
      <w:r>
        <w:t>, όπου x η μετατόπιση του άκρου (ίση προφανώς με την επιμήκυνση του ελ</w:t>
      </w:r>
      <w:r>
        <w:t>α</w:t>
      </w:r>
      <w:r>
        <w:t xml:space="preserve">τηρίου). </w:t>
      </w:r>
      <w:r w:rsidR="00C166CE">
        <w:t>Αλλά τότε η δύναμη F, παράγει έργο, το οποίο εκφράζει την ενέργεια που μεταφέρεται από το χέρι μας, στο ελατήριο. Ναι, αλλά πόσο είναι το έργο της δύναμης αυτής;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8"/>
      </w:tblGrid>
      <w:tr w:rsidR="004B710B" w:rsidTr="004B710B">
        <w:trPr>
          <w:trHeight w:val="801"/>
          <w:jc w:val="right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B710B" w:rsidRDefault="00794BD8" w:rsidP="004B710B">
            <w:r>
              <w:object w:dxaOrig="2934" w:dyaOrig="2166">
                <v:shape id="_x0000_i1026" type="#_x0000_t75" style="width:146.55pt;height:108.5pt" o:ole="" filled="t" fillcolor="#8db3e2 [1311]">
                  <v:fill color2="fill lighten(137)" rotate="t" method="linear sigma" focus="-50%" type="gradient"/>
                  <v:imagedata r:id="rId9" o:title=""/>
                </v:shape>
                <o:OLEObject Type="Embed" ProgID="Visio.Drawing.11" ShapeID="_x0000_i1026" DrawAspect="Content" ObjectID="_1446488337" r:id="rId10"/>
              </w:object>
            </w:r>
          </w:p>
        </w:tc>
      </w:tr>
    </w:tbl>
    <w:p w:rsidR="00C166CE" w:rsidRDefault="00C166CE" w:rsidP="00987C79">
      <w:r>
        <w:t>Αφού η δύναμη δεν έχει σταθερό μέτρο, το έργο της θα υπολογιστεί με τη βοήθεια του διαγράμματος F-x, όπως στο διπλανό σχήμα.</w:t>
      </w:r>
    </w:p>
    <w:p w:rsidR="00C166CE" w:rsidRDefault="004B710B" w:rsidP="00987C79">
      <w:r>
        <w:t>Το έργο της δύναμης F, είναι αριθμητικά ίσο με το εμβαδόν του τριγ</w:t>
      </w:r>
      <w:r>
        <w:t>ώ</w:t>
      </w:r>
      <w:r>
        <w:t>νου που έχει κίτρινο χρώμα:</w:t>
      </w:r>
    </w:p>
    <w:p w:rsidR="004B710B" w:rsidRDefault="00E27AB5" w:rsidP="004B710B">
      <w:pPr>
        <w:jc w:val="center"/>
      </w:pPr>
      <w:r w:rsidRPr="004B710B">
        <w:rPr>
          <w:position w:val="-24"/>
        </w:rPr>
        <w:object w:dxaOrig="3060" w:dyaOrig="620">
          <v:shape id="_x0000_i1027" type="#_x0000_t75" style="width:153.15pt;height:30.95pt" o:ole="">
            <v:imagedata r:id="rId11" o:title=""/>
          </v:shape>
          <o:OLEObject Type="Embed" ProgID="Equation.3" ShapeID="_x0000_i1027" DrawAspect="Content" ObjectID="_1446488338" r:id="rId12"/>
        </w:object>
      </w:r>
    </w:p>
    <w:p w:rsidR="004B710B" w:rsidRDefault="00E27AB5" w:rsidP="004B710B">
      <w:r>
        <w:t>Αλλά τότε</w:t>
      </w:r>
      <w:r w:rsidR="00CC4F51">
        <w:t>,</w:t>
      </w:r>
      <w:r>
        <w:t xml:space="preserve"> στη διάρκεια της επιμήκυνσης του ελατηρίου, μεταφέρθηκε (από εμάς που το τραβήξαμε), μέσω του έργου της δύναμης F, στο ελατήριο ενέργεια ίση με </w:t>
      </w:r>
      <w:r w:rsidRPr="004B710B">
        <w:rPr>
          <w:position w:val="-24"/>
        </w:rPr>
        <w:object w:dxaOrig="1020" w:dyaOrig="620">
          <v:shape id="_x0000_i1028" type="#_x0000_t75" style="width:51.2pt;height:30.95pt" o:ole="">
            <v:imagedata r:id="rId13" o:title=""/>
          </v:shape>
          <o:OLEObject Type="Embed" ProgID="Equation.3" ShapeID="_x0000_i1028" DrawAspect="Content" ObjectID="_1446488339" r:id="rId14"/>
        </w:object>
      </w:r>
      <w:r>
        <w:t xml:space="preserve">, οπότε το ελατήριο περικλείει (έχει) </w:t>
      </w:r>
      <w:r>
        <w:t>ε</w:t>
      </w:r>
      <w:r>
        <w:t xml:space="preserve">νέργεια ίση με </w:t>
      </w:r>
      <w:r w:rsidRPr="004B710B">
        <w:rPr>
          <w:position w:val="-24"/>
        </w:rPr>
        <w:object w:dxaOrig="1440" w:dyaOrig="620">
          <v:shape id="_x0000_i1029" type="#_x0000_t75" style="width:1in;height:30.95pt" o:ole="">
            <v:imagedata r:id="rId15" o:title=""/>
          </v:shape>
          <o:OLEObject Type="Embed" ProgID="Equation.3" ShapeID="_x0000_i1029" DrawAspect="Content" ObjectID="_1446488340" r:id="rId16"/>
        </w:object>
      </w:r>
      <w:r>
        <w:t xml:space="preserve">. Η ενέργεια αυτή αποκαλείται </w:t>
      </w:r>
      <w:r w:rsidRPr="00C762E3">
        <w:rPr>
          <w:b/>
        </w:rPr>
        <w:t>δυναμική ελαστική ενέργεια</w:t>
      </w:r>
      <w:r>
        <w:t xml:space="preserve"> και είναι η </w:t>
      </w:r>
      <w:r>
        <w:t>ε</w:t>
      </w:r>
      <w:r>
        <w:t>νέργεια που</w:t>
      </w:r>
      <w:r w:rsidR="00076B0A">
        <w:t xml:space="preserve"> ένα παραμορφωμένο ελατήριο,</w:t>
      </w:r>
      <w:r>
        <w:t xml:space="preserve"> μπορε</w:t>
      </w:r>
      <w:r w:rsidR="00076B0A">
        <w:t>ί να αποδώσει</w:t>
      </w:r>
      <w:r>
        <w:t xml:space="preserve"> σε ένα σώμα</w:t>
      </w:r>
      <w:r w:rsidR="00076B0A">
        <w:t>, το οποίο θα συνδεθεί με α</w:t>
      </w:r>
      <w:r w:rsidR="00076B0A">
        <w:t>υ</w:t>
      </w:r>
      <w:r w:rsidR="00076B0A">
        <w:t>τό.</w:t>
      </w:r>
    </w:p>
    <w:p w:rsidR="00DC2F9D" w:rsidRDefault="00DC2F9D" w:rsidP="004B710B"/>
    <w:p w:rsidR="004A1EDC" w:rsidRDefault="004A1EDC" w:rsidP="004A1EDC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>Εφαρμογή 1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5"/>
      </w:tblGrid>
      <w:tr w:rsidR="006163D8" w:rsidTr="00EB2DC0">
        <w:trPr>
          <w:trHeight w:val="1835"/>
          <w:jc w:val="right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6163D8" w:rsidRDefault="00BA6FE6" w:rsidP="006163D8">
            <w:r>
              <w:object w:dxaOrig="2776" w:dyaOrig="2731">
                <v:shape id="_x0000_i1030" type="#_x0000_t75" style="width:138.95pt;height:136.4pt" o:ole="" filled="t" fillcolor="#4f81bd [3204]">
                  <v:fill color2="fill lighten(51)" angle="-135" focusposition=".5,.5" focussize="" method="linear sigma" type="gradient"/>
                  <v:imagedata r:id="rId17" o:title=""/>
                </v:shape>
                <o:OLEObject Type="Embed" ProgID="Visio.Drawing.11" ShapeID="_x0000_i1030" DrawAspect="Content" ObjectID="_1446488341" r:id="rId18"/>
              </w:object>
            </w:r>
          </w:p>
        </w:tc>
      </w:tr>
    </w:tbl>
    <w:p w:rsidR="004970FB" w:rsidRDefault="00815390" w:rsidP="004970FB">
      <w:r>
        <w:t xml:space="preserve">Έστω </w:t>
      </w:r>
      <w:r w:rsidR="004A1EDC">
        <w:t xml:space="preserve"> ότι</w:t>
      </w:r>
      <w:r w:rsidR="004970FB">
        <w:t xml:space="preserve"> σε ένα λείο οριζόντιο επίπεδο συγκρατείται</w:t>
      </w:r>
      <w:r>
        <w:t xml:space="preserve"> στη θέση Α, </w:t>
      </w:r>
      <w:r w:rsidR="004970FB">
        <w:t>ένα  σώμα</w:t>
      </w:r>
      <w:r w:rsidR="00F642A3">
        <w:t xml:space="preserve">, </w:t>
      </w:r>
      <w:r w:rsidR="004970FB">
        <w:t xml:space="preserve">μάζας 2kg δεμένο στο άκρο  ιδανικού ελατηρίου (ένα ελατήριο που υπακούει απολύτως στο νόμο του </w:t>
      </w:r>
      <w:proofErr w:type="spellStart"/>
      <w:r w:rsidR="004970FB">
        <w:t>Ηοοke</w:t>
      </w:r>
      <w:proofErr w:type="spellEnd"/>
      <w:r w:rsidR="004970FB">
        <w:t xml:space="preserve"> και που η μάζα του θεωρε</w:t>
      </w:r>
      <w:r w:rsidR="004970FB">
        <w:t>ί</w:t>
      </w:r>
      <w:r w:rsidR="004970FB">
        <w:t>ται αμελητέα), σταθεράς k=</w:t>
      </w:r>
      <w:r w:rsidR="00CB4979">
        <w:t>2</w:t>
      </w:r>
      <w:r w:rsidR="004970FB">
        <w:t>00Ν/m, έχοντας επιμηκύνει το ελατήριο κ</w:t>
      </w:r>
      <w:r w:rsidR="004970FB">
        <w:t>α</w:t>
      </w:r>
      <w:r w:rsidR="004970FB">
        <w:t>τά Δℓ</w:t>
      </w:r>
      <w:r w:rsidR="004970FB">
        <w:rPr>
          <w:vertAlign w:val="subscript"/>
        </w:rPr>
        <w:t>1</w:t>
      </w:r>
      <w:r w:rsidR="004970FB">
        <w:t>=0,4m</w:t>
      </w:r>
      <w:r>
        <w:t xml:space="preserve">. </w:t>
      </w:r>
      <w:r w:rsidR="004970FB">
        <w:t xml:space="preserve"> Αφήνουμε το σώμα να κινηθεί, οπότε μετά από λίγο φτ</w:t>
      </w:r>
      <w:r w:rsidR="004970FB">
        <w:t>ά</w:t>
      </w:r>
      <w:r w:rsidR="004970FB">
        <w:t>νει στο σημείο Β, έχοντας μετατοπισθεί κατά x=0,3m.</w:t>
      </w:r>
    </w:p>
    <w:p w:rsidR="004970FB" w:rsidRDefault="004A1EDC" w:rsidP="004970FB">
      <w:pPr>
        <w:pStyle w:val="1"/>
      </w:pPr>
      <w:r>
        <w:t>Να υπολογιστεί η δυναμική ενέργεια του ελατηρίου στις θέσεις Α και Β.</w:t>
      </w:r>
    </w:p>
    <w:p w:rsidR="004A1EDC" w:rsidRDefault="004A1EDC" w:rsidP="004970FB">
      <w:pPr>
        <w:pStyle w:val="1"/>
      </w:pPr>
      <w:r>
        <w:lastRenderedPageBreak/>
        <w:t>Πόσο είναι το έργο της δύναμης που άσκησε το ελατήριο στο σ</w:t>
      </w:r>
      <w:r w:rsidR="00D71969">
        <w:t>ώ</w:t>
      </w:r>
      <w:r>
        <w:t>μα;</w:t>
      </w:r>
    </w:p>
    <w:p w:rsidR="004A1EDC" w:rsidRDefault="004970FB" w:rsidP="004970FB">
      <w:pPr>
        <w:pStyle w:val="1"/>
      </w:pPr>
      <w:r>
        <w:t>Να βρεθεί η ταχύτητα του σώματος</w:t>
      </w:r>
      <w:r w:rsidR="004A1EDC">
        <w:t xml:space="preserve"> στη θέση Β.</w:t>
      </w:r>
    </w:p>
    <w:p w:rsidR="004970FB" w:rsidRPr="00BA6FE6" w:rsidRDefault="004A1EDC" w:rsidP="004970FB">
      <w:pPr>
        <w:rPr>
          <w:b/>
          <w:i/>
          <w:color w:val="0070C0"/>
        </w:rPr>
      </w:pPr>
      <w:r w:rsidRPr="00BA6FE6">
        <w:rPr>
          <w:b/>
          <w:i/>
          <w:color w:val="0070C0"/>
        </w:rPr>
        <w:t>Απάντηση:</w:t>
      </w:r>
    </w:p>
    <w:p w:rsidR="001D6216" w:rsidRDefault="001D6216" w:rsidP="001D6216">
      <w:pPr>
        <w:pStyle w:val="1"/>
        <w:numPr>
          <w:ilvl w:val="1"/>
          <w:numId w:val="20"/>
        </w:numPr>
      </w:pPr>
      <w:r>
        <w:t>Η αρχική δυναμική ενέργεια του ελατηρίου είναι:</w:t>
      </w:r>
    </w:p>
    <w:p w:rsidR="001D6216" w:rsidRDefault="009D0B40" w:rsidP="004E44A6">
      <w:pPr>
        <w:jc w:val="center"/>
      </w:pPr>
      <w:r w:rsidRPr="001D6216">
        <w:rPr>
          <w:position w:val="-24"/>
        </w:rPr>
        <w:object w:dxaOrig="4120" w:dyaOrig="620">
          <v:shape id="_x0000_i1031" type="#_x0000_t75" style="width:205.85pt;height:30.95pt" o:ole="">
            <v:imagedata r:id="rId19" o:title=""/>
          </v:shape>
          <o:OLEObject Type="Embed" ProgID="Equation.3" ShapeID="_x0000_i1031" DrawAspect="Content" ObjectID="_1446488342" r:id="rId20"/>
        </w:object>
      </w:r>
    </w:p>
    <w:p w:rsidR="001D6216" w:rsidRDefault="001D6216" w:rsidP="004E44A6">
      <w:pPr>
        <w:pStyle w:val="a5"/>
        <w:ind w:left="907"/>
      </w:pPr>
      <w:r>
        <w:t>Ενώ στη θέση Β είναι:</w:t>
      </w:r>
    </w:p>
    <w:p w:rsidR="001D6216" w:rsidRDefault="009D0B40" w:rsidP="004E44A6">
      <w:pPr>
        <w:jc w:val="center"/>
      </w:pPr>
      <w:r w:rsidRPr="001D6216">
        <w:rPr>
          <w:position w:val="-24"/>
        </w:rPr>
        <w:object w:dxaOrig="3980" w:dyaOrig="620">
          <v:shape id="_x0000_i1032" type="#_x0000_t75" style="width:198.75pt;height:30.95pt" o:ole="">
            <v:imagedata r:id="rId21" o:title=""/>
          </v:shape>
          <o:OLEObject Type="Embed" ProgID="Equation.3" ShapeID="_x0000_i1032" DrawAspect="Content" ObjectID="_1446488343" r:id="rId22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8"/>
      </w:tblGrid>
      <w:tr w:rsidR="003F5C10" w:rsidTr="003F5C10">
        <w:trPr>
          <w:trHeight w:val="1055"/>
          <w:jc w:val="righ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3F5C10" w:rsidRDefault="003F5C10" w:rsidP="003F5C10">
            <w:pPr>
              <w:pStyle w:val="1"/>
              <w:numPr>
                <w:ilvl w:val="0"/>
                <w:numId w:val="0"/>
              </w:numPr>
            </w:pPr>
            <w:r>
              <w:object w:dxaOrig="2939" w:dyaOrig="2193">
                <v:shape id="_x0000_i1033" type="#_x0000_t75" style="width:147.05pt;height:109.5pt" o:ole="" filled="t" fillcolor="#4f81bd [3204]">
                  <v:fill color2="fill lighten(51)" angle="-135" focusposition=".5,.5" focussize="" method="linear sigma" type="gradient"/>
                  <v:imagedata r:id="rId23" o:title=""/>
                </v:shape>
                <o:OLEObject Type="Embed" ProgID="Visio.Drawing.11" ShapeID="_x0000_i1033" DrawAspect="Content" ObjectID="_1446488344" r:id="rId24"/>
              </w:object>
            </w:r>
          </w:p>
        </w:tc>
      </w:tr>
    </w:tbl>
    <w:p w:rsidR="001D6216" w:rsidRDefault="00B5605C" w:rsidP="001D6216">
      <w:pPr>
        <w:pStyle w:val="1"/>
      </w:pPr>
      <w:r>
        <w:t xml:space="preserve">Για να βρούμε το έργο της δύναμης του ελατηρίου, ξέροντας ότι το μέτρο της υπακούει στο νόμο του </w:t>
      </w:r>
      <w:proofErr w:type="spellStart"/>
      <w:r>
        <w:t>Ηοοke</w:t>
      </w:r>
      <w:proofErr w:type="spellEnd"/>
      <w:r>
        <w:t xml:space="preserve"> (δράση αντίδραση με τη δύναμη που ασκεί το σώμα στο ελατήριο), κατασκευάζουμε το διπλανό διάγραμμα</w:t>
      </w:r>
      <w:r w:rsidR="00270484">
        <w:t>.</w:t>
      </w:r>
      <w:r w:rsidR="003F5C10">
        <w:t xml:space="preserve"> Το έργο της είναι αριθμητικά ίσο</w:t>
      </w:r>
      <w:r w:rsidR="002D206B">
        <w:t xml:space="preserve"> με το εμβ</w:t>
      </w:r>
      <w:r w:rsidR="002D206B">
        <w:t>α</w:t>
      </w:r>
      <w:r w:rsidR="002D206B">
        <w:t>δόν του</w:t>
      </w:r>
      <w:r w:rsidR="003F5C10">
        <w:t xml:space="preserve"> κίτρινο</w:t>
      </w:r>
      <w:r w:rsidR="002D206B">
        <w:t>υ</w:t>
      </w:r>
      <w:r w:rsidR="003F5C10">
        <w:t xml:space="preserve"> τραπ</w:t>
      </w:r>
      <w:r w:rsidR="002D206B">
        <w:t>εζίου</w:t>
      </w:r>
      <w:r w:rsidR="003F5C10">
        <w:t xml:space="preserve"> του διαγράμματος:</w:t>
      </w:r>
    </w:p>
    <w:p w:rsidR="003F5C10" w:rsidRDefault="003F5C10" w:rsidP="003F5C10">
      <w:pPr>
        <w:jc w:val="center"/>
      </w:pPr>
      <w:r w:rsidRPr="003F5C10">
        <w:rPr>
          <w:position w:val="-24"/>
        </w:rPr>
        <w:object w:dxaOrig="3220" w:dyaOrig="620">
          <v:shape id="_x0000_i1034" type="#_x0000_t75" style="width:161.25pt;height:30.95pt" o:ole="">
            <v:imagedata r:id="rId25" o:title=""/>
          </v:shape>
          <o:OLEObject Type="Embed" ProgID="Equation.3" ShapeID="_x0000_i1034" DrawAspect="Content" ObjectID="_1446488345" r:id="rId26"/>
        </w:object>
      </w:r>
      <w:r>
        <w:t>→</w:t>
      </w:r>
    </w:p>
    <w:p w:rsidR="003F5C10" w:rsidRDefault="009D1E60" w:rsidP="003F5C10">
      <w:pPr>
        <w:jc w:val="center"/>
      </w:pPr>
      <w:r w:rsidRPr="003F5C10">
        <w:rPr>
          <w:position w:val="-24"/>
        </w:rPr>
        <w:object w:dxaOrig="2740" w:dyaOrig="620">
          <v:shape id="_x0000_i1035" type="#_x0000_t75" style="width:136.9pt;height:30.95pt" o:ole="">
            <v:imagedata r:id="rId27" o:title=""/>
          </v:shape>
          <o:OLEObject Type="Embed" ProgID="Equation.3" ShapeID="_x0000_i1035" DrawAspect="Content" ObjectID="_1446488346" r:id="rId28"/>
        </w:object>
      </w:r>
      <w:r w:rsidR="003F5C10">
        <w:t>=</w:t>
      </w:r>
      <w:r w:rsidR="003F5C10" w:rsidRPr="003F5C10">
        <w:rPr>
          <w:i/>
          <w:sz w:val="24"/>
          <w:szCs w:val="24"/>
        </w:rPr>
        <w:t>16J-1J=15J.</w:t>
      </w:r>
    </w:p>
    <w:p w:rsidR="003F5C10" w:rsidRDefault="00815390" w:rsidP="00815390">
      <w:pPr>
        <w:pStyle w:val="1"/>
      </w:pPr>
      <w:r>
        <w:t>Εφαρμόζουμε για την κίνηση του σώματος από τη θέση Α, στην Β, το Θ.Μ.Κ.Ε. και παίρνουμε:</w:t>
      </w:r>
    </w:p>
    <w:p w:rsidR="00815390" w:rsidRPr="00C142E3" w:rsidRDefault="00815390" w:rsidP="00C142E3">
      <w:pPr>
        <w:jc w:val="center"/>
        <w:rPr>
          <w:i/>
          <w:sz w:val="24"/>
          <w:szCs w:val="24"/>
        </w:rPr>
      </w:pPr>
      <w:r w:rsidRPr="00C142E3">
        <w:rPr>
          <w:i/>
          <w:sz w:val="24"/>
          <w:szCs w:val="24"/>
        </w:rPr>
        <w:t>Κ</w:t>
      </w:r>
      <w:r w:rsidRPr="00C142E3">
        <w:rPr>
          <w:i/>
          <w:sz w:val="24"/>
          <w:szCs w:val="24"/>
          <w:vertAlign w:val="subscript"/>
        </w:rPr>
        <w:t>Β</w:t>
      </w:r>
      <w:r w:rsidRPr="00C142E3">
        <w:rPr>
          <w:i/>
          <w:sz w:val="24"/>
          <w:szCs w:val="24"/>
        </w:rPr>
        <w:t>-</w:t>
      </w:r>
      <w:proofErr w:type="spellStart"/>
      <w:r w:rsidRPr="00C142E3">
        <w:rPr>
          <w:i/>
          <w:sz w:val="24"/>
          <w:szCs w:val="24"/>
        </w:rPr>
        <w:t>Κ</w:t>
      </w:r>
      <w:r w:rsidRPr="00C142E3">
        <w:rPr>
          <w:i/>
          <w:sz w:val="24"/>
          <w:szCs w:val="24"/>
          <w:vertAlign w:val="subscript"/>
        </w:rPr>
        <w:t>Α</w:t>
      </w:r>
      <w:r w:rsidRPr="00C142E3">
        <w:rPr>
          <w:i/>
          <w:sz w:val="24"/>
          <w:szCs w:val="24"/>
        </w:rPr>
        <w:t>=W</w:t>
      </w:r>
      <w:r w:rsidRPr="00C142E3">
        <w:rPr>
          <w:i/>
          <w:sz w:val="24"/>
          <w:szCs w:val="24"/>
          <w:vertAlign w:val="subscript"/>
        </w:rPr>
        <w:t>Fελ</w:t>
      </w:r>
      <w:r w:rsidR="00224D69" w:rsidRPr="00C142E3">
        <w:rPr>
          <w:i/>
          <w:sz w:val="24"/>
          <w:szCs w:val="24"/>
        </w:rPr>
        <w:t>+W</w:t>
      </w:r>
      <w:r w:rsidR="00224D69" w:rsidRPr="00C142E3">
        <w:rPr>
          <w:i/>
          <w:sz w:val="24"/>
          <w:szCs w:val="24"/>
          <w:vertAlign w:val="subscript"/>
        </w:rPr>
        <w:t>w</w:t>
      </w:r>
      <w:r w:rsidR="00224D69" w:rsidRPr="00C142E3">
        <w:rPr>
          <w:i/>
          <w:sz w:val="24"/>
          <w:szCs w:val="24"/>
        </w:rPr>
        <w:t>+W</w:t>
      </w:r>
      <w:r w:rsidR="00224D69" w:rsidRPr="00C142E3">
        <w:rPr>
          <w:i/>
          <w:sz w:val="24"/>
          <w:szCs w:val="24"/>
          <w:vertAlign w:val="subscript"/>
        </w:rPr>
        <w:t>Ν</w:t>
      </w:r>
      <w:proofErr w:type="spellEnd"/>
    </w:p>
    <w:p w:rsidR="00224D69" w:rsidRDefault="00224D69" w:rsidP="00C142E3">
      <w:pPr>
        <w:ind w:left="567"/>
      </w:pPr>
      <w:r>
        <w:t>Αλλά το βάρος και η κάθετη αντίδραση Ν, δεν παράγουν έργο, οπότε:</w:t>
      </w:r>
    </w:p>
    <w:p w:rsidR="00224D69" w:rsidRDefault="00CB4979" w:rsidP="00C142E3">
      <w:pPr>
        <w:jc w:val="center"/>
      </w:pPr>
      <w:r w:rsidRPr="003F5C10">
        <w:rPr>
          <w:position w:val="-24"/>
        </w:rPr>
        <w:object w:dxaOrig="3180" w:dyaOrig="620">
          <v:shape id="_x0000_i1036" type="#_x0000_t75" style="width:159.2pt;height:30.95pt" o:ole="">
            <v:imagedata r:id="rId29" o:title=""/>
          </v:shape>
          <o:OLEObject Type="Embed" ProgID="Equation.3" ShapeID="_x0000_i1036" DrawAspect="Content" ObjectID="_1446488347" r:id="rId30"/>
        </w:object>
      </w:r>
      <w:r w:rsidR="00224D69">
        <w:t xml:space="preserve">   (1)</w:t>
      </w:r>
    </w:p>
    <w:p w:rsidR="00224D69" w:rsidRDefault="00CB4979" w:rsidP="00C142E3">
      <w:pPr>
        <w:jc w:val="center"/>
      </w:pPr>
      <w:r w:rsidRPr="003F5C10">
        <w:rPr>
          <w:position w:val="-24"/>
        </w:rPr>
        <w:object w:dxaOrig="3300" w:dyaOrig="620">
          <v:shape id="_x0000_i1037" type="#_x0000_t75" style="width:164.8pt;height:30.95pt" o:ole="">
            <v:imagedata r:id="rId31" o:title=""/>
          </v:shape>
          <o:OLEObject Type="Embed" ProgID="Equation.3" ShapeID="_x0000_i1037" DrawAspect="Content" ObjectID="_1446488348" r:id="rId32"/>
        </w:object>
      </w:r>
    </w:p>
    <w:p w:rsidR="00CB4979" w:rsidRDefault="00CB4979" w:rsidP="00C142E3">
      <w:pPr>
        <w:jc w:val="center"/>
      </w:pPr>
      <w:r w:rsidRPr="00CB4979">
        <w:rPr>
          <w:position w:val="-26"/>
        </w:rPr>
        <w:object w:dxaOrig="2700" w:dyaOrig="700">
          <v:shape id="_x0000_i1038" type="#_x0000_t75" style="width:134.85pt;height:35pt" o:ole="">
            <v:imagedata r:id="rId33" o:title=""/>
          </v:shape>
          <o:OLEObject Type="Embed" ProgID="Equation.3" ShapeID="_x0000_i1038" DrawAspect="Content" ObjectID="_1446488349" r:id="rId34"/>
        </w:object>
      </w:r>
    </w:p>
    <w:p w:rsidR="00CB4979" w:rsidRDefault="00647DA0" w:rsidP="00C142E3">
      <w:pPr>
        <w:jc w:val="center"/>
      </w:pPr>
      <w:r w:rsidRPr="00647DA0">
        <w:rPr>
          <w:position w:val="-26"/>
        </w:rPr>
        <w:object w:dxaOrig="3620" w:dyaOrig="700">
          <v:shape id="_x0000_i1039" type="#_x0000_t75" style="width:181pt;height:35pt" o:ole="">
            <v:imagedata r:id="rId35" o:title=""/>
          </v:shape>
          <o:OLEObject Type="Embed" ProgID="Equation.3" ShapeID="_x0000_i1039" DrawAspect="Content" ObjectID="_1446488350" r:id="rId36"/>
        </w:object>
      </w:r>
    </w:p>
    <w:p w:rsidR="00F80369" w:rsidRPr="000479A3" w:rsidRDefault="00F80369" w:rsidP="00F80369">
      <w:pPr>
        <w:rPr>
          <w:b/>
          <w:i/>
          <w:color w:val="FF0000"/>
        </w:rPr>
      </w:pPr>
      <w:r w:rsidRPr="000479A3">
        <w:rPr>
          <w:b/>
          <w:i/>
          <w:color w:val="FF0000"/>
        </w:rPr>
        <w:t>Σχόλια:</w:t>
      </w:r>
    </w:p>
    <w:p w:rsidR="00F80369" w:rsidRDefault="00F80369" w:rsidP="00F80369">
      <w:r>
        <w:t>Η σχέση (1) γράφεται:</w:t>
      </w:r>
    </w:p>
    <w:p w:rsidR="00F80369" w:rsidRDefault="00F80369" w:rsidP="00F80369">
      <w:pPr>
        <w:jc w:val="center"/>
      </w:pPr>
      <w:r w:rsidRPr="003F5C10">
        <w:rPr>
          <w:position w:val="-24"/>
        </w:rPr>
        <w:object w:dxaOrig="3180" w:dyaOrig="620">
          <v:shape id="_x0000_i1040" type="#_x0000_t75" style="width:159.2pt;height:30.95pt" o:ole="">
            <v:imagedata r:id="rId29" o:title=""/>
          </v:shape>
          <o:OLEObject Type="Embed" ProgID="Equation.3" ShapeID="_x0000_i1040" DrawAspect="Content" ObjectID="_1446488351" r:id="rId37"/>
        </w:object>
      </w:r>
      <w:r>
        <w:t>→</w:t>
      </w:r>
    </w:p>
    <w:p w:rsidR="00F80369" w:rsidRDefault="00F80369" w:rsidP="00F80369">
      <w:pPr>
        <w:jc w:val="center"/>
      </w:pPr>
      <w:r w:rsidRPr="003F5C10">
        <w:rPr>
          <w:position w:val="-24"/>
        </w:rPr>
        <w:object w:dxaOrig="3159" w:dyaOrig="620">
          <v:shape id="_x0000_i1041" type="#_x0000_t75" style="width:158.2pt;height:30.95pt" o:ole="">
            <v:imagedata r:id="rId38" o:title=""/>
          </v:shape>
          <o:OLEObject Type="Embed" ProgID="Equation.3" ShapeID="_x0000_i1041" DrawAspect="Content" ObjectID="_1446488352" r:id="rId39"/>
        </w:object>
      </w:r>
      <w:r>
        <w:t>→</w:t>
      </w:r>
    </w:p>
    <w:p w:rsidR="00F80369" w:rsidRDefault="00F80369" w:rsidP="00F80369">
      <w:pPr>
        <w:jc w:val="center"/>
      </w:pPr>
      <w:r w:rsidRPr="00F80369">
        <w:rPr>
          <w:position w:val="-10"/>
        </w:rPr>
        <w:object w:dxaOrig="1780" w:dyaOrig="340">
          <v:shape id="_x0000_i1042" type="#_x0000_t75" style="width:89.25pt;height:17.25pt" o:ole="">
            <v:imagedata r:id="rId40" o:title=""/>
          </v:shape>
          <o:OLEObject Type="Embed" ProgID="Equation.3" ShapeID="_x0000_i1042" DrawAspect="Content" ObjectID="_1446488353" r:id="rId41"/>
        </w:object>
      </w:r>
    </w:p>
    <w:p w:rsidR="00F80369" w:rsidRDefault="00F80369" w:rsidP="00F80369">
      <w:r>
        <w:t xml:space="preserve">Δηλαδή για το σύστημα ελατήριο-σώμα </w:t>
      </w:r>
      <w:r w:rsidRPr="000479A3">
        <w:rPr>
          <w:b/>
        </w:rPr>
        <w:t>η μηχανική ενέργεια</w:t>
      </w:r>
      <w:r w:rsidR="00484436">
        <w:t xml:space="preserve"> (το άθροισμα κινητικής και δυναμικής ενέ</w:t>
      </w:r>
      <w:r w:rsidR="00484436">
        <w:t>ρ</w:t>
      </w:r>
      <w:r w:rsidR="00484436">
        <w:t>γειας)</w:t>
      </w:r>
      <w:r>
        <w:t xml:space="preserve"> παραμένει σταθερή.</w:t>
      </w:r>
      <w:r w:rsidR="00484436">
        <w:t xml:space="preserve"> Αλλά αυτό μας επιτρέπει να λέμε ότι η δύναμη που ασκεί το ελατήριο, η </w:t>
      </w:r>
      <w:proofErr w:type="spellStart"/>
      <w:r w:rsidR="00484436" w:rsidRPr="009D0B40">
        <w:rPr>
          <w:b/>
        </w:rPr>
        <w:t>F</w:t>
      </w:r>
      <w:r w:rsidR="00484436" w:rsidRPr="009D0B40">
        <w:rPr>
          <w:b/>
          <w:vertAlign w:val="subscript"/>
        </w:rPr>
        <w:t>ελ</w:t>
      </w:r>
      <w:proofErr w:type="spellEnd"/>
      <w:r w:rsidR="00484436">
        <w:t>, ε</w:t>
      </w:r>
      <w:r w:rsidR="00484436">
        <w:t>ί</w:t>
      </w:r>
      <w:r w:rsidR="00484436">
        <w:t xml:space="preserve">ναι μια </w:t>
      </w:r>
      <w:r w:rsidR="00484436" w:rsidRPr="000479A3">
        <w:rPr>
          <w:b/>
        </w:rPr>
        <w:t>συντηρητική (διατηρητική) δύναμη</w:t>
      </w:r>
      <w:r w:rsidR="00484436">
        <w:t>, το έργο της οποίας υπολογίζεται από την εξίσωση:</w:t>
      </w:r>
    </w:p>
    <w:p w:rsidR="00484436" w:rsidRDefault="009D1E60" w:rsidP="00484436">
      <w:pPr>
        <w:jc w:val="center"/>
      </w:pPr>
      <w:r w:rsidRPr="003F5C10">
        <w:rPr>
          <w:position w:val="-24"/>
        </w:rPr>
        <w:object w:dxaOrig="4040" w:dyaOrig="620">
          <v:shape id="_x0000_i1043" type="#_x0000_t75" style="width:201.8pt;height:30.95pt" o:ole="">
            <v:imagedata r:id="rId42" o:title=""/>
          </v:shape>
          <o:OLEObject Type="Embed" ProgID="Equation.3" ShapeID="_x0000_i1043" DrawAspect="Content" ObjectID="_1446488354" r:id="rId43"/>
        </w:object>
      </w:r>
    </w:p>
    <w:p w:rsidR="00484436" w:rsidRPr="00484436" w:rsidRDefault="00484436" w:rsidP="00484436">
      <w:r>
        <w:t xml:space="preserve">Εξίσωση που </w:t>
      </w:r>
      <w:r w:rsidR="002D206B">
        <w:t>έ</w:t>
      </w:r>
      <w:r>
        <w:t>χ</w:t>
      </w:r>
      <w:r w:rsidR="002D206B">
        <w:t>ου</w:t>
      </w:r>
      <w:r>
        <w:t>με συναντήσει και όταν υπολογίζουμε το έργο του βάρους.</w:t>
      </w:r>
    </w:p>
    <w:p w:rsidR="004970FB" w:rsidRDefault="004970FB" w:rsidP="004970FB"/>
    <w:p w:rsidR="0036035A" w:rsidRPr="00BA6FE6" w:rsidRDefault="00CC4F51" w:rsidP="00BC6D5E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 xml:space="preserve">Εφαρμογή </w:t>
      </w:r>
      <w:r w:rsidR="00BA6FE6">
        <w:rPr>
          <w:b/>
          <w:i/>
          <w:color w:val="FF0000"/>
          <w:sz w:val="24"/>
          <w:szCs w:val="24"/>
        </w:rPr>
        <w:t>2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6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6"/>
      </w:tblGrid>
      <w:tr w:rsidR="00BF01D4" w:rsidTr="00BF01D4">
        <w:trPr>
          <w:trHeight w:val="1207"/>
          <w:jc w:val="right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BF01D4" w:rsidRDefault="00794BD8" w:rsidP="00BF01D4">
            <w:r>
              <w:object w:dxaOrig="2776" w:dyaOrig="1075">
                <v:shape id="_x0000_i1044" type="#_x0000_t75" style="width:138.95pt;height:53.75pt" o:ole="" filled="t" fillcolor="#8db3e2 [1311]">
                  <v:fill color2="fill lighten(86)" rotate="t" method="linear sigma" focus="-50%" type="gradient"/>
                  <v:imagedata r:id="rId44" o:title=""/>
                </v:shape>
                <o:OLEObject Type="Embed" ProgID="Visio.Drawing.11" ShapeID="_x0000_i1044" DrawAspect="Content" ObjectID="_1446488355" r:id="rId45"/>
              </w:object>
            </w:r>
          </w:p>
        </w:tc>
      </w:tr>
    </w:tbl>
    <w:p w:rsidR="00CC4F51" w:rsidRDefault="00CC4F51" w:rsidP="004B710B">
      <w:r>
        <w:t>Σε ένα λείο οριζόντιο επίπεδο ηρεμεί ένα  σώμα</w:t>
      </w:r>
      <w:r w:rsidR="004732CE">
        <w:t xml:space="preserve"> Σ,</w:t>
      </w:r>
      <w:r>
        <w:t xml:space="preserve"> μάζας 2kg</w:t>
      </w:r>
      <w:r w:rsidR="004732CE">
        <w:t xml:space="preserve"> σε επαφή με το </w:t>
      </w:r>
      <w:r>
        <w:t>άκρο ιδανικού</w:t>
      </w:r>
      <w:r w:rsidR="008F2458">
        <w:t>, σταθεράς k=100Ν/m. Ασκώντας στο σώμα μια σταθερή οριζόντια δύναμη</w:t>
      </w:r>
      <w:r w:rsidR="009D0B40">
        <w:t xml:space="preserve"> μέτρου</w:t>
      </w:r>
      <w:r w:rsidR="008F2458">
        <w:t xml:space="preserve"> F=20Ν, όπως στο σχήμα, συμπιέζο</w:t>
      </w:r>
      <w:r w:rsidR="008F2458">
        <w:t>υ</w:t>
      </w:r>
      <w:r w:rsidR="008F2458">
        <w:t xml:space="preserve">με το ελατήριο. </w:t>
      </w:r>
    </w:p>
    <w:p w:rsidR="008F2458" w:rsidRDefault="008F2458" w:rsidP="00C762E3">
      <w:pPr>
        <w:ind w:left="227"/>
      </w:pPr>
      <w:r>
        <w:t>i) Να βρεθεί η μέγιστη συσπείρωση του ελατηρίου.</w:t>
      </w:r>
    </w:p>
    <w:p w:rsidR="008F2458" w:rsidRDefault="008F2458" w:rsidP="00C76B16">
      <w:pPr>
        <w:ind w:left="567" w:hanging="340"/>
      </w:pPr>
      <w:r>
        <w:t>ii) Τη στιγμή που το ελατήριο αποκτά το ελάχιστο μήκος του μηδενίζουμε την ασκούμενη δύναμη F</w:t>
      </w:r>
      <w:r w:rsidR="004732CE">
        <w:t>. Να υπολογιστεί η μέγιστη επιτάχυνση καθώς και η μέγιστη ταχύτητα που θα αποκτήσει το σώμα Σ.</w:t>
      </w:r>
    </w:p>
    <w:p w:rsidR="00C762E3" w:rsidRPr="00F31FC9" w:rsidRDefault="00C762E3" w:rsidP="004B710B">
      <w:pPr>
        <w:rPr>
          <w:b/>
          <w:i/>
          <w:color w:val="0070C0"/>
        </w:rPr>
      </w:pPr>
      <w:r w:rsidRPr="00F31FC9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4"/>
      </w:tblGrid>
      <w:tr w:rsidR="00986144" w:rsidTr="00986144">
        <w:trPr>
          <w:trHeight w:val="1055"/>
          <w:jc w:val="right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986144" w:rsidRDefault="00986144" w:rsidP="00986144">
            <w:r>
              <w:object w:dxaOrig="2805" w:dyaOrig="2446">
                <v:shape id="_x0000_i1045" type="#_x0000_t75" style="width:140.45pt;height:122.2pt" o:ole="" filled="t" fillcolor="#8db3e2 [1311]">
                  <v:fill color2="fill lighten(188)" rotate="t" method="linear sigma" focus="100%" type="gradient"/>
                  <v:imagedata r:id="rId46" o:title=""/>
                </v:shape>
                <o:OLEObject Type="Embed" ProgID="Visio.Drawing.11" ShapeID="_x0000_i1045" DrawAspect="Content" ObjectID="_1446488356" r:id="rId47"/>
              </w:object>
            </w:r>
          </w:p>
        </w:tc>
      </w:tr>
    </w:tbl>
    <w:p w:rsidR="00C762E3" w:rsidRDefault="00D301E6" w:rsidP="00D301E6">
      <w:r>
        <w:t>Στο διπλανό σχήμα, έχουν σχεδιαστεί οι δυνάμεις</w:t>
      </w:r>
      <w:r w:rsidR="006A6A49">
        <w:t xml:space="preserve"> </w:t>
      </w:r>
      <w:r>
        <w:t>που ασκού</w:t>
      </w:r>
      <w:r w:rsidR="006A6A49">
        <w:t xml:space="preserve">νται στο σώμα Σ, όπου </w:t>
      </w:r>
      <w:r w:rsidR="006A6A49" w:rsidRPr="009D0B40">
        <w:rPr>
          <w:b/>
        </w:rPr>
        <w:t>F</w:t>
      </w:r>
      <w:r w:rsidR="006A6A49">
        <w:t xml:space="preserve"> η δύναμη που ασκούμε </w:t>
      </w:r>
      <w:r>
        <w:t xml:space="preserve">εμείς και η δύναμη </w:t>
      </w:r>
      <w:proofErr w:type="spellStart"/>
      <w:r w:rsidRPr="009D0B40">
        <w:rPr>
          <w:b/>
        </w:rPr>
        <w:t>F</w:t>
      </w:r>
      <w:r w:rsidRPr="009D0B40">
        <w:rPr>
          <w:b/>
          <w:vertAlign w:val="subscript"/>
        </w:rPr>
        <w:t>ελ</w:t>
      </w:r>
      <w:proofErr w:type="spellEnd"/>
      <w:r>
        <w:t xml:space="preserve">, που </w:t>
      </w:r>
      <w:r>
        <w:t>α</w:t>
      </w:r>
      <w:r>
        <w:t>σκεί το ελατήριο στο σώ</w:t>
      </w:r>
      <w:r w:rsidR="00DF6F24">
        <w:t>μα.</w:t>
      </w:r>
    </w:p>
    <w:p w:rsidR="00BC6D5E" w:rsidRDefault="00BC6D5E" w:rsidP="00DC2F9D">
      <w:pPr>
        <w:pStyle w:val="1"/>
        <w:numPr>
          <w:ilvl w:val="1"/>
          <w:numId w:val="21"/>
        </w:numPr>
      </w:pPr>
      <w:r>
        <w:t>Εφαρμόζουμε το Θ.Μ.Κ.Ε. για την διάρκεια της συσπείρωσης του ελατηρίου και παίρνουμε:</w:t>
      </w:r>
    </w:p>
    <w:p w:rsidR="00BC6D5E" w:rsidRPr="00F31FC9" w:rsidRDefault="00BC6D5E" w:rsidP="00F31FC9">
      <w:pPr>
        <w:jc w:val="center"/>
        <w:rPr>
          <w:i/>
          <w:sz w:val="24"/>
          <w:szCs w:val="24"/>
        </w:rPr>
      </w:pPr>
      <w:proofErr w:type="spellStart"/>
      <w:r w:rsidRPr="00F31FC9">
        <w:rPr>
          <w:i/>
          <w:sz w:val="24"/>
          <w:szCs w:val="24"/>
        </w:rPr>
        <w:t>Κ</w:t>
      </w:r>
      <w:r w:rsidRPr="00F31FC9">
        <w:rPr>
          <w:i/>
          <w:sz w:val="24"/>
          <w:szCs w:val="24"/>
          <w:vertAlign w:val="subscript"/>
        </w:rPr>
        <w:t>τ</w:t>
      </w:r>
      <w:proofErr w:type="spellEnd"/>
      <w:r w:rsidRPr="00F31FC9">
        <w:rPr>
          <w:i/>
          <w:sz w:val="24"/>
          <w:szCs w:val="24"/>
        </w:rPr>
        <w:t>-</w:t>
      </w:r>
      <w:proofErr w:type="spellStart"/>
      <w:r w:rsidRPr="00F31FC9">
        <w:rPr>
          <w:i/>
          <w:sz w:val="24"/>
          <w:szCs w:val="24"/>
        </w:rPr>
        <w:t>Κ</w:t>
      </w:r>
      <w:r w:rsidRPr="00F31FC9">
        <w:rPr>
          <w:i/>
          <w:sz w:val="24"/>
          <w:szCs w:val="24"/>
          <w:vertAlign w:val="subscript"/>
        </w:rPr>
        <w:t>α</w:t>
      </w:r>
      <w:r w:rsidRPr="00F31FC9">
        <w:rPr>
          <w:i/>
          <w:sz w:val="24"/>
          <w:szCs w:val="24"/>
        </w:rPr>
        <w:t>=W</w:t>
      </w:r>
      <w:r w:rsidRPr="00F31FC9">
        <w:rPr>
          <w:i/>
          <w:sz w:val="24"/>
          <w:szCs w:val="24"/>
          <w:vertAlign w:val="subscript"/>
        </w:rPr>
        <w:t>F</w:t>
      </w:r>
      <w:r w:rsidRPr="00F31FC9">
        <w:rPr>
          <w:i/>
          <w:sz w:val="24"/>
          <w:szCs w:val="24"/>
        </w:rPr>
        <w:t>+W</w:t>
      </w:r>
      <w:r w:rsidRPr="00F31FC9">
        <w:rPr>
          <w:i/>
          <w:sz w:val="24"/>
          <w:szCs w:val="24"/>
          <w:vertAlign w:val="subscript"/>
        </w:rPr>
        <w:t>Fελ</w:t>
      </w:r>
      <w:r w:rsidRPr="00F31FC9">
        <w:rPr>
          <w:i/>
          <w:sz w:val="24"/>
          <w:szCs w:val="24"/>
        </w:rPr>
        <w:t>→</w:t>
      </w:r>
      <w:proofErr w:type="spellEnd"/>
    </w:p>
    <w:p w:rsidR="00BC6D5E" w:rsidRPr="00F31FC9" w:rsidRDefault="00BC6D5E" w:rsidP="00F31FC9">
      <w:pPr>
        <w:jc w:val="center"/>
        <w:rPr>
          <w:i/>
          <w:sz w:val="24"/>
          <w:szCs w:val="24"/>
        </w:rPr>
      </w:pPr>
      <w:r w:rsidRPr="00F31FC9">
        <w:rPr>
          <w:i/>
          <w:sz w:val="24"/>
          <w:szCs w:val="24"/>
        </w:rPr>
        <w:t>0-0=F∙x</w:t>
      </w:r>
      <w:r w:rsidR="00986144" w:rsidRPr="00F31FC9">
        <w:rPr>
          <w:i/>
          <w:sz w:val="24"/>
          <w:szCs w:val="24"/>
        </w:rPr>
        <w:t>+U</w:t>
      </w:r>
      <w:r w:rsidR="00986144" w:rsidRPr="00F31FC9">
        <w:rPr>
          <w:i/>
          <w:sz w:val="24"/>
          <w:szCs w:val="24"/>
          <w:vertAlign w:val="subscript"/>
        </w:rPr>
        <w:t>αρχ</w:t>
      </w:r>
      <w:r w:rsidR="00986144" w:rsidRPr="00F31FC9">
        <w:rPr>
          <w:i/>
          <w:sz w:val="24"/>
          <w:szCs w:val="24"/>
        </w:rPr>
        <w:t>-U</w:t>
      </w:r>
      <w:r w:rsidR="00986144" w:rsidRPr="00F31FC9">
        <w:rPr>
          <w:i/>
          <w:sz w:val="24"/>
          <w:szCs w:val="24"/>
          <w:vertAlign w:val="subscript"/>
        </w:rPr>
        <w:t>τελ</w:t>
      </w:r>
      <w:r w:rsidR="00986144" w:rsidRPr="00F31FC9">
        <w:rPr>
          <w:i/>
          <w:sz w:val="24"/>
          <w:szCs w:val="24"/>
        </w:rPr>
        <w:t xml:space="preserve"> →</w:t>
      </w:r>
    </w:p>
    <w:p w:rsidR="00986144" w:rsidRPr="00F31FC9" w:rsidRDefault="00986144" w:rsidP="00F31FC9">
      <w:pPr>
        <w:jc w:val="center"/>
        <w:rPr>
          <w:i/>
          <w:sz w:val="24"/>
          <w:szCs w:val="24"/>
        </w:rPr>
      </w:pPr>
      <w:r w:rsidRPr="00F31FC9">
        <w:rPr>
          <w:i/>
          <w:sz w:val="24"/>
          <w:szCs w:val="24"/>
        </w:rPr>
        <w:t>0=F∙x + 0-</w:t>
      </w:r>
      <w:r w:rsidRPr="00F31FC9">
        <w:rPr>
          <w:i/>
          <w:position w:val="-24"/>
          <w:sz w:val="24"/>
          <w:szCs w:val="24"/>
        </w:rPr>
        <w:object w:dxaOrig="560" w:dyaOrig="620">
          <v:shape id="_x0000_i1046" type="#_x0000_t75" style="width:27.9pt;height:30.95pt" o:ole="">
            <v:imagedata r:id="rId48" o:title=""/>
          </v:shape>
          <o:OLEObject Type="Embed" ProgID="Equation.3" ShapeID="_x0000_i1046" DrawAspect="Content" ObjectID="_1446488357" r:id="rId49"/>
        </w:object>
      </w:r>
      <w:r w:rsidR="00F31FC9" w:rsidRPr="00F31FC9">
        <w:rPr>
          <w:i/>
          <w:sz w:val="24"/>
          <w:szCs w:val="24"/>
        </w:rPr>
        <w:t xml:space="preserve"> →</w:t>
      </w:r>
    </w:p>
    <w:p w:rsidR="00F31FC9" w:rsidRDefault="00F31FC9" w:rsidP="00F31FC9">
      <w:pPr>
        <w:jc w:val="center"/>
      </w:pPr>
      <w:r w:rsidRPr="00F31FC9">
        <w:rPr>
          <w:position w:val="-10"/>
        </w:rPr>
        <w:object w:dxaOrig="1460" w:dyaOrig="320">
          <v:shape id="_x0000_i1047" type="#_x0000_t75" style="width:73pt;height:16.25pt" o:ole="">
            <v:imagedata r:id="rId50" o:title=""/>
          </v:shape>
          <o:OLEObject Type="Embed" ProgID="Equation.3" ShapeID="_x0000_i1047" DrawAspect="Content" ObjectID="_1446488358" r:id="rId51"/>
        </w:object>
      </w:r>
      <w:r>
        <w:t xml:space="preserve"> →</w:t>
      </w:r>
    </w:p>
    <w:p w:rsidR="00F31FC9" w:rsidRDefault="00F31FC9" w:rsidP="00F31FC9">
      <w:pPr>
        <w:jc w:val="center"/>
      </w:pPr>
      <w:r>
        <w:t xml:space="preserve">ή   x=0 ή </w:t>
      </w:r>
      <w:r w:rsidRPr="00F31FC9">
        <w:rPr>
          <w:position w:val="-24"/>
        </w:rPr>
        <w:object w:dxaOrig="2500" w:dyaOrig="620">
          <v:shape id="_x0000_i1048" type="#_x0000_t75" style="width:125.25pt;height:30.95pt" o:ole="">
            <v:imagedata r:id="rId52" o:title=""/>
          </v:shape>
          <o:OLEObject Type="Embed" ProgID="Equation.3" ShapeID="_x0000_i1048" DrawAspect="Content" ObjectID="_1446488359" r:id="rId53"/>
        </w:object>
      </w:r>
    </w:p>
    <w:p w:rsidR="00F31FC9" w:rsidRDefault="00DC2F9D" w:rsidP="00E21875">
      <w:pPr>
        <w:ind w:left="488"/>
      </w:pPr>
      <w:r>
        <w:t>Η τιμή x=0 αντιστοιχεί στην αρχική θέση, οπότε η μέγιστη συσπείρωση του ελατηρίου θα είναι 0,4m.</w:t>
      </w:r>
    </w:p>
    <w:p w:rsidR="00DC2F9D" w:rsidRDefault="00C76B16" w:rsidP="00DC2F9D">
      <w:pPr>
        <w:pStyle w:val="1"/>
      </w:pPr>
      <w:r>
        <w:t xml:space="preserve">Μόλις καταργηθεί η ασκούμενη από εμάς δύναμη </w:t>
      </w:r>
      <w:r w:rsidRPr="009D0B40">
        <w:rPr>
          <w:b/>
        </w:rPr>
        <w:t>F</w:t>
      </w:r>
      <w:r>
        <w:t>, το σώμα με την επίδραση της δύναμης του ελ</w:t>
      </w:r>
      <w:r>
        <w:t>α</w:t>
      </w:r>
      <w:r>
        <w:lastRenderedPageBreak/>
        <w:t>τηρίου θα κινηθεί προς τα δεξιά.</w:t>
      </w:r>
    </w:p>
    <w:tbl>
      <w:tblPr>
        <w:tblpPr w:leftFromText="180" w:rightFromText="180" w:vertAnchor="text" w:tblpX="668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9"/>
      </w:tblGrid>
      <w:tr w:rsidR="00C76B16" w:rsidTr="00E21875">
        <w:trPr>
          <w:trHeight w:val="63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C76B16" w:rsidRDefault="00C76B16" w:rsidP="00E21875">
            <w:r>
              <w:object w:dxaOrig="2975" w:dyaOrig="2502">
                <v:shape id="_x0000_i1049" type="#_x0000_t75" style="width:148.55pt;height:125.25pt" o:ole="" filled="t" fillcolor="#8db3e2 [1311]">
                  <v:fill color2="fill lighten(112)" rotate="t" method="linear sigma" focus="-50%" type="gradient"/>
                  <v:imagedata r:id="rId54" o:title=""/>
                </v:shape>
                <o:OLEObject Type="Embed" ProgID="Visio.Drawing.11" ShapeID="_x0000_i1049" DrawAspect="Content" ObjectID="_1446488360" r:id="rId55"/>
              </w:object>
            </w:r>
          </w:p>
        </w:tc>
      </w:tr>
    </w:tbl>
    <w:p w:rsidR="00C76B16" w:rsidRDefault="00C76B16" w:rsidP="00E21875">
      <w:pPr>
        <w:ind w:left="567"/>
      </w:pPr>
      <w:r>
        <w:t>Από το 2</w:t>
      </w:r>
      <w:r w:rsidRPr="00C76B16">
        <w:rPr>
          <w:vertAlign w:val="superscript"/>
        </w:rPr>
        <w:t>ο</w:t>
      </w:r>
      <w:r>
        <w:t xml:space="preserve"> νόμο του Νεύτωνα έχουμε </w:t>
      </w:r>
      <w:proofErr w:type="spellStart"/>
      <w:r>
        <w:t>ΣF=m∙α</w:t>
      </w:r>
      <w:proofErr w:type="spellEnd"/>
      <w:r>
        <w:t xml:space="preserve"> ή </w:t>
      </w:r>
      <w:proofErr w:type="spellStart"/>
      <w:r>
        <w:t>F</w:t>
      </w:r>
      <w:r>
        <w:rPr>
          <w:vertAlign w:val="subscript"/>
        </w:rPr>
        <w:t>ελ</w:t>
      </w:r>
      <w:r>
        <w:t>=m∙α</w:t>
      </w:r>
      <w:proofErr w:type="spellEnd"/>
      <w:r>
        <w:t>, συν</w:t>
      </w:r>
      <w:r>
        <w:t>ε</w:t>
      </w:r>
      <w:r>
        <w:t>πώς η μέγιστη επιτάχυνση θα είναι στη θέση που και η δύναμη του ελατηρίου έχει μέγιστο μέτρο:</w:t>
      </w:r>
    </w:p>
    <w:p w:rsidR="00C76B16" w:rsidRDefault="00C76B16" w:rsidP="00E21875">
      <w:pPr>
        <w:jc w:val="center"/>
      </w:pPr>
      <w:r w:rsidRPr="00C76B16">
        <w:rPr>
          <w:position w:val="-24"/>
        </w:rPr>
        <w:object w:dxaOrig="3840" w:dyaOrig="620">
          <v:shape id="_x0000_i1050" type="#_x0000_t75" style="width:192.15pt;height:30.95pt" o:ole="">
            <v:imagedata r:id="rId56" o:title=""/>
          </v:shape>
          <o:OLEObject Type="Embed" ProgID="Equation.3" ShapeID="_x0000_i1050" DrawAspect="Content" ObjectID="_1446488361" r:id="rId57"/>
        </w:object>
      </w:r>
      <w:r w:rsidR="00E21875">
        <w:t>.</w:t>
      </w:r>
    </w:p>
    <w:p w:rsidR="00E21875" w:rsidRDefault="00E21875" w:rsidP="0052635C">
      <w:pPr>
        <w:ind w:left="567"/>
      </w:pPr>
      <w:r>
        <w:t>Προφανώς το σώμα θα επιταχυνθεί προς τα δεξιά, επιταχυνόμ</w:t>
      </w:r>
      <w:r>
        <w:t>ε</w:t>
      </w:r>
      <w:r>
        <w:t>νο, για όσο χρόνο δέχεται δύναμη από το ελατήριο. Μόλις όμως το ελατ</w:t>
      </w:r>
      <w:r w:rsidR="00DC3C67">
        <w:t>ήριο</w:t>
      </w:r>
      <w:r w:rsidR="000D000E">
        <w:t xml:space="preserve"> αποκτήσει το φυσικό μήκος του, τότε το σώμα αποχωρίζεται από το ελατήριο και κινείται με σταθερή ταχύτητα. Στην παραπάνω κίνηση η μόνη δύναμη που παράγει έργο είναι η δύναμη του ελατηρίου, δύναμη συντηρητική, συνεπώς η μηχανική ενέργεια παραμένει σταθερή</w:t>
      </w:r>
      <w:r w:rsidR="00281AA0">
        <w:t>.</w:t>
      </w:r>
    </w:p>
    <w:p w:rsidR="00281AA0" w:rsidRPr="0052635C" w:rsidRDefault="00281AA0" w:rsidP="0052635C">
      <w:pPr>
        <w:jc w:val="center"/>
        <w:rPr>
          <w:i/>
          <w:sz w:val="24"/>
          <w:szCs w:val="24"/>
        </w:rPr>
      </w:pPr>
      <w:proofErr w:type="spellStart"/>
      <w:r w:rsidRPr="0052635C">
        <w:rPr>
          <w:i/>
          <w:sz w:val="24"/>
          <w:szCs w:val="24"/>
        </w:rPr>
        <w:t>Ε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=Ε</w:t>
      </w:r>
      <w:r w:rsidRPr="0052635C">
        <w:rPr>
          <w:i/>
          <w:sz w:val="24"/>
          <w:szCs w:val="24"/>
          <w:vertAlign w:val="subscript"/>
        </w:rPr>
        <w:t>τελ</w:t>
      </w:r>
      <w:proofErr w:type="spellEnd"/>
      <w:r w:rsidRPr="0052635C">
        <w:rPr>
          <w:i/>
          <w:sz w:val="24"/>
          <w:szCs w:val="24"/>
        </w:rPr>
        <w:t xml:space="preserve"> →</w:t>
      </w:r>
    </w:p>
    <w:p w:rsidR="00281AA0" w:rsidRPr="0052635C" w:rsidRDefault="00281AA0" w:rsidP="0052635C">
      <w:pPr>
        <w:jc w:val="center"/>
        <w:rPr>
          <w:i/>
          <w:sz w:val="24"/>
          <w:szCs w:val="24"/>
        </w:rPr>
      </w:pPr>
      <w:proofErr w:type="spellStart"/>
      <w:r w:rsidRPr="0052635C">
        <w:rPr>
          <w:i/>
          <w:sz w:val="24"/>
          <w:szCs w:val="24"/>
        </w:rPr>
        <w:t>Κ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+U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=Κ</w:t>
      </w:r>
      <w:r w:rsidRPr="0052635C">
        <w:rPr>
          <w:i/>
          <w:sz w:val="24"/>
          <w:szCs w:val="24"/>
          <w:vertAlign w:val="subscript"/>
        </w:rPr>
        <w:t>τελ</w:t>
      </w:r>
      <w:r w:rsidRPr="0052635C">
        <w:rPr>
          <w:i/>
          <w:sz w:val="24"/>
          <w:szCs w:val="24"/>
        </w:rPr>
        <w:t>+U</w:t>
      </w:r>
      <w:r w:rsidRPr="0052635C">
        <w:rPr>
          <w:i/>
          <w:sz w:val="24"/>
          <w:szCs w:val="24"/>
          <w:vertAlign w:val="subscript"/>
        </w:rPr>
        <w:t>τελ</w:t>
      </w:r>
      <w:r w:rsidRPr="0052635C">
        <w:rPr>
          <w:i/>
          <w:sz w:val="24"/>
          <w:szCs w:val="24"/>
        </w:rPr>
        <w:t>→</w:t>
      </w:r>
      <w:proofErr w:type="spellEnd"/>
    </w:p>
    <w:p w:rsidR="00281AA0" w:rsidRDefault="00281AA0" w:rsidP="0052635C">
      <w:pPr>
        <w:jc w:val="center"/>
      </w:pPr>
      <w:r w:rsidRPr="003F5C10">
        <w:rPr>
          <w:position w:val="-24"/>
        </w:rPr>
        <w:object w:dxaOrig="2420" w:dyaOrig="620">
          <v:shape id="_x0000_i1051" type="#_x0000_t75" style="width:121.2pt;height:30.95pt" o:ole="">
            <v:imagedata r:id="rId58" o:title=""/>
          </v:shape>
          <o:OLEObject Type="Embed" ProgID="Equation.3" ShapeID="_x0000_i1051" DrawAspect="Content" ObjectID="_1446488362" r:id="rId59"/>
        </w:object>
      </w:r>
    </w:p>
    <w:p w:rsidR="00281AA0" w:rsidRPr="00281AA0" w:rsidRDefault="00281AA0" w:rsidP="0052635C">
      <w:pPr>
        <w:jc w:val="center"/>
      </w:pPr>
      <w:r w:rsidRPr="00281AA0">
        <w:rPr>
          <w:position w:val="-26"/>
        </w:rPr>
        <w:object w:dxaOrig="3580" w:dyaOrig="700">
          <v:shape id="_x0000_i1052" type="#_x0000_t75" style="width:179pt;height:35pt" o:ole="">
            <v:imagedata r:id="rId60" o:title=""/>
          </v:shape>
          <o:OLEObject Type="Embed" ProgID="Equation.3" ShapeID="_x0000_i1052" DrawAspect="Content" ObjectID="_1446488363" r:id="rId61"/>
        </w:object>
      </w:r>
    </w:p>
    <w:p w:rsidR="00C76B16" w:rsidRDefault="00C76B16" w:rsidP="00C76B16"/>
    <w:p w:rsidR="002D206B" w:rsidRPr="00BA6FE6" w:rsidRDefault="002D206B" w:rsidP="002D206B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 xml:space="preserve">Εφαρμογή </w:t>
      </w:r>
      <w:r>
        <w:rPr>
          <w:b/>
          <w:i/>
          <w:color w:val="FF0000"/>
          <w:sz w:val="24"/>
          <w:szCs w:val="24"/>
        </w:rPr>
        <w:t>3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57758C" w:rsidTr="0057758C">
        <w:trPr>
          <w:trHeight w:val="1105"/>
          <w:jc w:val="right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57758C" w:rsidRDefault="0057758C" w:rsidP="0057758C">
            <w:r>
              <w:object w:dxaOrig="2739" w:dyaOrig="1066">
                <v:shape id="_x0000_i1053" type="#_x0000_t75" style="width:136.9pt;height:53.25pt" o:ole="" filled="t" fillcolor="#8db3e2 [1311]">
                  <v:fill color2="fill lighten(163)" rotate="t" method="linear sigma" focus="100%" type="gradient"/>
                  <v:imagedata r:id="rId62" o:title=""/>
                </v:shape>
                <o:OLEObject Type="Embed" ProgID="Visio.Drawing.11" ShapeID="_x0000_i1053" DrawAspect="Content" ObjectID="_1446488364" r:id="rId63"/>
              </w:object>
            </w:r>
          </w:p>
        </w:tc>
      </w:tr>
    </w:tbl>
    <w:p w:rsidR="002D206B" w:rsidRDefault="002D206B" w:rsidP="00C76B16">
      <w:r>
        <w:t>Σε λείο οριζόντιο επίπεδο ηρεμούν δύο σώματα Α και Β με μάζες 2kg και 3kg έχοντας συμπιέσει ένα ελατ</w:t>
      </w:r>
      <w:r>
        <w:t>ή</w:t>
      </w:r>
      <w:r>
        <w:t>ριο σταθεράς k=200Ν/m, κατά 0,4m, ενώ συγκρατούνται δεμένα στα άκρα νήματος, όπως στο σχήμα.</w:t>
      </w:r>
    </w:p>
    <w:p w:rsidR="002D206B" w:rsidRDefault="002B441F" w:rsidP="00C76B16">
      <w:r>
        <w:t>Σε μια στιγμή κόβουμε το νήμα και τα σώματα κινούνται. Κάποια στιγμή το Α σώμα έχει ταχύτητα υ</w:t>
      </w:r>
      <w:r>
        <w:rPr>
          <w:vertAlign w:val="subscript"/>
        </w:rPr>
        <w:t>1</w:t>
      </w:r>
      <w:r w:rsidR="00924290">
        <w:t>=3</w:t>
      </w:r>
      <w:r>
        <w:t>m/s.</w:t>
      </w:r>
    </w:p>
    <w:p w:rsidR="002B441F" w:rsidRDefault="002B441F" w:rsidP="009D0B40">
      <w:pPr>
        <w:tabs>
          <w:tab w:val="clear" w:pos="567"/>
        </w:tabs>
        <w:ind w:left="284"/>
      </w:pPr>
      <w:r>
        <w:t>i) Να βρεθεί τη στιγμή αυτή  η ταχύτητα του σώματος Β.</w:t>
      </w:r>
    </w:p>
    <w:p w:rsidR="002B441F" w:rsidRDefault="002B441F" w:rsidP="009D0B40">
      <w:pPr>
        <w:tabs>
          <w:tab w:val="clear" w:pos="567"/>
        </w:tabs>
        <w:ind w:left="284"/>
      </w:pPr>
      <w:r>
        <w:t>ii) Η</w:t>
      </w:r>
      <w:r w:rsidR="004D30D5">
        <w:t xml:space="preserve"> δυναμική ενέργεια του ελατηρίου και</w:t>
      </w:r>
      <w:r>
        <w:t xml:space="preserve"> συμπ</w:t>
      </w:r>
      <w:r w:rsidR="004D30D5">
        <w:t>ίεσή του</w:t>
      </w:r>
      <w:r>
        <w:t>.</w:t>
      </w:r>
    </w:p>
    <w:p w:rsidR="002B441F" w:rsidRPr="00DE6646" w:rsidRDefault="002B441F" w:rsidP="00C76B16">
      <w:pPr>
        <w:rPr>
          <w:b/>
          <w:i/>
          <w:color w:val="0070C0"/>
        </w:rPr>
      </w:pPr>
      <w:r w:rsidRPr="00DE6646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1"/>
      </w:tblGrid>
      <w:tr w:rsidR="00B15BC8" w:rsidTr="00805CE5">
        <w:trPr>
          <w:trHeight w:val="1105"/>
          <w:jc w:val="righ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15BC8" w:rsidRDefault="00805CE5" w:rsidP="004634B3">
            <w:r>
              <w:object w:dxaOrig="2922" w:dyaOrig="1540">
                <v:shape id="_x0000_i1054" type="#_x0000_t75" style="width:146.05pt;height:77.05pt" o:ole="" filled="t" fillcolor="#4f81bd [3204]">
                  <v:fill color2="fill lighten(51)" angle="-135" focusposition=".5,.5" focussize="" method="linear sigma" type="gradient"/>
                  <v:imagedata r:id="rId64" o:title=""/>
                </v:shape>
                <o:OLEObject Type="Embed" ProgID="Visio.Drawing.11" ShapeID="_x0000_i1054" DrawAspect="Content" ObjectID="_1446488365" r:id="rId65"/>
              </w:object>
            </w:r>
          </w:p>
        </w:tc>
      </w:tr>
    </w:tbl>
    <w:p w:rsidR="002B441F" w:rsidRDefault="0057758C" w:rsidP="0057758C">
      <w:pPr>
        <w:pStyle w:val="1"/>
        <w:numPr>
          <w:ilvl w:val="1"/>
          <w:numId w:val="22"/>
        </w:numPr>
      </w:pPr>
      <w:r>
        <w:t>Μόλις κόψουμε το νήμα, τα σώματα δέχονται  δυνάμεις από το συμπιεσμένο ελατήριο, με αποτέλ</w:t>
      </w:r>
      <w:r>
        <w:t>ε</w:t>
      </w:r>
      <w:r>
        <w:t>σμα να επιταχύνονται, το Α προς τα δεξιά και το Β, προς τα αριστερά. Αν πάρουμε το σ</w:t>
      </w:r>
      <w:r>
        <w:t>ύ</w:t>
      </w:r>
      <w:r>
        <w:t>στημα σώμα Α- σώμα Β-ελατήριο, οι εξωτερικές δυνάμεις που ασκούνται είναι τα βάρη και οι κάθετες αντιδράσεις από το επ</w:t>
      </w:r>
      <w:r>
        <w:t>ί</w:t>
      </w:r>
      <w:r>
        <w:t>πεδο. Συνεπώς το σύστημα είναι μονωμένο και ισχύει η αρχή διατήρησης της ορμ</w:t>
      </w:r>
      <w:r w:rsidR="00805CE5">
        <w:t>ής. Έτσι θεωρ</w:t>
      </w:r>
      <w:r w:rsidR="00805CE5">
        <w:t>ώ</w:t>
      </w:r>
      <w:r w:rsidR="00805CE5">
        <w:t xml:space="preserve">ντας αρχική κατάσταση τη στιγμή που κόβουμε το νήμα και τελική τη στιγμή που το σώμα Α έχει </w:t>
      </w:r>
      <w:r w:rsidR="00805CE5">
        <w:lastRenderedPageBreak/>
        <w:t>ταχύτητα παίρνουμε:</w:t>
      </w:r>
    </w:p>
    <w:p w:rsidR="00805CE5" w:rsidRDefault="00805CE5" w:rsidP="00FE2D38">
      <w:pPr>
        <w:jc w:val="center"/>
      </w:pPr>
      <w:r w:rsidRPr="00805CE5">
        <w:rPr>
          <w:position w:val="-14"/>
        </w:rPr>
        <w:object w:dxaOrig="1020" w:dyaOrig="420">
          <v:shape id="_x0000_i1055" type="#_x0000_t75" style="width:51.2pt;height:20.8pt" o:ole="">
            <v:imagedata r:id="rId66" o:title=""/>
          </v:shape>
          <o:OLEObject Type="Embed" ProgID="Equation.3" ShapeID="_x0000_i1055" DrawAspect="Content" ObjectID="_1446488366" r:id="rId67"/>
        </w:object>
      </w:r>
      <w:r w:rsidR="005F24E5">
        <w:t>→</w:t>
      </w:r>
    </w:p>
    <w:p w:rsidR="005F24E5" w:rsidRDefault="005F24E5" w:rsidP="00FE2D38">
      <w:pPr>
        <w:jc w:val="center"/>
      </w:pPr>
      <w:r w:rsidRPr="005F24E5">
        <w:rPr>
          <w:position w:val="-10"/>
        </w:rPr>
        <w:object w:dxaOrig="1520" w:dyaOrig="340">
          <v:shape id="_x0000_i1056" type="#_x0000_t75" style="width:76.05pt;height:17.25pt" o:ole="">
            <v:imagedata r:id="rId68" o:title=""/>
          </v:shape>
          <o:OLEObject Type="Embed" ProgID="Equation.3" ShapeID="_x0000_i1056" DrawAspect="Content" ObjectID="_1446488367" r:id="rId69"/>
        </w:object>
      </w:r>
      <w:r>
        <w:t xml:space="preserve"> →</w:t>
      </w:r>
      <w:r w:rsidR="00BD18C4">
        <w:t xml:space="preserve">  (1)</w:t>
      </w:r>
    </w:p>
    <w:p w:rsidR="005F24E5" w:rsidRDefault="005F24E5" w:rsidP="00FE2D38">
      <w:pPr>
        <w:ind w:left="567"/>
      </w:pPr>
      <w:r>
        <w:t>Και αλγεβρικά παίρνουμε:</w:t>
      </w:r>
    </w:p>
    <w:p w:rsidR="005F24E5" w:rsidRDefault="005F24E5" w:rsidP="00FE2D38">
      <w:pPr>
        <w:jc w:val="center"/>
      </w:pPr>
      <w:r w:rsidRPr="005F24E5">
        <w:rPr>
          <w:position w:val="-30"/>
        </w:rPr>
        <w:object w:dxaOrig="1200" w:dyaOrig="680">
          <v:shape id="_x0000_i1057" type="#_x0000_t75" style="width:59.85pt;height:33.95pt" o:ole="">
            <v:imagedata r:id="rId70" o:title=""/>
          </v:shape>
          <o:OLEObject Type="Embed" ProgID="Equation.3" ShapeID="_x0000_i1057" DrawAspect="Content" ObjectID="_1446488368" r:id="rId71"/>
        </w:object>
      </w:r>
    </w:p>
    <w:p w:rsidR="005F24E5" w:rsidRDefault="005F24E5" w:rsidP="00FE2D38">
      <w:pPr>
        <w:ind w:left="567"/>
      </w:pPr>
      <w:r>
        <w:t>Οπότε θεωρώντας την προς τα δεξιά κατεύθυνση θετική, οπότε υ</w:t>
      </w:r>
      <w:r>
        <w:rPr>
          <w:vertAlign w:val="subscript"/>
        </w:rPr>
        <w:t>1</w:t>
      </w:r>
      <w:r>
        <w:t>=+2m/s παίρνουμε:</w:t>
      </w:r>
    </w:p>
    <w:p w:rsidR="005F24E5" w:rsidRDefault="005F24E5" w:rsidP="00FE2D38">
      <w:pPr>
        <w:jc w:val="center"/>
      </w:pPr>
      <w:r w:rsidRPr="005F24E5">
        <w:rPr>
          <w:position w:val="-30"/>
        </w:rPr>
        <w:object w:dxaOrig="3280" w:dyaOrig="680">
          <v:shape id="_x0000_i1058" type="#_x0000_t75" style="width:163.75pt;height:33.95pt" o:ole="">
            <v:imagedata r:id="rId72" o:title=""/>
          </v:shape>
          <o:OLEObject Type="Embed" ProgID="Equation.3" ShapeID="_x0000_i1058" DrawAspect="Content" ObjectID="_1446488369" r:id="rId73"/>
        </w:object>
      </w:r>
    </w:p>
    <w:p w:rsidR="005F24E5" w:rsidRPr="005F24E5" w:rsidRDefault="005F24E5" w:rsidP="00FE2D38">
      <w:pPr>
        <w:ind w:left="488"/>
      </w:pPr>
      <w:r>
        <w:t>Πράγμα που σημαίνει ότι το σώμα Β κινείται προς τα αριστερά με ταχύτητα μέτρου 2m/s.</w:t>
      </w:r>
    </w:p>
    <w:p w:rsidR="0057758C" w:rsidRDefault="00924290" w:rsidP="00924290">
      <w:pPr>
        <w:pStyle w:val="1"/>
      </w:pPr>
      <w:r>
        <w:t>Οι δυνάμεις που παράγουν έργο στο παραπάνω χρονικό διάστημα είναι μόνοι οι δυο δυνάμεις από το ελατήριο, δυνάμεις συντηρητικές, συνεπώς η μηχανική ενέργεια παραμένει σταθερή:</w:t>
      </w:r>
    </w:p>
    <w:p w:rsidR="00924290" w:rsidRPr="00694BCB" w:rsidRDefault="00924290" w:rsidP="00694BCB">
      <w:pPr>
        <w:jc w:val="center"/>
        <w:rPr>
          <w:i/>
          <w:sz w:val="24"/>
          <w:szCs w:val="24"/>
        </w:rPr>
      </w:pPr>
      <w:proofErr w:type="spellStart"/>
      <w:r w:rsidRPr="00694BCB">
        <w:rPr>
          <w:i/>
          <w:sz w:val="24"/>
          <w:szCs w:val="24"/>
        </w:rPr>
        <w:t>Ε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=Ε</w:t>
      </w:r>
      <w:r w:rsidRPr="00694BCB">
        <w:rPr>
          <w:i/>
          <w:sz w:val="24"/>
          <w:szCs w:val="24"/>
          <w:vertAlign w:val="subscript"/>
        </w:rPr>
        <w:t>τελ</w:t>
      </w:r>
      <w:proofErr w:type="spellEnd"/>
      <w:r w:rsidRPr="00694BCB">
        <w:rPr>
          <w:i/>
          <w:sz w:val="24"/>
          <w:szCs w:val="24"/>
        </w:rPr>
        <w:t xml:space="preserve"> →</w:t>
      </w:r>
    </w:p>
    <w:p w:rsidR="00924290" w:rsidRPr="00694BCB" w:rsidRDefault="00924290" w:rsidP="00694BCB">
      <w:pPr>
        <w:jc w:val="center"/>
        <w:rPr>
          <w:i/>
          <w:sz w:val="24"/>
          <w:szCs w:val="24"/>
        </w:rPr>
      </w:pPr>
      <w:proofErr w:type="spellStart"/>
      <w:r w:rsidRPr="00694BCB">
        <w:rPr>
          <w:i/>
          <w:sz w:val="24"/>
          <w:szCs w:val="24"/>
        </w:rPr>
        <w:t>Κ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+U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=Κ</w:t>
      </w:r>
      <w:r w:rsidRPr="00694BCB">
        <w:rPr>
          <w:i/>
          <w:sz w:val="24"/>
          <w:szCs w:val="24"/>
          <w:vertAlign w:val="subscript"/>
        </w:rPr>
        <w:t>τελ</w:t>
      </w:r>
      <w:r w:rsidRPr="00694BCB">
        <w:rPr>
          <w:i/>
          <w:sz w:val="24"/>
          <w:szCs w:val="24"/>
        </w:rPr>
        <w:t>+U</w:t>
      </w:r>
      <w:r w:rsidRPr="00694BCB">
        <w:rPr>
          <w:i/>
          <w:sz w:val="24"/>
          <w:szCs w:val="24"/>
          <w:vertAlign w:val="subscript"/>
        </w:rPr>
        <w:t>τελ</w:t>
      </w:r>
      <w:r w:rsidRPr="00694BCB">
        <w:rPr>
          <w:i/>
          <w:sz w:val="24"/>
          <w:szCs w:val="24"/>
        </w:rPr>
        <w:t>→</w:t>
      </w:r>
      <w:proofErr w:type="spellEnd"/>
    </w:p>
    <w:p w:rsidR="00924290" w:rsidRDefault="00924290" w:rsidP="00694BCB">
      <w:pPr>
        <w:jc w:val="center"/>
      </w:pPr>
      <w:r w:rsidRPr="003F5C10">
        <w:rPr>
          <w:position w:val="-24"/>
        </w:rPr>
        <w:object w:dxaOrig="3720" w:dyaOrig="620">
          <v:shape id="_x0000_i1059" type="#_x0000_t75" style="width:186.1pt;height:30.95pt" o:ole="">
            <v:imagedata r:id="rId74" o:title=""/>
          </v:shape>
          <o:OLEObject Type="Embed" ProgID="Equation.3" ShapeID="_x0000_i1059" DrawAspect="Content" ObjectID="_1446488370" r:id="rId75"/>
        </w:object>
      </w:r>
    </w:p>
    <w:p w:rsidR="00924290" w:rsidRDefault="00694BCB" w:rsidP="00694BCB">
      <w:pPr>
        <w:jc w:val="center"/>
      </w:pPr>
      <w:r w:rsidRPr="003F5C10">
        <w:rPr>
          <w:position w:val="-24"/>
        </w:rPr>
        <w:object w:dxaOrig="3159" w:dyaOrig="620">
          <v:shape id="_x0000_i1060" type="#_x0000_t75" style="width:158.2pt;height:30.95pt" o:ole="">
            <v:imagedata r:id="rId76" o:title=""/>
          </v:shape>
          <o:OLEObject Type="Embed" ProgID="Equation.3" ShapeID="_x0000_i1060" DrawAspect="Content" ObjectID="_1446488371" r:id="rId77"/>
        </w:object>
      </w:r>
      <w:r>
        <w:t>→</w:t>
      </w:r>
    </w:p>
    <w:p w:rsidR="00694BCB" w:rsidRDefault="00694BCB" w:rsidP="00694BCB">
      <w:pPr>
        <w:jc w:val="center"/>
      </w:pPr>
      <w:r w:rsidRPr="003F5C10">
        <w:rPr>
          <w:position w:val="-24"/>
        </w:rPr>
        <w:object w:dxaOrig="8280" w:dyaOrig="620">
          <v:shape id="_x0000_i1061" type="#_x0000_t75" style="width:414.25pt;height:30.95pt" o:ole="">
            <v:imagedata r:id="rId78" o:title=""/>
          </v:shape>
          <o:OLEObject Type="Embed" ProgID="Equation.3" ShapeID="_x0000_i1061" DrawAspect="Content" ObjectID="_1446488372" r:id="rId79"/>
        </w:object>
      </w:r>
    </w:p>
    <w:p w:rsidR="00FE2D38" w:rsidRPr="002B441F" w:rsidRDefault="00FE2D38" w:rsidP="00694BCB">
      <w:pPr>
        <w:jc w:val="center"/>
      </w:pPr>
      <w:r>
        <w:t xml:space="preserve">Αλλά </w:t>
      </w:r>
      <w:r w:rsidR="009D0B40" w:rsidRPr="00FE2D38">
        <w:rPr>
          <w:position w:val="-26"/>
        </w:rPr>
        <w:object w:dxaOrig="5420" w:dyaOrig="700">
          <v:shape id="_x0000_i1062" type="#_x0000_t75" style="width:270.75pt;height:35pt" o:ole="">
            <v:imagedata r:id="rId80" o:title=""/>
          </v:shape>
          <o:OLEObject Type="Embed" ProgID="Equation.3" ShapeID="_x0000_i1062" DrawAspect="Content" ObjectID="_1446488373" r:id="rId81"/>
        </w:object>
      </w:r>
    </w:p>
    <w:p w:rsidR="00076B0A" w:rsidRPr="00BD18C4" w:rsidRDefault="00FE2D38" w:rsidP="004B710B">
      <w:pPr>
        <w:rPr>
          <w:b/>
          <w:color w:val="FF0000"/>
        </w:rPr>
      </w:pPr>
      <w:r w:rsidRPr="00BD18C4">
        <w:rPr>
          <w:b/>
          <w:color w:val="FF0000"/>
        </w:rPr>
        <w:t>Σχόλιο:</w:t>
      </w:r>
    </w:p>
    <w:p w:rsidR="00FE2D38" w:rsidRDefault="00BD18C4" w:rsidP="004B710B">
      <w:r>
        <w:t>Φτάνοντας στη σχέση (1), θεωρώντας την προς τα δεξιά κατεύθυνση ως θετική, θα μπορούσαμε να γράψο</w:t>
      </w:r>
      <w:r>
        <w:t>υ</w:t>
      </w:r>
      <w:r>
        <w:t>με 0=m</w:t>
      </w:r>
      <w:r>
        <w:rPr>
          <w:vertAlign w:val="subscript"/>
        </w:rPr>
        <w:t>1</w:t>
      </w:r>
      <w:r>
        <w:t>υ</w:t>
      </w:r>
      <w:r>
        <w:rPr>
          <w:vertAlign w:val="subscript"/>
        </w:rPr>
        <w:t>1</w:t>
      </w:r>
      <w:r>
        <w:t>-m</w:t>
      </w:r>
      <w:r>
        <w:rPr>
          <w:vertAlign w:val="subscript"/>
        </w:rPr>
        <w:t>2</w:t>
      </w:r>
      <w:r>
        <w:t>υ</w:t>
      </w:r>
      <w:r>
        <w:rPr>
          <w:vertAlign w:val="subscript"/>
        </w:rPr>
        <w:t>2</w:t>
      </w:r>
      <w:r>
        <w:t>, παίρνοντας ως «γνωστό» ότι το σώμα Β θα κινηθεί προς τα αριστερά.</w:t>
      </w:r>
    </w:p>
    <w:p w:rsidR="00BD18C4" w:rsidRPr="00BD18C4" w:rsidRDefault="00BD18C4" w:rsidP="004B710B">
      <w:r>
        <w:t>Αλλά τότε θα βρίσκαμε</w:t>
      </w:r>
      <w:r w:rsidR="00DE6646">
        <w:t xml:space="preserve">, </w:t>
      </w:r>
      <w:r>
        <w:t xml:space="preserve"> υ</w:t>
      </w:r>
      <w:r>
        <w:rPr>
          <w:vertAlign w:val="subscript"/>
        </w:rPr>
        <w:t>2</w:t>
      </w:r>
      <w:r>
        <w:t>=2m/s και αυτό θα ήταν το μέτρο της ταχύτητας.</w:t>
      </w:r>
    </w:p>
    <w:p w:rsidR="0059140F" w:rsidRDefault="0059140F">
      <w:pPr>
        <w:jc w:val="right"/>
      </w:pPr>
      <w:r w:rsidRPr="00A65CC1">
        <w:pict>
          <v:shape id="_x0000_i1063" type="#_x0000_t75" style="width:180.5pt;height:23.85pt">
            <v:imagedata r:id="rId82" o:title=""/>
          </v:shape>
        </w:pict>
      </w:r>
    </w:p>
    <w:p w:rsidR="0059140F" w:rsidRPr="00BC20A3" w:rsidRDefault="0059140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9140F" w:rsidRPr="00F65D61" w:rsidRDefault="0059140F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731FAE" w:rsidRPr="00322852" w:rsidRDefault="00731FAE" w:rsidP="00987C79"/>
    <w:sectPr w:rsidR="00731FAE" w:rsidRPr="00322852" w:rsidSect="00A4188F">
      <w:headerReference w:type="default" r:id="rId83"/>
      <w:footerReference w:type="default" r:id="rId8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EE5" w:rsidRDefault="00016EE5" w:rsidP="004D5E27">
      <w:pPr>
        <w:spacing w:after="0" w:line="240" w:lineRule="auto"/>
      </w:pPr>
      <w:r>
        <w:separator/>
      </w:r>
    </w:p>
  </w:endnote>
  <w:endnote w:type="continuationSeparator" w:id="0">
    <w:p w:rsidR="00016EE5" w:rsidRDefault="00016EE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84078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F5C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146E5">
      <w:rPr>
        <w:rStyle w:val="aa"/>
        <w:noProof/>
      </w:rPr>
      <w:t>1</w:t>
    </w:r>
    <w:r>
      <w:rPr>
        <w:rStyle w:val="aa"/>
      </w:rPr>
      <w:fldChar w:fldCharType="end"/>
    </w:r>
  </w:p>
  <w:p w:rsidR="003F5C10" w:rsidRPr="00D56705" w:rsidRDefault="003F5C10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5C10" w:rsidRDefault="003F5C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EE5" w:rsidRDefault="00016EE5" w:rsidP="004D5E27">
      <w:pPr>
        <w:spacing w:after="0" w:line="240" w:lineRule="auto"/>
      </w:pPr>
      <w:r>
        <w:separator/>
      </w:r>
    </w:p>
  </w:footnote>
  <w:footnote w:type="continuationSeparator" w:id="0">
    <w:p w:rsidR="00016EE5" w:rsidRDefault="00016EE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3F5C10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C42C2E">
      <w:t>Ενέργεια - 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271"/>
    <w:rsid w:val="000154DC"/>
    <w:rsid w:val="00016EE5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479A3"/>
    <w:rsid w:val="00050270"/>
    <w:rsid w:val="00056536"/>
    <w:rsid w:val="00056999"/>
    <w:rsid w:val="00060580"/>
    <w:rsid w:val="000637C7"/>
    <w:rsid w:val="00063978"/>
    <w:rsid w:val="000645CB"/>
    <w:rsid w:val="0006678F"/>
    <w:rsid w:val="00067799"/>
    <w:rsid w:val="00071317"/>
    <w:rsid w:val="00072C65"/>
    <w:rsid w:val="00076B0A"/>
    <w:rsid w:val="00080E6E"/>
    <w:rsid w:val="0008301C"/>
    <w:rsid w:val="00087881"/>
    <w:rsid w:val="00087B92"/>
    <w:rsid w:val="000900CA"/>
    <w:rsid w:val="000A1987"/>
    <w:rsid w:val="000A316D"/>
    <w:rsid w:val="000A3C78"/>
    <w:rsid w:val="000A64CA"/>
    <w:rsid w:val="000B5EB0"/>
    <w:rsid w:val="000C1147"/>
    <w:rsid w:val="000C556C"/>
    <w:rsid w:val="000D000E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46E5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6216"/>
    <w:rsid w:val="001E0895"/>
    <w:rsid w:val="001E43BF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4D69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484"/>
    <w:rsid w:val="00270E5A"/>
    <w:rsid w:val="002713A7"/>
    <w:rsid w:val="002801FF"/>
    <w:rsid w:val="00281AA0"/>
    <w:rsid w:val="00281B3A"/>
    <w:rsid w:val="00282124"/>
    <w:rsid w:val="00297CD6"/>
    <w:rsid w:val="002A3BAC"/>
    <w:rsid w:val="002A432A"/>
    <w:rsid w:val="002A48C3"/>
    <w:rsid w:val="002A51CE"/>
    <w:rsid w:val="002B441F"/>
    <w:rsid w:val="002B72A1"/>
    <w:rsid w:val="002B72C0"/>
    <w:rsid w:val="002C0390"/>
    <w:rsid w:val="002C230C"/>
    <w:rsid w:val="002C6F71"/>
    <w:rsid w:val="002D0D41"/>
    <w:rsid w:val="002D0EAF"/>
    <w:rsid w:val="002D206B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285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035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1FD7"/>
    <w:rsid w:val="003F5689"/>
    <w:rsid w:val="003F5C10"/>
    <w:rsid w:val="003F7451"/>
    <w:rsid w:val="00400DEB"/>
    <w:rsid w:val="00404999"/>
    <w:rsid w:val="00410A85"/>
    <w:rsid w:val="00421C4D"/>
    <w:rsid w:val="004225AF"/>
    <w:rsid w:val="00424591"/>
    <w:rsid w:val="00425CD5"/>
    <w:rsid w:val="00425D02"/>
    <w:rsid w:val="00434153"/>
    <w:rsid w:val="00435ED7"/>
    <w:rsid w:val="004403F9"/>
    <w:rsid w:val="00440446"/>
    <w:rsid w:val="0044755D"/>
    <w:rsid w:val="00460DD0"/>
    <w:rsid w:val="0046101F"/>
    <w:rsid w:val="00466970"/>
    <w:rsid w:val="004732CE"/>
    <w:rsid w:val="00476233"/>
    <w:rsid w:val="00476409"/>
    <w:rsid w:val="00477D3E"/>
    <w:rsid w:val="004824B0"/>
    <w:rsid w:val="00484436"/>
    <w:rsid w:val="00486000"/>
    <w:rsid w:val="0049194F"/>
    <w:rsid w:val="00492921"/>
    <w:rsid w:val="004944C7"/>
    <w:rsid w:val="00494687"/>
    <w:rsid w:val="004957D9"/>
    <w:rsid w:val="004970FB"/>
    <w:rsid w:val="004A119B"/>
    <w:rsid w:val="004A1368"/>
    <w:rsid w:val="004A1EDC"/>
    <w:rsid w:val="004A1FEA"/>
    <w:rsid w:val="004A4CAF"/>
    <w:rsid w:val="004A66AE"/>
    <w:rsid w:val="004B0A55"/>
    <w:rsid w:val="004B253B"/>
    <w:rsid w:val="004B710B"/>
    <w:rsid w:val="004C0055"/>
    <w:rsid w:val="004C0E4E"/>
    <w:rsid w:val="004C2FF7"/>
    <w:rsid w:val="004C6F5D"/>
    <w:rsid w:val="004D0FE0"/>
    <w:rsid w:val="004D1415"/>
    <w:rsid w:val="004D30D5"/>
    <w:rsid w:val="004D5E27"/>
    <w:rsid w:val="004E3172"/>
    <w:rsid w:val="004E36FA"/>
    <w:rsid w:val="004E44A6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35C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758C"/>
    <w:rsid w:val="0058188D"/>
    <w:rsid w:val="00584A68"/>
    <w:rsid w:val="00590774"/>
    <w:rsid w:val="00591314"/>
    <w:rsid w:val="0059140F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2C5"/>
    <w:rsid w:val="005C7345"/>
    <w:rsid w:val="005D0C50"/>
    <w:rsid w:val="005D1B7A"/>
    <w:rsid w:val="005E0231"/>
    <w:rsid w:val="005E3708"/>
    <w:rsid w:val="005E7E33"/>
    <w:rsid w:val="005F24E5"/>
    <w:rsid w:val="00600836"/>
    <w:rsid w:val="006010E9"/>
    <w:rsid w:val="00601210"/>
    <w:rsid w:val="006163D8"/>
    <w:rsid w:val="0062224D"/>
    <w:rsid w:val="006226F3"/>
    <w:rsid w:val="006231A1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47DA0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4BCB"/>
    <w:rsid w:val="00697715"/>
    <w:rsid w:val="006A5C7C"/>
    <w:rsid w:val="006A5E54"/>
    <w:rsid w:val="006A6A49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FAE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4BD8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324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5CE5"/>
    <w:rsid w:val="008063CC"/>
    <w:rsid w:val="0080667D"/>
    <w:rsid w:val="00806BD9"/>
    <w:rsid w:val="0080799A"/>
    <w:rsid w:val="00811C47"/>
    <w:rsid w:val="0081325E"/>
    <w:rsid w:val="00813D7A"/>
    <w:rsid w:val="008146CC"/>
    <w:rsid w:val="00815390"/>
    <w:rsid w:val="00832C91"/>
    <w:rsid w:val="00832D80"/>
    <w:rsid w:val="008372E5"/>
    <w:rsid w:val="00840783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0A7"/>
    <w:rsid w:val="008E785A"/>
    <w:rsid w:val="008E7B3C"/>
    <w:rsid w:val="008F05B5"/>
    <w:rsid w:val="008F2458"/>
    <w:rsid w:val="008F2E2A"/>
    <w:rsid w:val="008F598F"/>
    <w:rsid w:val="008F7D12"/>
    <w:rsid w:val="00903920"/>
    <w:rsid w:val="00907033"/>
    <w:rsid w:val="00921CC8"/>
    <w:rsid w:val="00924290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144"/>
    <w:rsid w:val="00987C79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0B40"/>
    <w:rsid w:val="009D1E60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0BAC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5BC8"/>
    <w:rsid w:val="00B16B30"/>
    <w:rsid w:val="00B20B9B"/>
    <w:rsid w:val="00B21866"/>
    <w:rsid w:val="00B3082A"/>
    <w:rsid w:val="00B4647C"/>
    <w:rsid w:val="00B47033"/>
    <w:rsid w:val="00B51DB4"/>
    <w:rsid w:val="00B53761"/>
    <w:rsid w:val="00B5605C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23E"/>
    <w:rsid w:val="00BA5D8A"/>
    <w:rsid w:val="00BA6345"/>
    <w:rsid w:val="00BA6FE6"/>
    <w:rsid w:val="00BB01E0"/>
    <w:rsid w:val="00BB33E5"/>
    <w:rsid w:val="00BB48FA"/>
    <w:rsid w:val="00BB5702"/>
    <w:rsid w:val="00BB5C03"/>
    <w:rsid w:val="00BB6B8F"/>
    <w:rsid w:val="00BB7D01"/>
    <w:rsid w:val="00BC249C"/>
    <w:rsid w:val="00BC5B8A"/>
    <w:rsid w:val="00BC6D5E"/>
    <w:rsid w:val="00BC7F42"/>
    <w:rsid w:val="00BC7FB9"/>
    <w:rsid w:val="00BD1065"/>
    <w:rsid w:val="00BD18C4"/>
    <w:rsid w:val="00BD7D16"/>
    <w:rsid w:val="00BE6928"/>
    <w:rsid w:val="00BF01D4"/>
    <w:rsid w:val="00C00B61"/>
    <w:rsid w:val="00C02AFF"/>
    <w:rsid w:val="00C053F9"/>
    <w:rsid w:val="00C1228E"/>
    <w:rsid w:val="00C142E3"/>
    <w:rsid w:val="00C14BBE"/>
    <w:rsid w:val="00C166C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2C2E"/>
    <w:rsid w:val="00C464DB"/>
    <w:rsid w:val="00C50605"/>
    <w:rsid w:val="00C5201F"/>
    <w:rsid w:val="00C5288A"/>
    <w:rsid w:val="00C53B52"/>
    <w:rsid w:val="00C546DE"/>
    <w:rsid w:val="00C57C78"/>
    <w:rsid w:val="00C62C81"/>
    <w:rsid w:val="00C762E3"/>
    <w:rsid w:val="00C76B16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4979"/>
    <w:rsid w:val="00CB5CE5"/>
    <w:rsid w:val="00CB6794"/>
    <w:rsid w:val="00CB7247"/>
    <w:rsid w:val="00CC41F7"/>
    <w:rsid w:val="00CC4F51"/>
    <w:rsid w:val="00CD2399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E6"/>
    <w:rsid w:val="00D33B53"/>
    <w:rsid w:val="00D3562D"/>
    <w:rsid w:val="00D36063"/>
    <w:rsid w:val="00D429D5"/>
    <w:rsid w:val="00D42EDE"/>
    <w:rsid w:val="00D432C0"/>
    <w:rsid w:val="00D43319"/>
    <w:rsid w:val="00D4663E"/>
    <w:rsid w:val="00D46956"/>
    <w:rsid w:val="00D47F18"/>
    <w:rsid w:val="00D5094F"/>
    <w:rsid w:val="00D538C2"/>
    <w:rsid w:val="00D540BF"/>
    <w:rsid w:val="00D5776D"/>
    <w:rsid w:val="00D67413"/>
    <w:rsid w:val="00D70B5E"/>
    <w:rsid w:val="00D71969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2F9D"/>
    <w:rsid w:val="00DC3C67"/>
    <w:rsid w:val="00DC575D"/>
    <w:rsid w:val="00DC7AD6"/>
    <w:rsid w:val="00DD373D"/>
    <w:rsid w:val="00DD4BA9"/>
    <w:rsid w:val="00DE0483"/>
    <w:rsid w:val="00DE16B6"/>
    <w:rsid w:val="00DE3E7F"/>
    <w:rsid w:val="00DE6646"/>
    <w:rsid w:val="00DF2B40"/>
    <w:rsid w:val="00DF6F24"/>
    <w:rsid w:val="00E0487E"/>
    <w:rsid w:val="00E21875"/>
    <w:rsid w:val="00E2425A"/>
    <w:rsid w:val="00E2523B"/>
    <w:rsid w:val="00E27AB5"/>
    <w:rsid w:val="00E33BC2"/>
    <w:rsid w:val="00E34826"/>
    <w:rsid w:val="00E376F4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2DC0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31FC9"/>
    <w:rsid w:val="00F34DEB"/>
    <w:rsid w:val="00F42696"/>
    <w:rsid w:val="00F43B78"/>
    <w:rsid w:val="00F60D8D"/>
    <w:rsid w:val="00F642A3"/>
    <w:rsid w:val="00F64427"/>
    <w:rsid w:val="00F76347"/>
    <w:rsid w:val="00F80369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D38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E44A6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E44A6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8.png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e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e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1103</Words>
  <Characters>5962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2013-11-20T19:12:00Z</cp:lastPrinted>
  <dcterms:created xsi:type="dcterms:W3CDTF">2013-11-20T19:12:00Z</dcterms:created>
  <dcterms:modified xsi:type="dcterms:W3CDTF">2013-11-20T19:14:00Z</dcterms:modified>
</cp:coreProperties>
</file>