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8F" w:rsidRDefault="00524F61" w:rsidP="00524F61">
      <w:pPr>
        <w:pStyle w:val="10"/>
      </w:pPr>
      <w:r>
        <w:t>Δύο μεταβαλλόμενες κινήσεις.</w:t>
      </w:r>
    </w:p>
    <w:p w:rsidR="00524F61" w:rsidRDefault="00524F61" w:rsidP="00524F61">
      <w:pPr>
        <w:rPr>
          <w:lang w:eastAsia="el-GR"/>
        </w:rPr>
      </w:pPr>
      <w:r>
        <w:rPr>
          <w:lang w:eastAsia="el-GR"/>
        </w:rPr>
        <w:t>Από ένα σημείο Ο, ενός ευθύγραμμου δρόμου, σε μια στιγμή</w:t>
      </w:r>
      <w:r w:rsidR="00C51864">
        <w:rPr>
          <w:lang w:eastAsia="el-GR"/>
        </w:rPr>
        <w:t xml:space="preserve"> (t</w:t>
      </w:r>
      <w:r w:rsidR="00C51864">
        <w:rPr>
          <w:vertAlign w:val="subscript"/>
          <w:lang w:eastAsia="el-GR"/>
        </w:rPr>
        <w:t>0</w:t>
      </w:r>
      <w:r w:rsidR="00C51864">
        <w:rPr>
          <w:lang w:eastAsia="el-GR"/>
        </w:rPr>
        <w:t>=0)</w:t>
      </w:r>
      <w:r>
        <w:rPr>
          <w:lang w:eastAsia="el-GR"/>
        </w:rPr>
        <w:t xml:space="preserve"> περνάνε δύο αυτοκίνητα Α και Β έχ</w:t>
      </w:r>
      <w:r>
        <w:rPr>
          <w:lang w:eastAsia="el-GR"/>
        </w:rPr>
        <w:t>ο</w:t>
      </w:r>
      <w:r>
        <w:rPr>
          <w:lang w:eastAsia="el-GR"/>
        </w:rPr>
        <w:t>ντας ταχύτητες 10m/s και 30m/s</w:t>
      </w:r>
      <w:r w:rsidR="008E521B">
        <w:rPr>
          <w:lang w:eastAsia="el-GR"/>
        </w:rPr>
        <w:t>, αντίστοιχα,</w:t>
      </w:r>
      <w:r>
        <w:rPr>
          <w:lang w:eastAsia="el-GR"/>
        </w:rPr>
        <w:t xml:space="preserve"> με κατεύθυνση προς τα δεξιά, έχοντας και επιταχύνσεις σταθ</w:t>
      </w:r>
      <w:r>
        <w:rPr>
          <w:lang w:eastAsia="el-GR"/>
        </w:rPr>
        <w:t>ε</w:t>
      </w:r>
      <w:r>
        <w:rPr>
          <w:lang w:eastAsia="el-GR"/>
        </w:rPr>
        <w:t>ρ</w:t>
      </w:r>
      <w:r w:rsidR="008E521B">
        <w:rPr>
          <w:lang w:eastAsia="el-GR"/>
        </w:rPr>
        <w:t>ού</w:t>
      </w:r>
      <w:r>
        <w:rPr>
          <w:lang w:eastAsia="el-GR"/>
        </w:rPr>
        <w:t xml:space="preserve"> μέτρο</w:t>
      </w:r>
      <w:r w:rsidR="008E521B">
        <w:rPr>
          <w:lang w:eastAsia="el-GR"/>
        </w:rPr>
        <w:t>υ</w:t>
      </w:r>
      <w:r>
        <w:rPr>
          <w:lang w:eastAsia="el-GR"/>
        </w:rPr>
        <w:t xml:space="preserve"> 2m/s</w:t>
      </w:r>
      <w:r>
        <w:rPr>
          <w:vertAlign w:val="superscript"/>
          <w:lang w:eastAsia="el-GR"/>
        </w:rPr>
        <w:t>2</w:t>
      </w:r>
      <w:r w:rsidR="008E521B">
        <w:rPr>
          <w:lang w:eastAsia="el-GR"/>
        </w:rPr>
        <w:t xml:space="preserve"> και με κατευθύνσεις </w:t>
      </w:r>
      <w:r>
        <w:rPr>
          <w:lang w:eastAsia="el-GR"/>
        </w:rPr>
        <w:t>το Α προς τα δεξιά και το Β προς τα αριστερά.</w:t>
      </w:r>
    </w:p>
    <w:p w:rsidR="00BC1838" w:rsidRDefault="00BC1838" w:rsidP="00BC1838">
      <w:pPr>
        <w:jc w:val="center"/>
        <w:rPr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3731260" cy="572770"/>
            <wp:effectExtent l="19050" t="0" r="254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6242" w:rsidRDefault="009F6242" w:rsidP="008E521B">
      <w:pPr>
        <w:spacing w:after="0"/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C51864">
        <w:rPr>
          <w:lang w:eastAsia="el-GR"/>
        </w:rPr>
        <w:t xml:space="preserve"> Να υπολογίστε τις ταχύτητες και τις θέσεις των δύο αυτοκινήτων τη χρονική στιγμή t</w:t>
      </w:r>
      <w:r w:rsidR="00C51864">
        <w:rPr>
          <w:vertAlign w:val="subscript"/>
          <w:lang w:eastAsia="el-GR"/>
        </w:rPr>
        <w:t>1</w:t>
      </w:r>
      <w:r w:rsidR="00C51864">
        <w:rPr>
          <w:lang w:eastAsia="el-GR"/>
        </w:rPr>
        <w:t>=3s.</w:t>
      </w:r>
    </w:p>
    <w:p w:rsidR="00C51864" w:rsidRDefault="00C51864" w:rsidP="008E521B">
      <w:pPr>
        <w:spacing w:after="0"/>
        <w:ind w:left="567" w:hanging="340"/>
        <w:rPr>
          <w:lang w:eastAsia="el-GR"/>
        </w:rPr>
      </w:pPr>
      <w:r>
        <w:rPr>
          <w:lang w:eastAsia="el-GR"/>
        </w:rPr>
        <w:t>ii) Ποια χρονική στιγμή τα δύο αυτ</w:t>
      </w:r>
      <w:r w:rsidR="008E521B">
        <w:rPr>
          <w:lang w:eastAsia="el-GR"/>
        </w:rPr>
        <w:t xml:space="preserve">οκίνητα έχουν ίσες ταχύτητες; Πόση είναι </w:t>
      </w:r>
      <w:r>
        <w:rPr>
          <w:lang w:eastAsia="el-GR"/>
        </w:rPr>
        <w:t>η απόσταση μεταξύ τους τη στιγμή αυτή;</w:t>
      </w:r>
    </w:p>
    <w:p w:rsidR="00C51864" w:rsidRDefault="00C51864" w:rsidP="008E521B">
      <w:pPr>
        <w:spacing w:after="0"/>
        <w:ind w:left="567" w:hanging="340"/>
        <w:rPr>
          <w:lang w:eastAsia="el-GR"/>
        </w:rPr>
      </w:pPr>
      <w:r>
        <w:rPr>
          <w:lang w:eastAsia="el-GR"/>
        </w:rPr>
        <w:t>iii) Ποια χρονική στιγμή, θα βρεθούν ξανά το ένα δίπλα στο άλλο; Ποιες οι ταχύτητες των δύο αυτοκιν</w:t>
      </w:r>
      <w:r>
        <w:rPr>
          <w:lang w:eastAsia="el-GR"/>
        </w:rPr>
        <w:t>ή</w:t>
      </w:r>
      <w:r>
        <w:rPr>
          <w:lang w:eastAsia="el-GR"/>
        </w:rPr>
        <w:t>των τη στιγμή αυτή;</w:t>
      </w:r>
    </w:p>
    <w:p w:rsidR="00D85DAC" w:rsidRDefault="00D85DAC" w:rsidP="008E521B">
      <w:pPr>
        <w:spacing w:after="0"/>
        <w:ind w:left="567" w:hanging="340"/>
        <w:rPr>
          <w:lang w:eastAsia="el-GR"/>
        </w:rPr>
      </w:pPr>
      <w:r>
        <w:rPr>
          <w:lang w:eastAsia="el-GR"/>
        </w:rPr>
        <w:t>iv) Να κάνετε στο ίδιο διάγραμμα τις γραφικές παραστάσεις σε συνάρτηση με το χρόνο, μέχρι τη στιγμή που θα σταματήσει το Β αυτοκίνητο:</w:t>
      </w:r>
    </w:p>
    <w:p w:rsidR="00C51864" w:rsidRDefault="00D85DAC" w:rsidP="008E521B">
      <w:pPr>
        <w:spacing w:after="0"/>
        <w:ind w:left="850" w:hanging="340"/>
        <w:rPr>
          <w:lang w:eastAsia="el-GR"/>
        </w:rPr>
      </w:pPr>
      <w:r>
        <w:rPr>
          <w:lang w:eastAsia="el-GR"/>
        </w:rPr>
        <w:t xml:space="preserve"> α) της ταχύτητας κάθε αυτοκινήτου.</w:t>
      </w:r>
    </w:p>
    <w:p w:rsidR="00D85DAC" w:rsidRDefault="00D85DAC" w:rsidP="008E521B">
      <w:pPr>
        <w:spacing w:after="0"/>
        <w:ind w:left="850" w:hanging="340"/>
        <w:rPr>
          <w:lang w:eastAsia="el-GR"/>
        </w:rPr>
      </w:pPr>
      <w:r>
        <w:rPr>
          <w:lang w:eastAsia="el-GR"/>
        </w:rPr>
        <w:t xml:space="preserve"> β)  της θέσης κάθε αυτοκινήτου.</w:t>
      </w:r>
    </w:p>
    <w:p w:rsidR="00D85DAC" w:rsidRPr="00947240" w:rsidRDefault="00D85DAC" w:rsidP="00524F61">
      <w:pPr>
        <w:rPr>
          <w:b/>
          <w:color w:val="0070C0"/>
          <w:lang w:eastAsia="el-GR"/>
        </w:rPr>
      </w:pPr>
      <w:r w:rsidRPr="00947240">
        <w:rPr>
          <w:b/>
          <w:color w:val="0070C0"/>
          <w:lang w:eastAsia="el-GR"/>
        </w:rPr>
        <w:t>Απάντηση:</w:t>
      </w:r>
    </w:p>
    <w:p w:rsidR="00D85DAC" w:rsidRDefault="001A4E10" w:rsidP="001A4E10">
      <w:pPr>
        <w:jc w:val="center"/>
        <w:rPr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5742940" cy="713105"/>
            <wp:effectExtent l="19050" t="0" r="0" b="0"/>
            <wp:docPr id="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13D3" w:rsidRDefault="004113D3" w:rsidP="004113D3">
      <w:pPr>
        <w:rPr>
          <w:lang w:eastAsia="el-GR"/>
        </w:rPr>
      </w:pPr>
      <w:r>
        <w:rPr>
          <w:lang w:eastAsia="el-GR"/>
        </w:rPr>
        <w:t>Οι εξισώσεις της ταχύτητας και της θέσης κάθε κινητού είναι οι εξισώσεις της ευθύγραμμης ομαλά μετ</w:t>
      </w:r>
      <w:r>
        <w:rPr>
          <w:lang w:eastAsia="el-GR"/>
        </w:rPr>
        <w:t>α</w:t>
      </w:r>
      <w:r>
        <w:rPr>
          <w:lang w:eastAsia="el-GR"/>
        </w:rPr>
        <w:t>βαλλόμενης κίνησης, με μόνη διαφορά ότι το Β αυτοκίνητο έχει αρνητική επιτάχυνση, αν θεωρήσουμε την προς τα δεξιά κατεύθυνση ως θετική:</w:t>
      </w:r>
    </w:p>
    <w:p w:rsidR="004113D3" w:rsidRDefault="004113D3" w:rsidP="004113D3">
      <w:pPr>
        <w:jc w:val="center"/>
        <w:rPr>
          <w:lang w:eastAsia="el-GR"/>
        </w:rPr>
      </w:pPr>
      <w:r w:rsidRPr="00947240">
        <w:rPr>
          <w:i/>
          <w:sz w:val="24"/>
          <w:szCs w:val="24"/>
          <w:lang w:eastAsia="el-GR"/>
        </w:rPr>
        <w:t>υ=υ</w:t>
      </w:r>
      <w:r w:rsidRPr="00947240">
        <w:rPr>
          <w:i/>
          <w:sz w:val="24"/>
          <w:szCs w:val="24"/>
          <w:vertAlign w:val="subscript"/>
          <w:lang w:eastAsia="el-GR"/>
        </w:rPr>
        <w:t>0</w:t>
      </w:r>
      <w:r w:rsidRPr="00947240">
        <w:rPr>
          <w:i/>
          <w:sz w:val="24"/>
          <w:szCs w:val="24"/>
          <w:lang w:eastAsia="el-GR"/>
        </w:rPr>
        <w:t xml:space="preserve">+αt </w:t>
      </w:r>
      <w:r w:rsidR="00947240">
        <w:rPr>
          <w:i/>
          <w:sz w:val="24"/>
          <w:szCs w:val="24"/>
          <w:lang w:eastAsia="el-GR"/>
        </w:rPr>
        <w:t xml:space="preserve"> </w:t>
      </w:r>
      <w:r w:rsidRPr="00947240">
        <w:rPr>
          <w:i/>
          <w:sz w:val="24"/>
          <w:szCs w:val="24"/>
          <w:lang w:eastAsia="el-GR"/>
        </w:rPr>
        <w:t xml:space="preserve">  </w:t>
      </w:r>
      <w:r w:rsidRPr="00947240">
        <w:rPr>
          <w:lang w:eastAsia="el-GR"/>
        </w:rPr>
        <w:t>και</w:t>
      </w:r>
      <w:r w:rsidR="00947240">
        <w:rPr>
          <w:lang w:eastAsia="el-GR"/>
        </w:rPr>
        <w:t xml:space="preserve">  </w:t>
      </w:r>
      <w:r w:rsidRPr="00947240">
        <w:rPr>
          <w:i/>
          <w:sz w:val="24"/>
          <w:szCs w:val="24"/>
          <w:lang w:eastAsia="el-GR"/>
        </w:rPr>
        <w:t xml:space="preserve">  x=υ</w:t>
      </w:r>
      <w:r w:rsidRPr="00947240">
        <w:rPr>
          <w:i/>
          <w:sz w:val="24"/>
          <w:szCs w:val="24"/>
          <w:vertAlign w:val="subscript"/>
          <w:lang w:eastAsia="el-GR"/>
        </w:rPr>
        <w:t>0</w:t>
      </w:r>
      <w:r w:rsidRPr="00947240">
        <w:rPr>
          <w:i/>
          <w:sz w:val="24"/>
          <w:szCs w:val="24"/>
          <w:lang w:eastAsia="el-GR"/>
        </w:rPr>
        <w:t>t</w:t>
      </w:r>
      <w:r>
        <w:rPr>
          <w:lang w:eastAsia="el-GR"/>
        </w:rPr>
        <w:t>+</w:t>
      </w:r>
      <w:r w:rsidR="00947240" w:rsidRPr="00947240">
        <w:rPr>
          <w:position w:val="-24"/>
          <w:lang w:eastAsia="el-GR"/>
        </w:rPr>
        <w:object w:dxaOrig="6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95pt;height:30.95pt" o:ole="">
            <v:imagedata r:id="rId9" o:title=""/>
          </v:shape>
          <o:OLEObject Type="Embed" ProgID="Equation.3" ShapeID="_x0000_i1025" DrawAspect="Content" ObjectID="_1444658972" r:id="rId10"/>
        </w:object>
      </w:r>
      <w:r>
        <w:rPr>
          <w:lang w:eastAsia="el-GR"/>
        </w:rPr>
        <w:t>.</w:t>
      </w:r>
    </w:p>
    <w:p w:rsidR="008E3051" w:rsidRDefault="008E3051" w:rsidP="008E3051">
      <w:pPr>
        <w:rPr>
          <w:lang w:eastAsia="el-GR"/>
        </w:rPr>
      </w:pPr>
      <w:r>
        <w:rPr>
          <w:lang w:eastAsia="el-GR"/>
        </w:rPr>
        <w:t>Και με αντικατάσταση παίρνουμε τις εξισώσεις  (οι μονάδες στο S.Ι):</w:t>
      </w:r>
    </w:p>
    <w:tbl>
      <w:tblPr>
        <w:tblStyle w:val="ac"/>
        <w:tblW w:w="0" w:type="auto"/>
        <w:jc w:val="center"/>
        <w:tblLook w:val="04A0"/>
      </w:tblPr>
      <w:tblGrid>
        <w:gridCol w:w="3284"/>
        <w:gridCol w:w="3285"/>
      </w:tblGrid>
      <w:tr w:rsidR="008E3051" w:rsidTr="00543F6E">
        <w:trPr>
          <w:jc w:val="center"/>
        </w:trPr>
        <w:tc>
          <w:tcPr>
            <w:tcW w:w="3284" w:type="dxa"/>
            <w:shd w:val="clear" w:color="auto" w:fill="8DB3E2" w:themeFill="text2" w:themeFillTint="66"/>
          </w:tcPr>
          <w:p w:rsidR="008E3051" w:rsidRDefault="008E3051" w:rsidP="004113D3">
            <w:pPr>
              <w:jc w:val="center"/>
              <w:rPr>
                <w:lang w:eastAsia="el-GR"/>
              </w:rPr>
            </w:pPr>
            <w:r>
              <w:rPr>
                <w:lang w:eastAsia="el-GR"/>
              </w:rPr>
              <w:t>Α</w:t>
            </w:r>
          </w:p>
        </w:tc>
        <w:tc>
          <w:tcPr>
            <w:tcW w:w="3285" w:type="dxa"/>
            <w:shd w:val="clear" w:color="auto" w:fill="8DB3E2" w:themeFill="text2" w:themeFillTint="66"/>
          </w:tcPr>
          <w:p w:rsidR="008E3051" w:rsidRDefault="008E3051" w:rsidP="004113D3">
            <w:pPr>
              <w:jc w:val="center"/>
              <w:rPr>
                <w:lang w:eastAsia="el-GR"/>
              </w:rPr>
            </w:pPr>
            <w:r>
              <w:rPr>
                <w:lang w:eastAsia="el-GR"/>
              </w:rPr>
              <w:t>Β</w:t>
            </w:r>
          </w:p>
        </w:tc>
      </w:tr>
      <w:tr w:rsidR="008E3051" w:rsidTr="008E3051">
        <w:trPr>
          <w:jc w:val="center"/>
        </w:trPr>
        <w:tc>
          <w:tcPr>
            <w:tcW w:w="3284" w:type="dxa"/>
          </w:tcPr>
          <w:p w:rsidR="008E3051" w:rsidRPr="008E3051" w:rsidRDefault="008E3051" w:rsidP="008E3051">
            <w:pPr>
              <w:jc w:val="center"/>
              <w:rPr>
                <w:lang w:eastAsia="el-GR"/>
              </w:rPr>
            </w:pPr>
            <w:r>
              <w:rPr>
                <w:lang w:eastAsia="el-GR"/>
              </w:rPr>
              <w:t>υ</w:t>
            </w:r>
            <w:r>
              <w:rPr>
                <w:vertAlign w:val="subscript"/>
                <w:lang w:eastAsia="el-GR"/>
              </w:rPr>
              <w:t>1</w:t>
            </w:r>
            <w:r>
              <w:rPr>
                <w:lang w:eastAsia="el-GR"/>
              </w:rPr>
              <w:t>=10+2t</w:t>
            </w:r>
            <w:r w:rsidR="00543F6E">
              <w:rPr>
                <w:lang w:eastAsia="el-GR"/>
              </w:rPr>
              <w:t xml:space="preserve">  (1)</w:t>
            </w:r>
          </w:p>
        </w:tc>
        <w:tc>
          <w:tcPr>
            <w:tcW w:w="3285" w:type="dxa"/>
          </w:tcPr>
          <w:p w:rsidR="008E3051" w:rsidRDefault="008E3051" w:rsidP="008E3051">
            <w:pPr>
              <w:jc w:val="center"/>
              <w:rPr>
                <w:lang w:eastAsia="el-GR"/>
              </w:rPr>
            </w:pPr>
            <w:r>
              <w:rPr>
                <w:lang w:eastAsia="el-GR"/>
              </w:rPr>
              <w:t>υ</w:t>
            </w:r>
            <w:r>
              <w:rPr>
                <w:vertAlign w:val="subscript"/>
                <w:lang w:eastAsia="el-GR"/>
              </w:rPr>
              <w:t>2</w:t>
            </w:r>
            <w:r>
              <w:rPr>
                <w:lang w:eastAsia="el-GR"/>
              </w:rPr>
              <w:t>=30-2t</w:t>
            </w:r>
            <w:r w:rsidR="00543F6E">
              <w:rPr>
                <w:lang w:eastAsia="el-GR"/>
              </w:rPr>
              <w:t xml:space="preserve">  (2)</w:t>
            </w:r>
          </w:p>
        </w:tc>
      </w:tr>
      <w:tr w:rsidR="008E3051" w:rsidTr="008E3051">
        <w:trPr>
          <w:jc w:val="center"/>
        </w:trPr>
        <w:tc>
          <w:tcPr>
            <w:tcW w:w="3284" w:type="dxa"/>
          </w:tcPr>
          <w:p w:rsidR="008E3051" w:rsidRDefault="008E3051" w:rsidP="008E3051">
            <w:pPr>
              <w:jc w:val="center"/>
              <w:rPr>
                <w:lang w:eastAsia="el-GR"/>
              </w:rPr>
            </w:pPr>
            <w:r>
              <w:rPr>
                <w:lang w:eastAsia="el-GR"/>
              </w:rPr>
              <w:t>x</w:t>
            </w:r>
            <w:r>
              <w:rPr>
                <w:vertAlign w:val="subscript"/>
                <w:lang w:eastAsia="el-GR"/>
              </w:rPr>
              <w:t>1</w:t>
            </w:r>
            <w:r>
              <w:rPr>
                <w:lang w:eastAsia="el-GR"/>
              </w:rPr>
              <w:t xml:space="preserve">=10t </w:t>
            </w:r>
            <w:r w:rsidR="00543F6E" w:rsidRPr="008E3051">
              <w:rPr>
                <w:position w:val="-24"/>
                <w:lang w:eastAsia="el-GR"/>
              </w:rPr>
              <w:object w:dxaOrig="720" w:dyaOrig="620">
                <v:shape id="_x0000_i1026" type="#_x0000_t75" style="width:36pt;height:30.95pt" o:ole="">
                  <v:imagedata r:id="rId11" o:title=""/>
                </v:shape>
                <o:OLEObject Type="Embed" ProgID="Equation.3" ShapeID="_x0000_i1026" DrawAspect="Content" ObjectID="_1444658973" r:id="rId12"/>
              </w:object>
            </w:r>
            <w:r w:rsidR="00543F6E">
              <w:rPr>
                <w:lang w:eastAsia="el-GR"/>
              </w:rPr>
              <w:t>→</w:t>
            </w:r>
          </w:p>
          <w:p w:rsidR="00543F6E" w:rsidRPr="008E3051" w:rsidRDefault="00543F6E" w:rsidP="008E3051">
            <w:pPr>
              <w:jc w:val="center"/>
              <w:rPr>
                <w:lang w:eastAsia="el-GR"/>
              </w:rPr>
            </w:pPr>
            <w:r>
              <w:rPr>
                <w:lang w:eastAsia="el-GR"/>
              </w:rPr>
              <w:t>x</w:t>
            </w:r>
            <w:r>
              <w:rPr>
                <w:vertAlign w:val="subscript"/>
                <w:lang w:eastAsia="el-GR"/>
              </w:rPr>
              <w:t>1</w:t>
            </w:r>
            <w:r>
              <w:rPr>
                <w:lang w:eastAsia="el-GR"/>
              </w:rPr>
              <w:t xml:space="preserve">=10t </w:t>
            </w:r>
            <w:r w:rsidRPr="00543F6E">
              <w:rPr>
                <w:position w:val="-6"/>
                <w:lang w:eastAsia="el-GR"/>
              </w:rPr>
              <w:object w:dxaOrig="400" w:dyaOrig="320">
                <v:shape id="_x0000_i1027" type="#_x0000_t75" style="width:19.75pt;height:16.25pt" o:ole="">
                  <v:imagedata r:id="rId13" o:title=""/>
                </v:shape>
                <o:OLEObject Type="Embed" ProgID="Equation.3" ShapeID="_x0000_i1027" DrawAspect="Content" ObjectID="_1444658974" r:id="rId14"/>
              </w:object>
            </w:r>
            <w:r>
              <w:rPr>
                <w:lang w:eastAsia="el-GR"/>
              </w:rPr>
              <w:t xml:space="preserve">   (3)</w:t>
            </w:r>
          </w:p>
        </w:tc>
        <w:tc>
          <w:tcPr>
            <w:tcW w:w="3285" w:type="dxa"/>
          </w:tcPr>
          <w:p w:rsidR="008E3051" w:rsidRDefault="00543F6E" w:rsidP="004113D3">
            <w:pPr>
              <w:jc w:val="center"/>
              <w:rPr>
                <w:lang w:eastAsia="el-GR"/>
              </w:rPr>
            </w:pPr>
            <w:r>
              <w:rPr>
                <w:lang w:eastAsia="el-GR"/>
              </w:rPr>
              <w:t>x</w:t>
            </w:r>
            <w:r>
              <w:rPr>
                <w:vertAlign w:val="subscript"/>
                <w:lang w:eastAsia="el-GR"/>
              </w:rPr>
              <w:t>2</w:t>
            </w:r>
            <w:r>
              <w:rPr>
                <w:lang w:eastAsia="el-GR"/>
              </w:rPr>
              <w:t xml:space="preserve">=30t </w:t>
            </w:r>
            <w:r w:rsidRPr="008E3051">
              <w:rPr>
                <w:position w:val="-24"/>
                <w:lang w:eastAsia="el-GR"/>
              </w:rPr>
              <w:object w:dxaOrig="720" w:dyaOrig="620">
                <v:shape id="_x0000_i1028" type="#_x0000_t75" style="width:36pt;height:30.95pt" o:ole="">
                  <v:imagedata r:id="rId15" o:title=""/>
                </v:shape>
                <o:OLEObject Type="Embed" ProgID="Equation.3" ShapeID="_x0000_i1028" DrawAspect="Content" ObjectID="_1444658975" r:id="rId16"/>
              </w:object>
            </w:r>
            <w:r>
              <w:rPr>
                <w:lang w:eastAsia="el-GR"/>
              </w:rPr>
              <w:t>→</w:t>
            </w:r>
          </w:p>
          <w:p w:rsidR="00543F6E" w:rsidRDefault="00543F6E" w:rsidP="004113D3">
            <w:pPr>
              <w:jc w:val="center"/>
              <w:rPr>
                <w:lang w:eastAsia="el-GR"/>
              </w:rPr>
            </w:pPr>
            <w:r>
              <w:rPr>
                <w:lang w:eastAsia="el-GR"/>
              </w:rPr>
              <w:t>x</w:t>
            </w:r>
            <w:r>
              <w:rPr>
                <w:vertAlign w:val="subscript"/>
                <w:lang w:eastAsia="el-GR"/>
              </w:rPr>
              <w:t>2</w:t>
            </w:r>
            <w:r>
              <w:rPr>
                <w:lang w:eastAsia="el-GR"/>
              </w:rPr>
              <w:t xml:space="preserve">=30t </w:t>
            </w:r>
            <w:r w:rsidRPr="00543F6E">
              <w:rPr>
                <w:position w:val="-6"/>
                <w:lang w:eastAsia="el-GR"/>
              </w:rPr>
              <w:object w:dxaOrig="420" w:dyaOrig="320">
                <v:shape id="_x0000_i1029" type="#_x0000_t75" style="width:20.8pt;height:16.25pt" o:ole="">
                  <v:imagedata r:id="rId17" o:title=""/>
                </v:shape>
                <o:OLEObject Type="Embed" ProgID="Equation.3" ShapeID="_x0000_i1029" DrawAspect="Content" ObjectID="_1444658976" r:id="rId18"/>
              </w:object>
            </w:r>
            <w:r>
              <w:rPr>
                <w:lang w:eastAsia="el-GR"/>
              </w:rPr>
              <w:t xml:space="preserve">  (4)</w:t>
            </w:r>
          </w:p>
        </w:tc>
      </w:tr>
    </w:tbl>
    <w:p w:rsidR="008E3051" w:rsidRDefault="00115F6C" w:rsidP="00115F6C">
      <w:pPr>
        <w:pStyle w:val="1"/>
      </w:pPr>
      <w:r>
        <w:t>Με αντικατάσταση t</w:t>
      </w:r>
      <w:r>
        <w:rPr>
          <w:vertAlign w:val="subscript"/>
        </w:rPr>
        <w:t>1</w:t>
      </w:r>
      <w:r>
        <w:t>=3s στις παραπάνω εξισώσεις παίρνουμε:</w:t>
      </w:r>
    </w:p>
    <w:p w:rsidR="00115F6C" w:rsidRPr="00115F6C" w:rsidRDefault="00115F6C" w:rsidP="00366BA9">
      <w:pPr>
        <w:jc w:val="center"/>
        <w:rPr>
          <w:lang w:val="en-US" w:eastAsia="el-GR"/>
        </w:rPr>
      </w:pPr>
      <w:r>
        <w:rPr>
          <w:lang w:eastAsia="el-GR"/>
        </w:rPr>
        <w:t>υ</w:t>
      </w:r>
      <w:r w:rsidRPr="00115F6C">
        <w:rPr>
          <w:vertAlign w:val="subscript"/>
          <w:lang w:val="en-US" w:eastAsia="el-GR"/>
        </w:rPr>
        <w:t>1</w:t>
      </w:r>
      <w:r w:rsidRPr="00115F6C">
        <w:rPr>
          <w:lang w:val="en-US" w:eastAsia="el-GR"/>
        </w:rPr>
        <w:t>=10+2t = 10+2∙3=16m/s</w:t>
      </w:r>
      <w:r w:rsidR="00366BA9" w:rsidRPr="00366BA9">
        <w:rPr>
          <w:lang w:val="en-US" w:eastAsia="el-GR"/>
        </w:rPr>
        <w:t xml:space="preserve"> </w:t>
      </w:r>
      <w:r w:rsidRPr="00115F6C">
        <w:rPr>
          <w:lang w:val="en-US" w:eastAsia="el-GR"/>
        </w:rPr>
        <w:t xml:space="preserve"> </w:t>
      </w:r>
      <w:r>
        <w:rPr>
          <w:lang w:eastAsia="el-GR"/>
        </w:rPr>
        <w:t>και</w:t>
      </w:r>
      <w:r w:rsidRPr="00115F6C">
        <w:rPr>
          <w:lang w:val="en-US" w:eastAsia="el-GR"/>
        </w:rPr>
        <w:t xml:space="preserve"> </w:t>
      </w:r>
      <w:r w:rsidR="00366BA9" w:rsidRPr="00366BA9">
        <w:rPr>
          <w:lang w:val="en-US" w:eastAsia="el-GR"/>
        </w:rPr>
        <w:t xml:space="preserve"> </w:t>
      </w:r>
      <w:r w:rsidRPr="00115F6C">
        <w:rPr>
          <w:lang w:val="en-US" w:eastAsia="el-GR"/>
        </w:rPr>
        <w:t>x</w:t>
      </w:r>
      <w:r w:rsidRPr="00115F6C">
        <w:rPr>
          <w:vertAlign w:val="subscript"/>
          <w:lang w:val="en-US" w:eastAsia="el-GR"/>
        </w:rPr>
        <w:t>1</w:t>
      </w:r>
      <w:r w:rsidRPr="00115F6C">
        <w:rPr>
          <w:lang w:val="en-US" w:eastAsia="el-GR"/>
        </w:rPr>
        <w:t>=10t+t</w:t>
      </w:r>
      <w:r w:rsidRPr="00115F6C">
        <w:rPr>
          <w:vertAlign w:val="superscript"/>
          <w:lang w:val="en-US" w:eastAsia="el-GR"/>
        </w:rPr>
        <w:t>2</w:t>
      </w:r>
      <w:r w:rsidRPr="00115F6C">
        <w:rPr>
          <w:lang w:val="en-US" w:eastAsia="el-GR"/>
        </w:rPr>
        <w:t>=10∙3+3</w:t>
      </w:r>
      <w:r w:rsidRPr="00115F6C">
        <w:rPr>
          <w:vertAlign w:val="superscript"/>
          <w:lang w:val="en-US" w:eastAsia="el-GR"/>
        </w:rPr>
        <w:t>2</w:t>
      </w:r>
      <w:r w:rsidRPr="00115F6C">
        <w:rPr>
          <w:lang w:val="en-US" w:eastAsia="el-GR"/>
        </w:rPr>
        <w:t>=39m</w:t>
      </w:r>
    </w:p>
    <w:p w:rsidR="00115F6C" w:rsidRPr="00366BA9" w:rsidRDefault="00115F6C" w:rsidP="00366BA9">
      <w:pPr>
        <w:jc w:val="center"/>
        <w:rPr>
          <w:lang w:val="en-US" w:eastAsia="el-GR"/>
        </w:rPr>
      </w:pPr>
      <w:r>
        <w:rPr>
          <w:lang w:eastAsia="el-GR"/>
        </w:rPr>
        <w:t>υ</w:t>
      </w:r>
      <w:r w:rsidRPr="00115F6C">
        <w:rPr>
          <w:vertAlign w:val="subscript"/>
          <w:lang w:val="en-US" w:eastAsia="el-GR"/>
        </w:rPr>
        <w:t>2</w:t>
      </w:r>
      <w:r w:rsidRPr="00115F6C">
        <w:rPr>
          <w:lang w:val="en-US" w:eastAsia="el-GR"/>
        </w:rPr>
        <w:t>=3</w:t>
      </w:r>
      <w:r>
        <w:rPr>
          <w:lang w:val="en-US" w:eastAsia="el-GR"/>
        </w:rPr>
        <w:t>0</w:t>
      </w:r>
      <w:r w:rsidRPr="00115F6C">
        <w:rPr>
          <w:lang w:val="en-US" w:eastAsia="el-GR"/>
        </w:rPr>
        <w:t>-2t = 30-</w:t>
      </w:r>
      <w:r>
        <w:rPr>
          <w:lang w:val="en-US" w:eastAsia="el-GR"/>
        </w:rPr>
        <w:t>2∙3=</w:t>
      </w:r>
      <w:r w:rsidRPr="00115F6C">
        <w:rPr>
          <w:lang w:val="en-US" w:eastAsia="el-GR"/>
        </w:rPr>
        <w:t>24m/s</w:t>
      </w:r>
      <w:r w:rsidR="00366BA9" w:rsidRPr="00366BA9">
        <w:rPr>
          <w:lang w:val="en-US" w:eastAsia="el-GR"/>
        </w:rPr>
        <w:t xml:space="preserve"> </w:t>
      </w:r>
      <w:r w:rsidRPr="00115F6C">
        <w:rPr>
          <w:lang w:val="en-US" w:eastAsia="el-GR"/>
        </w:rPr>
        <w:t xml:space="preserve"> </w:t>
      </w:r>
      <w:r>
        <w:rPr>
          <w:lang w:eastAsia="el-GR"/>
        </w:rPr>
        <w:t>και</w:t>
      </w:r>
      <w:r w:rsidRPr="00115F6C">
        <w:rPr>
          <w:lang w:val="en-US" w:eastAsia="el-GR"/>
        </w:rPr>
        <w:t xml:space="preserve"> </w:t>
      </w:r>
      <w:r w:rsidR="00366BA9" w:rsidRPr="00366BA9">
        <w:rPr>
          <w:lang w:val="en-US" w:eastAsia="el-GR"/>
        </w:rPr>
        <w:t xml:space="preserve"> </w:t>
      </w:r>
      <w:r w:rsidRPr="00115F6C">
        <w:rPr>
          <w:lang w:val="en-US" w:eastAsia="el-GR"/>
        </w:rPr>
        <w:t>x</w:t>
      </w:r>
      <w:r w:rsidRPr="00115F6C">
        <w:rPr>
          <w:vertAlign w:val="subscript"/>
          <w:lang w:val="en-US" w:eastAsia="el-GR"/>
        </w:rPr>
        <w:t>2</w:t>
      </w:r>
      <w:r w:rsidRPr="00115F6C">
        <w:rPr>
          <w:lang w:val="en-US" w:eastAsia="el-GR"/>
        </w:rPr>
        <w:t>=30t-t</w:t>
      </w:r>
      <w:r w:rsidRPr="00115F6C">
        <w:rPr>
          <w:vertAlign w:val="superscript"/>
          <w:lang w:val="en-US" w:eastAsia="el-GR"/>
        </w:rPr>
        <w:t>2</w:t>
      </w:r>
      <w:r w:rsidRPr="00115F6C">
        <w:rPr>
          <w:lang w:val="en-US" w:eastAsia="el-GR"/>
        </w:rPr>
        <w:t>=30∙3-3</w:t>
      </w:r>
      <w:r w:rsidRPr="00115F6C">
        <w:rPr>
          <w:vertAlign w:val="superscript"/>
          <w:lang w:val="en-US" w:eastAsia="el-GR"/>
        </w:rPr>
        <w:t>2</w:t>
      </w:r>
      <w:r w:rsidRPr="00115F6C">
        <w:rPr>
          <w:lang w:val="en-US" w:eastAsia="el-GR"/>
        </w:rPr>
        <w:t>=81m.</w:t>
      </w:r>
    </w:p>
    <w:p w:rsidR="00945B28" w:rsidRDefault="00945B28" w:rsidP="00945B28">
      <w:pPr>
        <w:pStyle w:val="1"/>
      </w:pPr>
      <w:r>
        <w:lastRenderedPageBreak/>
        <w:t>Έστω t</w:t>
      </w:r>
      <w:r>
        <w:rPr>
          <w:vertAlign w:val="subscript"/>
        </w:rPr>
        <w:t>2</w:t>
      </w:r>
      <w:r>
        <w:t xml:space="preserve"> η χρονική στιγμή που τα δυο αυτοκίνητα έχουν ίσες ταχύτητες, δηλαδή υ</w:t>
      </w:r>
      <w:r>
        <w:rPr>
          <w:vertAlign w:val="subscript"/>
        </w:rPr>
        <w:t>1</w:t>
      </w:r>
      <w:r>
        <w:t>=υ</w:t>
      </w:r>
      <w:r>
        <w:rPr>
          <w:vertAlign w:val="subscript"/>
        </w:rPr>
        <w:t>2</w:t>
      </w:r>
      <w:r>
        <w:t xml:space="preserve"> →</w:t>
      </w:r>
    </w:p>
    <w:p w:rsidR="00366BA9" w:rsidRDefault="00945B28" w:rsidP="00366BA9">
      <w:pPr>
        <w:jc w:val="center"/>
        <w:rPr>
          <w:lang w:eastAsia="el-GR"/>
        </w:rPr>
      </w:pPr>
      <w:r>
        <w:rPr>
          <w:lang w:eastAsia="el-GR"/>
        </w:rPr>
        <w:t>10+2t</w:t>
      </w:r>
      <w:r>
        <w:rPr>
          <w:vertAlign w:val="subscript"/>
          <w:lang w:eastAsia="el-GR"/>
        </w:rPr>
        <w:t>2</w:t>
      </w:r>
      <w:r>
        <w:rPr>
          <w:lang w:eastAsia="el-GR"/>
        </w:rPr>
        <w:t>=30-2t</w:t>
      </w:r>
      <w:r>
        <w:rPr>
          <w:vertAlign w:val="subscript"/>
          <w:lang w:eastAsia="el-GR"/>
        </w:rPr>
        <w:t>2</w:t>
      </w:r>
      <w:r>
        <w:rPr>
          <w:lang w:eastAsia="el-GR"/>
        </w:rPr>
        <w:t xml:space="preserve"> →</w:t>
      </w:r>
      <w:r w:rsidR="00366BA9">
        <w:rPr>
          <w:lang w:eastAsia="el-GR"/>
        </w:rPr>
        <w:t xml:space="preserve"> </w:t>
      </w:r>
      <w:r>
        <w:rPr>
          <w:lang w:eastAsia="el-GR"/>
        </w:rPr>
        <w:t>4t</w:t>
      </w:r>
      <w:r>
        <w:rPr>
          <w:vertAlign w:val="subscript"/>
          <w:lang w:eastAsia="el-GR"/>
        </w:rPr>
        <w:t>2</w:t>
      </w:r>
      <w:r>
        <w:rPr>
          <w:lang w:eastAsia="el-GR"/>
        </w:rPr>
        <w:t xml:space="preserve">=20 ή </w:t>
      </w:r>
    </w:p>
    <w:p w:rsidR="00945B28" w:rsidRDefault="00945B28" w:rsidP="00366BA9">
      <w:pPr>
        <w:jc w:val="center"/>
        <w:rPr>
          <w:lang w:eastAsia="el-GR"/>
        </w:rPr>
      </w:pPr>
      <w:r>
        <w:rPr>
          <w:lang w:eastAsia="el-GR"/>
        </w:rPr>
        <w:t>t</w:t>
      </w:r>
      <w:r>
        <w:rPr>
          <w:vertAlign w:val="subscript"/>
          <w:lang w:eastAsia="el-GR"/>
        </w:rPr>
        <w:t>2</w:t>
      </w:r>
      <w:r>
        <w:rPr>
          <w:lang w:eastAsia="el-GR"/>
        </w:rPr>
        <w:t>=5s</w:t>
      </w:r>
    </w:p>
    <w:p w:rsidR="00945B28" w:rsidRDefault="00945B28" w:rsidP="00366BA9">
      <w:pPr>
        <w:tabs>
          <w:tab w:val="clear" w:pos="567"/>
        </w:tabs>
        <w:ind w:left="426"/>
        <w:rPr>
          <w:lang w:eastAsia="el-GR"/>
        </w:rPr>
      </w:pPr>
      <w:r>
        <w:rPr>
          <w:lang w:eastAsia="el-GR"/>
        </w:rPr>
        <w:t>Τη στιγμή αυτή η θέσεις των δύο αυτοκινήτων είναι:</w:t>
      </w:r>
    </w:p>
    <w:p w:rsidR="00945B28" w:rsidRDefault="00945B28" w:rsidP="00366BA9">
      <w:pPr>
        <w:jc w:val="center"/>
        <w:rPr>
          <w:lang w:eastAsia="el-GR"/>
        </w:rPr>
      </w:pPr>
      <w:r>
        <w:rPr>
          <w:lang w:eastAsia="el-GR"/>
        </w:rPr>
        <w:t>x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=10t </w:t>
      </w:r>
      <w:r w:rsidR="00366BA9" w:rsidRPr="00945B28">
        <w:rPr>
          <w:position w:val="-10"/>
          <w:lang w:eastAsia="el-GR"/>
        </w:rPr>
        <w:object w:dxaOrig="420" w:dyaOrig="360">
          <v:shape id="_x0000_i1030" type="#_x0000_t75" style="width:20.8pt;height:18.25pt" o:ole="">
            <v:imagedata r:id="rId19" o:title=""/>
          </v:shape>
          <o:OLEObject Type="Embed" ProgID="Equation.3" ShapeID="_x0000_i1030" DrawAspect="Content" ObjectID="_1444658977" r:id="rId20"/>
        </w:object>
      </w:r>
      <w:r>
        <w:rPr>
          <w:lang w:eastAsia="el-GR"/>
        </w:rPr>
        <w:t xml:space="preserve"> =10∙5m+5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m=75m και</w:t>
      </w:r>
    </w:p>
    <w:p w:rsidR="00945B28" w:rsidRDefault="00945B28" w:rsidP="00366BA9">
      <w:pPr>
        <w:jc w:val="center"/>
        <w:rPr>
          <w:lang w:eastAsia="el-GR"/>
        </w:rPr>
      </w:pPr>
      <w:r>
        <w:rPr>
          <w:lang w:eastAsia="el-GR"/>
        </w:rPr>
        <w:t>x</w:t>
      </w:r>
      <w:r>
        <w:rPr>
          <w:vertAlign w:val="subscript"/>
          <w:lang w:eastAsia="el-GR"/>
        </w:rPr>
        <w:t>2</w:t>
      </w:r>
      <w:r>
        <w:rPr>
          <w:lang w:eastAsia="el-GR"/>
        </w:rPr>
        <w:t>=30t-t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=30∙5m-</w:t>
      </w:r>
      <w:r w:rsidR="00366BA9">
        <w:rPr>
          <w:lang w:eastAsia="el-GR"/>
        </w:rPr>
        <w:t>5</w:t>
      </w:r>
      <w:r w:rsidR="00366BA9">
        <w:rPr>
          <w:vertAlign w:val="superscript"/>
          <w:lang w:eastAsia="el-GR"/>
        </w:rPr>
        <w:t>2</w:t>
      </w:r>
      <w:r w:rsidR="00366BA9">
        <w:rPr>
          <w:lang w:eastAsia="el-GR"/>
        </w:rPr>
        <w:t>m=125m</w:t>
      </w:r>
    </w:p>
    <w:p w:rsidR="00366BA9" w:rsidRDefault="00366BA9" w:rsidP="00366BA9">
      <w:pPr>
        <w:ind w:left="426"/>
        <w:rPr>
          <w:lang w:eastAsia="el-GR"/>
        </w:rPr>
      </w:pPr>
      <w:r>
        <w:rPr>
          <w:lang w:eastAsia="el-GR"/>
        </w:rPr>
        <w:t>συνεπώς η απόσταση μεταξύ των δύο αυτοκινήτων είναι:</w:t>
      </w:r>
    </w:p>
    <w:p w:rsidR="00366BA9" w:rsidRDefault="00366BA9" w:rsidP="00366BA9">
      <w:pPr>
        <w:jc w:val="center"/>
        <w:rPr>
          <w:lang w:eastAsia="el-GR"/>
        </w:rPr>
      </w:pPr>
      <w:r>
        <w:rPr>
          <w:lang w:eastAsia="el-GR"/>
        </w:rPr>
        <w:t>d=x</w:t>
      </w:r>
      <w:r>
        <w:rPr>
          <w:vertAlign w:val="subscript"/>
          <w:lang w:eastAsia="el-GR"/>
        </w:rPr>
        <w:t>2</w:t>
      </w:r>
      <w:r>
        <w:rPr>
          <w:lang w:eastAsia="el-GR"/>
        </w:rPr>
        <w:t>-</w:t>
      </w:r>
      <w:r w:rsidRPr="00366BA9">
        <w:rPr>
          <w:lang w:eastAsia="el-GR"/>
        </w:rPr>
        <w:t>x1</w:t>
      </w:r>
      <w:r>
        <w:rPr>
          <w:lang w:eastAsia="el-GR"/>
        </w:rPr>
        <w:t>=</w:t>
      </w:r>
      <w:r w:rsidRPr="00366BA9">
        <w:rPr>
          <w:lang w:eastAsia="el-GR"/>
        </w:rPr>
        <w:t>125m</w:t>
      </w:r>
      <w:r>
        <w:rPr>
          <w:lang w:eastAsia="el-GR"/>
        </w:rPr>
        <w:t>-75m= 50m</w:t>
      </w:r>
    </w:p>
    <w:p w:rsidR="00366BA9" w:rsidRDefault="00366BA9" w:rsidP="00366BA9">
      <w:pPr>
        <w:pStyle w:val="1"/>
      </w:pPr>
      <w:r>
        <w:t>Τη στιγμή που το ένα αυτοκίνητο βρίσκεται το ένα δίπλα στο άλλο, x</w:t>
      </w:r>
      <w:r>
        <w:rPr>
          <w:vertAlign w:val="subscript"/>
        </w:rPr>
        <w:t>1</w:t>
      </w:r>
      <w:r>
        <w:t>=x</w:t>
      </w:r>
      <w:r>
        <w:rPr>
          <w:vertAlign w:val="subscript"/>
        </w:rPr>
        <w:t>2</w:t>
      </w:r>
      <w:r>
        <w:t xml:space="preserve"> και με αντικατάσταση:</w:t>
      </w:r>
    </w:p>
    <w:p w:rsidR="00366BA9" w:rsidRDefault="00366BA9" w:rsidP="00E43454">
      <w:pPr>
        <w:jc w:val="center"/>
      </w:pPr>
      <w:r>
        <w:t>10t</w:t>
      </w:r>
      <w:r>
        <w:rPr>
          <w:vertAlign w:val="subscript"/>
        </w:rPr>
        <w:t>3</w:t>
      </w:r>
      <w:r w:rsidR="00E43454">
        <w:t xml:space="preserve"> +</w:t>
      </w:r>
      <w:r>
        <w:t>t</w:t>
      </w:r>
      <w:r>
        <w:rPr>
          <w:vertAlign w:val="subscript"/>
        </w:rPr>
        <w:t>3</w:t>
      </w:r>
      <w:r>
        <w:rPr>
          <w:vertAlign w:val="superscript"/>
        </w:rPr>
        <w:t>2</w:t>
      </w:r>
      <w:r>
        <w:t xml:space="preserve"> =30t</w:t>
      </w:r>
      <w:r>
        <w:rPr>
          <w:vertAlign w:val="subscript"/>
        </w:rPr>
        <w:t>3</w:t>
      </w:r>
      <w:r w:rsidR="00E43454">
        <w:t>-t</w:t>
      </w:r>
      <w:r w:rsidR="00E43454">
        <w:rPr>
          <w:vertAlign w:val="subscript"/>
        </w:rPr>
        <w:t>3</w:t>
      </w:r>
      <w:r w:rsidR="00E43454">
        <w:rPr>
          <w:vertAlign w:val="superscript"/>
        </w:rPr>
        <w:t>2</w:t>
      </w:r>
      <w:r w:rsidR="00E43454">
        <w:t xml:space="preserve"> → 2</w:t>
      </w:r>
      <w:r w:rsidR="00E43454" w:rsidRPr="00E43454">
        <w:t xml:space="preserve"> </w:t>
      </w:r>
      <w:r w:rsidR="00E43454">
        <w:t>t</w:t>
      </w:r>
      <w:r w:rsidR="00E43454">
        <w:rPr>
          <w:vertAlign w:val="subscript"/>
        </w:rPr>
        <w:t>3</w:t>
      </w:r>
      <w:r w:rsidR="00E43454">
        <w:rPr>
          <w:vertAlign w:val="superscript"/>
        </w:rPr>
        <w:t>2</w:t>
      </w:r>
      <w:r w:rsidR="00E43454">
        <w:t>-20∙t</w:t>
      </w:r>
      <w:r w:rsidR="00E43454">
        <w:rPr>
          <w:vertAlign w:val="subscript"/>
        </w:rPr>
        <w:t>3</w:t>
      </w:r>
      <w:r w:rsidR="00E43454">
        <w:t>=0 →</w:t>
      </w:r>
    </w:p>
    <w:p w:rsidR="00E43454" w:rsidRDefault="00E43454" w:rsidP="00E43454">
      <w:pPr>
        <w:jc w:val="center"/>
      </w:pPr>
      <w:r>
        <w:t>2t</w:t>
      </w:r>
      <w:r>
        <w:rPr>
          <w:vertAlign w:val="subscript"/>
        </w:rPr>
        <w:t>3</w:t>
      </w:r>
      <w:r>
        <w:t>(t</w:t>
      </w:r>
      <w:r>
        <w:rPr>
          <w:vertAlign w:val="subscript"/>
        </w:rPr>
        <w:t>3</w:t>
      </w:r>
      <w:r>
        <w:t>-10)=0, οπότε:</w:t>
      </w:r>
    </w:p>
    <w:p w:rsidR="00E43454" w:rsidRDefault="00E43454" w:rsidP="00D2452A">
      <w:pPr>
        <w:ind w:left="567"/>
      </w:pPr>
      <w:r>
        <w:t>Ή t</w:t>
      </w:r>
      <w:r>
        <w:rPr>
          <w:vertAlign w:val="subscript"/>
        </w:rPr>
        <w:t>3</w:t>
      </w:r>
      <w:r>
        <w:t>=0 (η αρχική θέση) και t</w:t>
      </w:r>
      <w:r>
        <w:rPr>
          <w:vertAlign w:val="subscript"/>
        </w:rPr>
        <w:t>3</w:t>
      </w:r>
      <w:r>
        <w:t>-10=0 → t</w:t>
      </w:r>
      <w:r>
        <w:rPr>
          <w:vertAlign w:val="subscript"/>
        </w:rPr>
        <w:t>3</w:t>
      </w:r>
      <w:r>
        <w:t>=10s (δεκτή τιμή)</w:t>
      </w:r>
    </w:p>
    <w:p w:rsidR="00E43454" w:rsidRDefault="00E43454" w:rsidP="00D2452A">
      <w:pPr>
        <w:ind w:left="567"/>
      </w:pPr>
      <w:r>
        <w:t>Οπότε οι ταχύτητες είναι:</w:t>
      </w:r>
    </w:p>
    <w:p w:rsidR="00E43454" w:rsidRDefault="00E43454" w:rsidP="00D2452A">
      <w:pPr>
        <w:jc w:val="center"/>
      </w:pPr>
      <w:r>
        <w:t>υ</w:t>
      </w:r>
      <w:r>
        <w:rPr>
          <w:vertAlign w:val="subscript"/>
        </w:rPr>
        <w:t>1</w:t>
      </w:r>
      <w:r>
        <w:t>=10+2∙10=30m/s   και υ</w:t>
      </w:r>
      <w:r>
        <w:rPr>
          <w:vertAlign w:val="subscript"/>
        </w:rPr>
        <w:t>2</w:t>
      </w:r>
      <w:r>
        <w:t>=30-2∙10=10m/s.</w:t>
      </w:r>
    </w:p>
    <w:p w:rsidR="00E43454" w:rsidRDefault="00D2452A" w:rsidP="00D2452A">
      <w:pPr>
        <w:pStyle w:val="1"/>
      </w:pPr>
      <w:r>
        <w:t>Τη στιγμή που μηδενίζεται η ταχύτητα του Β αυτοκινήτου, θα έχουμε υ</w:t>
      </w:r>
      <w:r>
        <w:rPr>
          <w:vertAlign w:val="subscript"/>
        </w:rPr>
        <w:t>2</w:t>
      </w:r>
      <w:r>
        <w:t>=0 ή</w:t>
      </w:r>
    </w:p>
    <w:p w:rsidR="00D2452A" w:rsidRPr="00E43454" w:rsidRDefault="00D2452A" w:rsidP="006F6815">
      <w:pPr>
        <w:jc w:val="center"/>
      </w:pPr>
      <w:r>
        <w:t>30-2t=0 ή t=15s.</w:t>
      </w:r>
    </w:p>
    <w:p w:rsidR="00366BA9" w:rsidRDefault="006F6815" w:rsidP="00F97F44">
      <w:pPr>
        <w:ind w:left="567"/>
      </w:pPr>
      <w:r>
        <w:t>Με βάση τώρα τις εξισώσεις (1), (2), (3) και (4) μπορούμε να συμπληρώσουμε τους παρακάτω πίν</w:t>
      </w:r>
      <w:r>
        <w:t>α</w:t>
      </w:r>
      <w:r>
        <w:t>κες τιμών, ώστε να σχεδιάσουμε  τις ζητούμενες γραφικές παραστάσει</w:t>
      </w:r>
      <w:r w:rsidR="00F97F44">
        <w:t>ς. Αξίζει προκαταβολικά να τ</w:t>
      </w:r>
      <w:r w:rsidR="00F97F44">
        <w:t>ο</w:t>
      </w:r>
      <w:r w:rsidR="00F97F44">
        <w:t>νισθεί ότι οι σχέσεις που μας δίνουν τις ταχύτητες είναι πρώτου βαθμού, οπότε περιμένουμε να πρ</w:t>
      </w:r>
      <w:r w:rsidR="00F97F44">
        <w:t>ο</w:t>
      </w:r>
      <w:r w:rsidR="00F97F44">
        <w:t xml:space="preserve">κύψει μια ευθεία, αλλά αυτό </w:t>
      </w:r>
      <w:r w:rsidR="00B34E23">
        <w:t>μας επιτρέπει</w:t>
      </w:r>
      <w:r w:rsidR="00F97F44">
        <w:t xml:space="preserve"> να βρούμε δυο</w:t>
      </w:r>
      <w:r w:rsidR="00B34E23">
        <w:t xml:space="preserve"> μόνο</w:t>
      </w:r>
      <w:r w:rsidR="00F97F44">
        <w:t xml:space="preserve"> σημεία της ευθείας, ενώ  οι σχέσεις (3) και (4) είναι δευτέρου βαθμού που η γραφική τους παράσταση θα είναι παραβολή, συνεπώς όσα περισσότερες τιμές χρησιμοποιήσουμε, τόσο καλύτερα θα σχεδιάσουμε τις γραφικές παραστάσεις.</w:t>
      </w:r>
    </w:p>
    <w:tbl>
      <w:tblPr>
        <w:tblStyle w:val="ac"/>
        <w:tblW w:w="0" w:type="auto"/>
        <w:tblInd w:w="1809" w:type="dxa"/>
        <w:tblLook w:val="04A0"/>
      </w:tblPr>
      <w:tblGrid>
        <w:gridCol w:w="1475"/>
        <w:gridCol w:w="2069"/>
        <w:gridCol w:w="1985"/>
      </w:tblGrid>
      <w:tr w:rsidR="008F50A3" w:rsidTr="008F50A3">
        <w:tc>
          <w:tcPr>
            <w:tcW w:w="1475" w:type="dxa"/>
            <w:shd w:val="clear" w:color="auto" w:fill="8DB3E2" w:themeFill="text2" w:themeFillTint="66"/>
          </w:tcPr>
          <w:p w:rsidR="008F50A3" w:rsidRDefault="008F50A3" w:rsidP="008F50A3">
            <w:pPr>
              <w:spacing w:after="0" w:line="240" w:lineRule="auto"/>
              <w:jc w:val="center"/>
            </w:pPr>
            <w:r>
              <w:t>t</w:t>
            </w:r>
          </w:p>
          <w:p w:rsidR="008F50A3" w:rsidRDefault="008F50A3" w:rsidP="008F50A3">
            <w:pPr>
              <w:spacing w:after="0" w:line="240" w:lineRule="auto"/>
              <w:jc w:val="center"/>
            </w:pPr>
            <w:r>
              <w:t>(s)</w:t>
            </w:r>
          </w:p>
        </w:tc>
        <w:tc>
          <w:tcPr>
            <w:tcW w:w="2069" w:type="dxa"/>
            <w:shd w:val="clear" w:color="auto" w:fill="8DB3E2" w:themeFill="text2" w:themeFillTint="66"/>
          </w:tcPr>
          <w:p w:rsidR="008F50A3" w:rsidRDefault="008F50A3" w:rsidP="008F50A3">
            <w:pPr>
              <w:spacing w:after="0" w:line="240" w:lineRule="auto"/>
              <w:jc w:val="center"/>
            </w:pPr>
            <w:r w:rsidRPr="008F50A3">
              <w:t>υ</w:t>
            </w:r>
            <w:r>
              <w:rPr>
                <w:vertAlign w:val="subscript"/>
              </w:rPr>
              <w:t>1</w:t>
            </w:r>
          </w:p>
          <w:p w:rsidR="008F50A3" w:rsidRPr="008F50A3" w:rsidRDefault="008F50A3" w:rsidP="008F50A3">
            <w:pPr>
              <w:spacing w:after="0" w:line="240" w:lineRule="auto"/>
              <w:jc w:val="center"/>
            </w:pPr>
            <w:r>
              <w:t>m/s</w:t>
            </w:r>
          </w:p>
        </w:tc>
        <w:tc>
          <w:tcPr>
            <w:tcW w:w="1985" w:type="dxa"/>
            <w:shd w:val="clear" w:color="auto" w:fill="8DB3E2" w:themeFill="text2" w:themeFillTint="66"/>
          </w:tcPr>
          <w:p w:rsidR="008F50A3" w:rsidRDefault="008F50A3" w:rsidP="008F50A3">
            <w:pPr>
              <w:spacing w:after="0" w:line="240" w:lineRule="auto"/>
              <w:jc w:val="center"/>
            </w:pPr>
            <w:r w:rsidRPr="008F50A3">
              <w:t>υ</w:t>
            </w:r>
            <w:r w:rsidR="00227FA2">
              <w:rPr>
                <w:vertAlign w:val="subscript"/>
              </w:rPr>
              <w:t>2</w:t>
            </w:r>
          </w:p>
          <w:p w:rsidR="008F50A3" w:rsidRDefault="008F50A3" w:rsidP="008F50A3">
            <w:pPr>
              <w:spacing w:after="0" w:line="240" w:lineRule="auto"/>
              <w:jc w:val="center"/>
            </w:pPr>
            <w:r>
              <w:t>m/s</w:t>
            </w:r>
          </w:p>
        </w:tc>
      </w:tr>
      <w:tr w:rsidR="008F50A3" w:rsidTr="008F50A3">
        <w:tc>
          <w:tcPr>
            <w:tcW w:w="1475" w:type="dxa"/>
          </w:tcPr>
          <w:p w:rsidR="008F50A3" w:rsidRDefault="008F50A3" w:rsidP="008F50A3">
            <w:pPr>
              <w:jc w:val="center"/>
            </w:pPr>
            <w:r>
              <w:t>0</w:t>
            </w:r>
          </w:p>
        </w:tc>
        <w:tc>
          <w:tcPr>
            <w:tcW w:w="2069" w:type="dxa"/>
          </w:tcPr>
          <w:p w:rsidR="008F50A3" w:rsidRDefault="008F50A3" w:rsidP="008F50A3">
            <w:pPr>
              <w:jc w:val="center"/>
            </w:pPr>
            <w:r>
              <w:t>10</w:t>
            </w:r>
          </w:p>
        </w:tc>
        <w:tc>
          <w:tcPr>
            <w:tcW w:w="1985" w:type="dxa"/>
          </w:tcPr>
          <w:p w:rsidR="008F50A3" w:rsidRDefault="008F50A3" w:rsidP="008F50A3">
            <w:pPr>
              <w:jc w:val="center"/>
            </w:pPr>
            <w:r>
              <w:t>30</w:t>
            </w:r>
          </w:p>
        </w:tc>
      </w:tr>
      <w:tr w:rsidR="008F50A3" w:rsidTr="008F50A3">
        <w:tc>
          <w:tcPr>
            <w:tcW w:w="1475" w:type="dxa"/>
          </w:tcPr>
          <w:p w:rsidR="008F50A3" w:rsidRDefault="008F50A3" w:rsidP="008F50A3">
            <w:pPr>
              <w:jc w:val="center"/>
            </w:pPr>
            <w:r>
              <w:t>15</w:t>
            </w:r>
          </w:p>
        </w:tc>
        <w:tc>
          <w:tcPr>
            <w:tcW w:w="2069" w:type="dxa"/>
          </w:tcPr>
          <w:p w:rsidR="008F50A3" w:rsidRDefault="008F50A3" w:rsidP="008F50A3">
            <w:pPr>
              <w:jc w:val="center"/>
            </w:pPr>
            <w:r>
              <w:t>40</w:t>
            </w:r>
          </w:p>
        </w:tc>
        <w:tc>
          <w:tcPr>
            <w:tcW w:w="1985" w:type="dxa"/>
          </w:tcPr>
          <w:p w:rsidR="008F50A3" w:rsidRDefault="008F50A3" w:rsidP="008F50A3">
            <w:pPr>
              <w:jc w:val="center"/>
            </w:pPr>
            <w:r>
              <w:t>0</w:t>
            </w:r>
          </w:p>
        </w:tc>
      </w:tr>
    </w:tbl>
    <w:p w:rsidR="00F97F44" w:rsidRDefault="0085429C" w:rsidP="00227FA2">
      <w:pPr>
        <w:ind w:left="567"/>
      </w:pPr>
      <w:r>
        <w:t>Και οι ζητούμενες γραφικές παραστάσεις είναι όπως στο σχήμα:</w:t>
      </w:r>
    </w:p>
    <w:p w:rsidR="0085429C" w:rsidRDefault="00227FA2" w:rsidP="00326364">
      <w:pPr>
        <w:jc w:val="center"/>
      </w:pPr>
      <w:r>
        <w:rPr>
          <w:noProof/>
          <w:lang w:eastAsia="el-GR"/>
        </w:rPr>
        <w:drawing>
          <wp:inline distT="0" distB="0" distL="0" distR="0">
            <wp:extent cx="2020215" cy="1365161"/>
            <wp:effectExtent l="19050" t="0" r="0" b="0"/>
            <wp:docPr id="1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091" cy="1366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7FA2" w:rsidRDefault="00227FA2" w:rsidP="00227FA2">
      <w:pPr>
        <w:ind w:left="567"/>
      </w:pPr>
      <w:r>
        <w:t>Αντίστοιχα για τη θέση κάθε αυτοκινήτου έχουμε:</w:t>
      </w:r>
    </w:p>
    <w:tbl>
      <w:tblPr>
        <w:tblStyle w:val="ac"/>
        <w:tblW w:w="0" w:type="auto"/>
        <w:tblInd w:w="1809" w:type="dxa"/>
        <w:tblLook w:val="04A0"/>
      </w:tblPr>
      <w:tblGrid>
        <w:gridCol w:w="1475"/>
        <w:gridCol w:w="2069"/>
        <w:gridCol w:w="1985"/>
      </w:tblGrid>
      <w:tr w:rsidR="00227FA2" w:rsidTr="0078636A">
        <w:tc>
          <w:tcPr>
            <w:tcW w:w="1475" w:type="dxa"/>
            <w:shd w:val="clear" w:color="auto" w:fill="8DB3E2" w:themeFill="text2" w:themeFillTint="66"/>
          </w:tcPr>
          <w:p w:rsidR="00227FA2" w:rsidRDefault="00227FA2" w:rsidP="0078636A">
            <w:pPr>
              <w:spacing w:after="0" w:line="240" w:lineRule="auto"/>
              <w:jc w:val="center"/>
            </w:pPr>
            <w:r>
              <w:lastRenderedPageBreak/>
              <w:t>t</w:t>
            </w:r>
          </w:p>
          <w:p w:rsidR="00227FA2" w:rsidRDefault="00227FA2" w:rsidP="0078636A">
            <w:pPr>
              <w:spacing w:after="0" w:line="240" w:lineRule="auto"/>
              <w:jc w:val="center"/>
            </w:pPr>
            <w:r>
              <w:t>(s)</w:t>
            </w:r>
          </w:p>
        </w:tc>
        <w:tc>
          <w:tcPr>
            <w:tcW w:w="2069" w:type="dxa"/>
            <w:shd w:val="clear" w:color="auto" w:fill="8DB3E2" w:themeFill="text2" w:themeFillTint="66"/>
          </w:tcPr>
          <w:p w:rsidR="00227FA2" w:rsidRDefault="00227FA2" w:rsidP="0078636A">
            <w:pPr>
              <w:spacing w:after="0" w:line="240" w:lineRule="auto"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227FA2" w:rsidRPr="008F50A3" w:rsidRDefault="00227FA2" w:rsidP="00227FA2">
            <w:pPr>
              <w:spacing w:after="0" w:line="240" w:lineRule="auto"/>
              <w:jc w:val="center"/>
            </w:pPr>
            <w:r>
              <w:t>(m)</w:t>
            </w:r>
          </w:p>
        </w:tc>
        <w:tc>
          <w:tcPr>
            <w:tcW w:w="1985" w:type="dxa"/>
            <w:shd w:val="clear" w:color="auto" w:fill="8DB3E2" w:themeFill="text2" w:themeFillTint="66"/>
          </w:tcPr>
          <w:p w:rsidR="00227FA2" w:rsidRDefault="00227FA2" w:rsidP="0078636A">
            <w:pPr>
              <w:spacing w:after="0" w:line="240" w:lineRule="auto"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  <w:p w:rsidR="00227FA2" w:rsidRDefault="00227FA2" w:rsidP="00227FA2">
            <w:pPr>
              <w:spacing w:after="0" w:line="240" w:lineRule="auto"/>
              <w:jc w:val="center"/>
            </w:pPr>
            <w:r>
              <w:t>(m)</w:t>
            </w:r>
          </w:p>
        </w:tc>
      </w:tr>
      <w:tr w:rsidR="00227FA2" w:rsidTr="0078636A">
        <w:tc>
          <w:tcPr>
            <w:tcW w:w="1475" w:type="dxa"/>
          </w:tcPr>
          <w:p w:rsidR="00227FA2" w:rsidRDefault="00227FA2" w:rsidP="0078636A">
            <w:pPr>
              <w:jc w:val="center"/>
            </w:pPr>
            <w:r>
              <w:t>0</w:t>
            </w:r>
          </w:p>
        </w:tc>
        <w:tc>
          <w:tcPr>
            <w:tcW w:w="2069" w:type="dxa"/>
          </w:tcPr>
          <w:p w:rsidR="00227FA2" w:rsidRDefault="007C7F1F" w:rsidP="0078636A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227FA2" w:rsidRDefault="007C7F1F" w:rsidP="0078636A">
            <w:pPr>
              <w:jc w:val="center"/>
            </w:pPr>
            <w:r>
              <w:t>0</w:t>
            </w:r>
          </w:p>
        </w:tc>
      </w:tr>
      <w:tr w:rsidR="00227FA2" w:rsidTr="0078636A">
        <w:tc>
          <w:tcPr>
            <w:tcW w:w="1475" w:type="dxa"/>
          </w:tcPr>
          <w:p w:rsidR="00227FA2" w:rsidRDefault="007C7F1F" w:rsidP="0078636A">
            <w:pPr>
              <w:jc w:val="center"/>
            </w:pPr>
            <w:r>
              <w:t>5</w:t>
            </w:r>
          </w:p>
        </w:tc>
        <w:tc>
          <w:tcPr>
            <w:tcW w:w="2069" w:type="dxa"/>
          </w:tcPr>
          <w:p w:rsidR="00227FA2" w:rsidRDefault="007C7F1F" w:rsidP="0078636A">
            <w:pPr>
              <w:jc w:val="center"/>
            </w:pPr>
            <w:r>
              <w:t>75</w:t>
            </w:r>
          </w:p>
        </w:tc>
        <w:tc>
          <w:tcPr>
            <w:tcW w:w="1985" w:type="dxa"/>
          </w:tcPr>
          <w:p w:rsidR="00227FA2" w:rsidRDefault="007C7F1F" w:rsidP="0078636A">
            <w:pPr>
              <w:jc w:val="center"/>
            </w:pPr>
            <w:r>
              <w:t>125</w:t>
            </w:r>
          </w:p>
        </w:tc>
      </w:tr>
      <w:tr w:rsidR="00227FA2" w:rsidTr="0078636A">
        <w:tc>
          <w:tcPr>
            <w:tcW w:w="1475" w:type="dxa"/>
          </w:tcPr>
          <w:p w:rsidR="00227FA2" w:rsidRDefault="007C7F1F" w:rsidP="0078636A">
            <w:pPr>
              <w:jc w:val="center"/>
            </w:pPr>
            <w:r>
              <w:t>10</w:t>
            </w:r>
          </w:p>
        </w:tc>
        <w:tc>
          <w:tcPr>
            <w:tcW w:w="2069" w:type="dxa"/>
          </w:tcPr>
          <w:p w:rsidR="00227FA2" w:rsidRDefault="007C7F1F" w:rsidP="0078636A">
            <w:pPr>
              <w:jc w:val="center"/>
            </w:pPr>
            <w:r>
              <w:t>200</w:t>
            </w:r>
          </w:p>
        </w:tc>
        <w:tc>
          <w:tcPr>
            <w:tcW w:w="1985" w:type="dxa"/>
          </w:tcPr>
          <w:p w:rsidR="00227FA2" w:rsidRDefault="007C7F1F" w:rsidP="0078636A">
            <w:pPr>
              <w:jc w:val="center"/>
            </w:pPr>
            <w:r>
              <w:t>200</w:t>
            </w:r>
          </w:p>
        </w:tc>
      </w:tr>
      <w:tr w:rsidR="00227FA2" w:rsidTr="0078636A">
        <w:tc>
          <w:tcPr>
            <w:tcW w:w="1475" w:type="dxa"/>
          </w:tcPr>
          <w:p w:rsidR="00227FA2" w:rsidRDefault="007C7F1F" w:rsidP="0078636A">
            <w:pPr>
              <w:jc w:val="center"/>
            </w:pPr>
            <w:r>
              <w:t>15</w:t>
            </w:r>
          </w:p>
        </w:tc>
        <w:tc>
          <w:tcPr>
            <w:tcW w:w="2069" w:type="dxa"/>
          </w:tcPr>
          <w:p w:rsidR="00227FA2" w:rsidRDefault="007C7F1F" w:rsidP="0078636A">
            <w:pPr>
              <w:jc w:val="center"/>
            </w:pPr>
            <w:r>
              <w:t>375</w:t>
            </w:r>
          </w:p>
        </w:tc>
        <w:tc>
          <w:tcPr>
            <w:tcW w:w="1985" w:type="dxa"/>
          </w:tcPr>
          <w:p w:rsidR="00227FA2" w:rsidRDefault="007C7F1F" w:rsidP="0078636A">
            <w:pPr>
              <w:jc w:val="center"/>
            </w:pPr>
            <w:r>
              <w:t>225</w:t>
            </w:r>
          </w:p>
        </w:tc>
      </w:tr>
    </w:tbl>
    <w:p w:rsidR="00227FA2" w:rsidRDefault="007C7F1F" w:rsidP="00227FA2">
      <w:pPr>
        <w:ind w:left="567"/>
      </w:pPr>
      <w:r>
        <w:t>Και οι γραφικές παραστάσεις έχουν τις μορφές:</w:t>
      </w:r>
    </w:p>
    <w:p w:rsidR="007C7F1F" w:rsidRDefault="00D27B18" w:rsidP="00D27B18">
      <w:pPr>
        <w:ind w:left="567"/>
        <w:jc w:val="center"/>
      </w:pPr>
      <w:r w:rsidRPr="00D27B18">
        <w:rPr>
          <w:noProof/>
          <w:lang w:eastAsia="el-GR"/>
        </w:rPr>
        <w:drawing>
          <wp:inline distT="0" distB="0" distL="0" distR="0">
            <wp:extent cx="1931670" cy="1622425"/>
            <wp:effectExtent l="1905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62242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9ED" w:rsidRDefault="005469ED">
      <w:pPr>
        <w:jc w:val="right"/>
      </w:pPr>
      <w:r w:rsidRPr="0015107E">
        <w:pict>
          <v:shape id="_x0000_i1031" type="#_x0000_t75" style="width:180.5pt;height:23.85pt">
            <v:imagedata r:id="rId23" o:title=""/>
          </v:shape>
        </w:pict>
      </w:r>
    </w:p>
    <w:p w:rsidR="005469ED" w:rsidRPr="00BC20A3" w:rsidRDefault="005469ED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5469ED" w:rsidRPr="00F65D61" w:rsidRDefault="005469ED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D27B18" w:rsidRPr="00366BA9" w:rsidRDefault="00D27B18" w:rsidP="00D27B18">
      <w:pPr>
        <w:ind w:left="567"/>
        <w:jc w:val="center"/>
      </w:pPr>
    </w:p>
    <w:p w:rsidR="00115F6C" w:rsidRPr="00945B28" w:rsidRDefault="00115F6C" w:rsidP="00115F6C">
      <w:pPr>
        <w:rPr>
          <w:lang w:eastAsia="el-GR"/>
        </w:rPr>
      </w:pPr>
    </w:p>
    <w:p w:rsidR="00115F6C" w:rsidRPr="00945B28" w:rsidRDefault="00115F6C" w:rsidP="00115F6C"/>
    <w:sectPr w:rsidR="00115F6C" w:rsidRPr="00945B28" w:rsidSect="00A4188F">
      <w:headerReference w:type="default" r:id="rId24"/>
      <w:footerReference w:type="defaul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CAD" w:rsidRDefault="000B2CAD" w:rsidP="004D5E27">
      <w:pPr>
        <w:spacing w:after="0" w:line="240" w:lineRule="auto"/>
      </w:pPr>
      <w:r>
        <w:separator/>
      </w:r>
    </w:p>
  </w:endnote>
  <w:endnote w:type="continuationSeparator" w:id="0">
    <w:p w:rsidR="000B2CAD" w:rsidRDefault="000B2CAD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64C14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469ED">
      <w:rPr>
        <w:rStyle w:val="aa"/>
        <w:noProof/>
      </w:rPr>
      <w:t>3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CAD" w:rsidRDefault="000B2CAD" w:rsidP="004D5E27">
      <w:pPr>
        <w:spacing w:after="0" w:line="240" w:lineRule="auto"/>
      </w:pPr>
      <w:r>
        <w:separator/>
      </w:r>
    </w:p>
  </w:footnote>
  <w:footnote w:type="continuationSeparator" w:id="0">
    <w:p w:rsidR="000B2CAD" w:rsidRDefault="000B2CAD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A1987"/>
    <w:rsid w:val="000A316D"/>
    <w:rsid w:val="000A64CA"/>
    <w:rsid w:val="000B2CAD"/>
    <w:rsid w:val="000B5EB0"/>
    <w:rsid w:val="000C1147"/>
    <w:rsid w:val="000C556C"/>
    <w:rsid w:val="000D2556"/>
    <w:rsid w:val="000D69CD"/>
    <w:rsid w:val="000D71E3"/>
    <w:rsid w:val="000E1B12"/>
    <w:rsid w:val="000E305A"/>
    <w:rsid w:val="000F6ADE"/>
    <w:rsid w:val="001004DA"/>
    <w:rsid w:val="001019AE"/>
    <w:rsid w:val="00115F6C"/>
    <w:rsid w:val="0011740B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7096"/>
    <w:rsid w:val="0019325B"/>
    <w:rsid w:val="00195347"/>
    <w:rsid w:val="001A48DC"/>
    <w:rsid w:val="001A4E10"/>
    <w:rsid w:val="001A5C14"/>
    <w:rsid w:val="001A7375"/>
    <w:rsid w:val="001A7F3F"/>
    <w:rsid w:val="001B1888"/>
    <w:rsid w:val="001B2399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5875"/>
    <w:rsid w:val="00210BF4"/>
    <w:rsid w:val="002154C4"/>
    <w:rsid w:val="002203A7"/>
    <w:rsid w:val="00226350"/>
    <w:rsid w:val="00227FA2"/>
    <w:rsid w:val="00231847"/>
    <w:rsid w:val="00233321"/>
    <w:rsid w:val="00233432"/>
    <w:rsid w:val="002336CD"/>
    <w:rsid w:val="00235E2D"/>
    <w:rsid w:val="00245C55"/>
    <w:rsid w:val="002520CF"/>
    <w:rsid w:val="002530A1"/>
    <w:rsid w:val="00260BAB"/>
    <w:rsid w:val="00270E5A"/>
    <w:rsid w:val="002713A7"/>
    <w:rsid w:val="002801FF"/>
    <w:rsid w:val="00281B3A"/>
    <w:rsid w:val="00297CD6"/>
    <w:rsid w:val="002A3BAC"/>
    <w:rsid w:val="002A432A"/>
    <w:rsid w:val="002A48C3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26364"/>
    <w:rsid w:val="0033058C"/>
    <w:rsid w:val="00331A5B"/>
    <w:rsid w:val="003400A3"/>
    <w:rsid w:val="00342E30"/>
    <w:rsid w:val="00347911"/>
    <w:rsid w:val="0035006B"/>
    <w:rsid w:val="003532CD"/>
    <w:rsid w:val="003545AA"/>
    <w:rsid w:val="00366BA9"/>
    <w:rsid w:val="00371666"/>
    <w:rsid w:val="00375AB0"/>
    <w:rsid w:val="00376220"/>
    <w:rsid w:val="00377808"/>
    <w:rsid w:val="0038338B"/>
    <w:rsid w:val="003847FC"/>
    <w:rsid w:val="00386F52"/>
    <w:rsid w:val="00387298"/>
    <w:rsid w:val="00387FA7"/>
    <w:rsid w:val="00395F84"/>
    <w:rsid w:val="003A1692"/>
    <w:rsid w:val="003A202E"/>
    <w:rsid w:val="003B2E81"/>
    <w:rsid w:val="003B42B2"/>
    <w:rsid w:val="003B50E7"/>
    <w:rsid w:val="003B5F32"/>
    <w:rsid w:val="003C45F1"/>
    <w:rsid w:val="003C5F4E"/>
    <w:rsid w:val="003D4523"/>
    <w:rsid w:val="003D6FAB"/>
    <w:rsid w:val="003E2908"/>
    <w:rsid w:val="003F5689"/>
    <w:rsid w:val="003F7451"/>
    <w:rsid w:val="00400DEB"/>
    <w:rsid w:val="00410A85"/>
    <w:rsid w:val="004113D3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4C14"/>
    <w:rsid w:val="00466970"/>
    <w:rsid w:val="00476233"/>
    <w:rsid w:val="00476409"/>
    <w:rsid w:val="00477D3E"/>
    <w:rsid w:val="00486000"/>
    <w:rsid w:val="0049194F"/>
    <w:rsid w:val="004944C7"/>
    <w:rsid w:val="004957D9"/>
    <w:rsid w:val="004A0AF2"/>
    <w:rsid w:val="004A119B"/>
    <w:rsid w:val="004A4CAF"/>
    <w:rsid w:val="004A66AE"/>
    <w:rsid w:val="004B0A55"/>
    <w:rsid w:val="004B253B"/>
    <w:rsid w:val="004C0055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5FF8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4F61"/>
    <w:rsid w:val="00525549"/>
    <w:rsid w:val="00526F45"/>
    <w:rsid w:val="005366AC"/>
    <w:rsid w:val="00537E42"/>
    <w:rsid w:val="00543F6E"/>
    <w:rsid w:val="005469ED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1DF0"/>
    <w:rsid w:val="005A4717"/>
    <w:rsid w:val="005A643E"/>
    <w:rsid w:val="005A7B7C"/>
    <w:rsid w:val="005B3393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10E9"/>
    <w:rsid w:val="00601210"/>
    <w:rsid w:val="0062224D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6398"/>
    <w:rsid w:val="006765B5"/>
    <w:rsid w:val="00676A22"/>
    <w:rsid w:val="006779D1"/>
    <w:rsid w:val="006802BA"/>
    <w:rsid w:val="0068209E"/>
    <w:rsid w:val="0068238A"/>
    <w:rsid w:val="00685AD8"/>
    <w:rsid w:val="00686704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6F6815"/>
    <w:rsid w:val="00700BF8"/>
    <w:rsid w:val="007021C5"/>
    <w:rsid w:val="00703314"/>
    <w:rsid w:val="00704304"/>
    <w:rsid w:val="00706A59"/>
    <w:rsid w:val="00707B8D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C7F1F"/>
    <w:rsid w:val="007D1A2D"/>
    <w:rsid w:val="007D29D4"/>
    <w:rsid w:val="007D5163"/>
    <w:rsid w:val="007D65C4"/>
    <w:rsid w:val="007E037F"/>
    <w:rsid w:val="007E35BF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5429C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3051"/>
    <w:rsid w:val="008E521B"/>
    <w:rsid w:val="008E785A"/>
    <w:rsid w:val="008E7B3C"/>
    <w:rsid w:val="008F05B5"/>
    <w:rsid w:val="008F2E2A"/>
    <w:rsid w:val="008F50A3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5B28"/>
    <w:rsid w:val="00946194"/>
    <w:rsid w:val="00946340"/>
    <w:rsid w:val="009472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4183"/>
    <w:rsid w:val="009A4CDE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9F6242"/>
    <w:rsid w:val="00A01B9D"/>
    <w:rsid w:val="00A032BA"/>
    <w:rsid w:val="00A03525"/>
    <w:rsid w:val="00A05644"/>
    <w:rsid w:val="00A11570"/>
    <w:rsid w:val="00A12A19"/>
    <w:rsid w:val="00A20BFB"/>
    <w:rsid w:val="00A24E31"/>
    <w:rsid w:val="00A3135D"/>
    <w:rsid w:val="00A35957"/>
    <w:rsid w:val="00A37D23"/>
    <w:rsid w:val="00A4188F"/>
    <w:rsid w:val="00A53DC8"/>
    <w:rsid w:val="00A63E02"/>
    <w:rsid w:val="00A66D83"/>
    <w:rsid w:val="00A71C71"/>
    <w:rsid w:val="00A727C1"/>
    <w:rsid w:val="00A81F34"/>
    <w:rsid w:val="00A97F6E"/>
    <w:rsid w:val="00AA00A6"/>
    <w:rsid w:val="00AA0DC6"/>
    <w:rsid w:val="00AA5C43"/>
    <w:rsid w:val="00AA6675"/>
    <w:rsid w:val="00AB36F5"/>
    <w:rsid w:val="00AB412C"/>
    <w:rsid w:val="00AC0157"/>
    <w:rsid w:val="00AC1BF1"/>
    <w:rsid w:val="00AC5A15"/>
    <w:rsid w:val="00AD16C5"/>
    <w:rsid w:val="00AD1C49"/>
    <w:rsid w:val="00AD4E96"/>
    <w:rsid w:val="00AE291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4E23"/>
    <w:rsid w:val="00B4647C"/>
    <w:rsid w:val="00B47033"/>
    <w:rsid w:val="00B53761"/>
    <w:rsid w:val="00B72E0F"/>
    <w:rsid w:val="00B7688F"/>
    <w:rsid w:val="00B76D70"/>
    <w:rsid w:val="00B778B6"/>
    <w:rsid w:val="00B77EEC"/>
    <w:rsid w:val="00B8421E"/>
    <w:rsid w:val="00B84404"/>
    <w:rsid w:val="00B85415"/>
    <w:rsid w:val="00BA6345"/>
    <w:rsid w:val="00BB01E0"/>
    <w:rsid w:val="00BB48FA"/>
    <w:rsid w:val="00BB5702"/>
    <w:rsid w:val="00BB5C03"/>
    <w:rsid w:val="00BB7D01"/>
    <w:rsid w:val="00BC1838"/>
    <w:rsid w:val="00BC249C"/>
    <w:rsid w:val="00BC7FB9"/>
    <w:rsid w:val="00BD1065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1864"/>
    <w:rsid w:val="00C5201F"/>
    <w:rsid w:val="00C53B52"/>
    <w:rsid w:val="00C546DE"/>
    <w:rsid w:val="00C57C78"/>
    <w:rsid w:val="00C841AE"/>
    <w:rsid w:val="00C91134"/>
    <w:rsid w:val="00C926A1"/>
    <w:rsid w:val="00C96206"/>
    <w:rsid w:val="00CA0E14"/>
    <w:rsid w:val="00CA1A60"/>
    <w:rsid w:val="00CB313E"/>
    <w:rsid w:val="00CB3425"/>
    <w:rsid w:val="00CB3496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2452A"/>
    <w:rsid w:val="00D27B1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57BE"/>
    <w:rsid w:val="00D76B45"/>
    <w:rsid w:val="00D84402"/>
    <w:rsid w:val="00D851E5"/>
    <w:rsid w:val="00D85DAC"/>
    <w:rsid w:val="00D93E2E"/>
    <w:rsid w:val="00D945B9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2B40"/>
    <w:rsid w:val="00E0487E"/>
    <w:rsid w:val="00E2425A"/>
    <w:rsid w:val="00E2523B"/>
    <w:rsid w:val="00E34826"/>
    <w:rsid w:val="00E43454"/>
    <w:rsid w:val="00E45E3F"/>
    <w:rsid w:val="00E50D19"/>
    <w:rsid w:val="00E52161"/>
    <w:rsid w:val="00E52A07"/>
    <w:rsid w:val="00E53AC7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20DDA"/>
    <w:rsid w:val="00F2361C"/>
    <w:rsid w:val="00F42696"/>
    <w:rsid w:val="00F60D8D"/>
    <w:rsid w:val="00F64427"/>
    <w:rsid w:val="00F76347"/>
    <w:rsid w:val="00F8400C"/>
    <w:rsid w:val="00F86E86"/>
    <w:rsid w:val="00F923D4"/>
    <w:rsid w:val="00F97F44"/>
    <w:rsid w:val="00FB04C8"/>
    <w:rsid w:val="00FB3152"/>
    <w:rsid w:val="00FB3E90"/>
    <w:rsid w:val="00FB6787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1.png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image" Target="media/image10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2013-10-30T15:22:00Z</cp:lastPrinted>
  <dcterms:created xsi:type="dcterms:W3CDTF">2013-10-30T15:23:00Z</dcterms:created>
  <dcterms:modified xsi:type="dcterms:W3CDTF">2013-10-30T15:23:00Z</dcterms:modified>
</cp:coreProperties>
</file>