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28C" w:rsidRPr="00160B16" w:rsidRDefault="00160B16" w:rsidP="00160B16">
      <w:pPr>
        <w:pStyle w:val="10"/>
      </w:pPr>
      <w:r>
        <w:t>Τρεις ασκήσεις Οριζόντιας βολής</w:t>
      </w:r>
    </w:p>
    <w:p w:rsidR="00160B16" w:rsidRDefault="00160B16" w:rsidP="00160B16">
      <w:pPr>
        <w:pStyle w:val="a"/>
      </w:pPr>
      <w:r>
        <w:t xml:space="preserve">Τη χρονική στιγμή </w:t>
      </w:r>
      <w:r>
        <w:rPr>
          <w:lang w:val="en-US"/>
        </w:rPr>
        <w:t>t</w:t>
      </w:r>
      <w:r w:rsidRPr="006D10E4">
        <w:t xml:space="preserve">=0 </w:t>
      </w:r>
      <w:r>
        <w:t xml:space="preserve">τα σημειακά αντικείμενα Α και Β εκτοξεύονται από ένα σημείο που απέχει </w:t>
      </w:r>
      <w:r w:rsidRPr="006C1467">
        <w:t xml:space="preserve"> </w:t>
      </w:r>
      <w:r>
        <w:t>κ</w:t>
      </w:r>
      <w:r>
        <w:t>α</w:t>
      </w:r>
      <w:r>
        <w:t xml:space="preserve">τακόρυφη απόσταση </w:t>
      </w:r>
      <w:r>
        <w:rPr>
          <w:lang w:val="en-US"/>
        </w:rPr>
        <w:t>h</w:t>
      </w:r>
      <w:r w:rsidRPr="006C1467">
        <w:t>=</w:t>
      </w:r>
      <w:r>
        <w:t>80</w:t>
      </w:r>
      <w:r>
        <w:rPr>
          <w:lang w:val="en-US"/>
        </w:rPr>
        <w:t>m</w:t>
      </w:r>
      <w:r w:rsidRPr="006D10E4">
        <w:t xml:space="preserve"> </w:t>
      </w:r>
      <w:r>
        <w:t>από το έδαφος, με οριζόντιες ταχύτητες μέτρου υ</w:t>
      </w:r>
      <w:r>
        <w:rPr>
          <w:vertAlign w:val="subscript"/>
        </w:rPr>
        <w:t>1</w:t>
      </w:r>
      <w:r>
        <w:t>=10</w:t>
      </w:r>
      <w:r>
        <w:rPr>
          <w:lang w:val="en-US"/>
        </w:rPr>
        <w:t>m</w:t>
      </w:r>
      <w:r w:rsidRPr="006D10E4">
        <w:t>/</w:t>
      </w:r>
      <w:r>
        <w:rPr>
          <w:lang w:val="en-US"/>
        </w:rPr>
        <w:t>s</w:t>
      </w:r>
      <w:r w:rsidRPr="006D10E4">
        <w:t xml:space="preserve"> </w:t>
      </w:r>
      <w:r>
        <w:t>και υ</w:t>
      </w:r>
      <w:r>
        <w:rPr>
          <w:vertAlign w:val="subscript"/>
        </w:rPr>
        <w:t>2</w:t>
      </w:r>
      <w:r>
        <w:t>=30</w:t>
      </w:r>
      <w:r>
        <w:rPr>
          <w:lang w:val="en-US"/>
        </w:rPr>
        <w:t>m</w:t>
      </w:r>
      <w:r w:rsidRPr="006D10E4">
        <w:t>/</w:t>
      </w:r>
      <w:r>
        <w:rPr>
          <w:lang w:val="en-US"/>
        </w:rPr>
        <w:t>s</w:t>
      </w:r>
      <w:r>
        <w:t xml:space="preserve"> </w:t>
      </w:r>
      <w:r>
        <w:t>α</w:t>
      </w:r>
      <w:r>
        <w:t xml:space="preserve">ντίστοιχα. </w:t>
      </w:r>
    </w:p>
    <w:p w:rsidR="00FF33A5" w:rsidRDefault="00FF33A5" w:rsidP="00FF33A5">
      <w:pPr>
        <w:jc w:val="center"/>
      </w:pPr>
      <w:r w:rsidRPr="00FF33A5">
        <w:drawing>
          <wp:inline distT="0" distB="0" distL="0" distR="0">
            <wp:extent cx="2676525" cy="1602740"/>
            <wp:effectExtent l="19050" t="19050" r="28575" b="16510"/>
            <wp:docPr id="1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6027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B16" w:rsidRDefault="00160B16" w:rsidP="005D1A20">
      <w:pPr>
        <w:pStyle w:val="aa"/>
        <w:spacing w:line="360" w:lineRule="auto"/>
        <w:ind w:left="567" w:hanging="39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α) Να συγκρίνεται τους χρόνους πτώσης των δύο σωμάτων. </w:t>
      </w:r>
    </w:p>
    <w:p w:rsidR="00160B16" w:rsidRDefault="00160B16" w:rsidP="005D1A20">
      <w:pPr>
        <w:pStyle w:val="aa"/>
        <w:spacing w:line="360" w:lineRule="auto"/>
        <w:ind w:left="567" w:hanging="39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β) Να υπολογίσετε την μεταξύ τους απόσταση τη χρονική στιγμή </w:t>
      </w:r>
      <w:r>
        <w:rPr>
          <w:bCs/>
          <w:sz w:val="24"/>
          <w:szCs w:val="24"/>
          <w:lang w:val="en-US"/>
        </w:rPr>
        <w:t>t</w:t>
      </w:r>
      <w:r w:rsidRPr="006D10E4">
        <w:rPr>
          <w:bCs/>
          <w:sz w:val="24"/>
          <w:szCs w:val="24"/>
        </w:rPr>
        <w:t>=2</w:t>
      </w:r>
      <w:r>
        <w:rPr>
          <w:bCs/>
          <w:sz w:val="24"/>
          <w:szCs w:val="24"/>
          <w:lang w:val="en-US"/>
        </w:rPr>
        <w:t>s</w:t>
      </w:r>
      <w:r>
        <w:rPr>
          <w:bCs/>
          <w:sz w:val="24"/>
          <w:szCs w:val="24"/>
        </w:rPr>
        <w:t>.</w:t>
      </w:r>
    </w:p>
    <w:p w:rsidR="00160B16" w:rsidRDefault="00160B16" w:rsidP="005D1A20">
      <w:pPr>
        <w:pStyle w:val="aa"/>
        <w:spacing w:line="360" w:lineRule="auto"/>
        <w:ind w:left="567" w:hanging="39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γ) Να υπολογίσετε τη μέγιστη απόσταση που μπορούν να βρεθούν τα δύο σωματίδια μέχρι τη στιγμή που θα ακουμπήσουν  στο έδαφος. </w:t>
      </w:r>
    </w:p>
    <w:p w:rsidR="00160B16" w:rsidRPr="00160B16" w:rsidRDefault="00160B16" w:rsidP="00160B16">
      <w:pPr>
        <w:rPr>
          <w:bCs/>
          <w:sz w:val="24"/>
          <w:szCs w:val="24"/>
        </w:rPr>
      </w:pPr>
      <w:r w:rsidRPr="006D10E4">
        <w:rPr>
          <w:bCs/>
          <w:sz w:val="24"/>
          <w:szCs w:val="24"/>
        </w:rPr>
        <w:t xml:space="preserve">Δίνεται </w:t>
      </w:r>
      <w:r w:rsidRPr="006D10E4">
        <w:rPr>
          <w:bCs/>
          <w:sz w:val="24"/>
          <w:szCs w:val="24"/>
          <w:lang w:val="en-US"/>
        </w:rPr>
        <w:t>g</w:t>
      </w:r>
      <w:r w:rsidRPr="006D10E4">
        <w:rPr>
          <w:bCs/>
          <w:sz w:val="24"/>
          <w:szCs w:val="24"/>
        </w:rPr>
        <w:t>=10</w:t>
      </w:r>
      <w:r w:rsidRPr="006D10E4">
        <w:rPr>
          <w:bCs/>
          <w:sz w:val="24"/>
          <w:szCs w:val="24"/>
          <w:lang w:val="en-US"/>
        </w:rPr>
        <w:t>m</w:t>
      </w:r>
      <w:r w:rsidRPr="006D10E4">
        <w:rPr>
          <w:bCs/>
          <w:sz w:val="24"/>
          <w:szCs w:val="24"/>
        </w:rPr>
        <w:t>/</w:t>
      </w:r>
      <w:r w:rsidRPr="006D10E4">
        <w:rPr>
          <w:bCs/>
          <w:sz w:val="24"/>
          <w:szCs w:val="24"/>
          <w:lang w:val="en-US"/>
        </w:rPr>
        <w:t>s</w:t>
      </w:r>
      <w:r w:rsidRPr="006D10E4">
        <w:rPr>
          <w:bCs/>
          <w:sz w:val="24"/>
          <w:szCs w:val="24"/>
          <w:vertAlign w:val="superscript"/>
        </w:rPr>
        <w:t>2</w:t>
      </w:r>
      <w:r w:rsidRPr="006D10E4">
        <w:rPr>
          <w:bCs/>
          <w:sz w:val="24"/>
          <w:szCs w:val="24"/>
        </w:rPr>
        <w:t>. Η αντίσταση του αέρα να θεωρηθεί αμελητέα.</w:t>
      </w:r>
    </w:p>
    <w:p w:rsidR="00160B16" w:rsidRPr="00160B16" w:rsidRDefault="00160B16" w:rsidP="00160B16">
      <w:pPr>
        <w:jc w:val="left"/>
        <w:rPr>
          <w:b/>
          <w:bCs/>
          <w:color w:val="0070C0"/>
          <w:sz w:val="24"/>
          <w:szCs w:val="24"/>
        </w:rPr>
      </w:pPr>
      <w:r w:rsidRPr="00160B16">
        <w:rPr>
          <w:b/>
          <w:bCs/>
          <w:color w:val="0070C0"/>
          <w:sz w:val="24"/>
          <w:szCs w:val="24"/>
        </w:rPr>
        <w:t>Λύση</w:t>
      </w:r>
    </w:p>
    <w:p w:rsidR="00160B16" w:rsidRDefault="00160B16" w:rsidP="005D1A20">
      <w:pPr>
        <w:pStyle w:val="a7"/>
      </w:pPr>
      <w:r>
        <w:t>α) Ο χρόνος πτώσης υπολογίζεται από τη σχέση:</w:t>
      </w:r>
    </w:p>
    <w:p w:rsidR="00160B16" w:rsidRDefault="00160B16" w:rsidP="00160B16">
      <w:pPr>
        <w:jc w:val="center"/>
        <w:rPr>
          <w:bCs/>
          <w:sz w:val="24"/>
          <w:szCs w:val="24"/>
        </w:rPr>
      </w:pPr>
      <w:r w:rsidRPr="006C1467">
        <w:rPr>
          <w:bCs/>
          <w:position w:val="-30"/>
          <w:sz w:val="24"/>
          <w:szCs w:val="24"/>
        </w:rPr>
        <w:object w:dxaOrig="412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05pt;height:36.85pt" o:ole="">
            <v:imagedata r:id="rId9" o:title=""/>
          </v:shape>
          <o:OLEObject Type="Embed" ProgID="Equation.3" ShapeID="_x0000_i1025" DrawAspect="Content" ObjectID="_1439907278" r:id="rId10"/>
        </w:object>
      </w:r>
    </w:p>
    <w:p w:rsidR="00160B16" w:rsidRPr="00160B16" w:rsidRDefault="00160B16" w:rsidP="005D1A20">
      <w:pPr>
        <w:ind w:left="340"/>
        <w:rPr>
          <w:bCs/>
          <w:sz w:val="24"/>
          <w:szCs w:val="24"/>
        </w:rPr>
      </w:pPr>
      <w:r>
        <w:rPr>
          <w:bCs/>
          <w:sz w:val="24"/>
          <w:szCs w:val="24"/>
        </w:rPr>
        <w:t>και είναι ίδιος και για τα δύο σώματα.</w:t>
      </w:r>
    </w:p>
    <w:p w:rsidR="00160B16" w:rsidRDefault="00160B16" w:rsidP="005D1A20">
      <w:pPr>
        <w:pStyle w:val="a7"/>
      </w:pPr>
      <w:r>
        <w:t>β) Στον κατακόρυφο άξονα διανύουν την ίδια απόσταση (</w:t>
      </w:r>
      <w:r>
        <w:rPr>
          <w:lang w:val="en-US"/>
        </w:rPr>
        <w:t>y</w:t>
      </w:r>
      <w:r w:rsidRPr="00CE0C25">
        <w:t>=</w:t>
      </w:r>
      <w:proofErr w:type="spellStart"/>
      <w:r>
        <w:rPr>
          <w:lang w:val="en-US"/>
        </w:rPr>
        <w:t>gt</w:t>
      </w:r>
      <w:proofErr w:type="spellEnd"/>
      <w:r w:rsidRPr="00CE0C25">
        <w:rPr>
          <w:vertAlign w:val="superscript"/>
        </w:rPr>
        <w:t>2</w:t>
      </w:r>
      <w:r w:rsidRPr="00CE0C25">
        <w:t>/2)</w:t>
      </w:r>
      <w:r>
        <w:t xml:space="preserve"> από το σημείο που εκτοξευθήκαν</w:t>
      </w:r>
      <w:r w:rsidRPr="00CE0C25">
        <w:t xml:space="preserve">, </w:t>
      </w:r>
      <w:r>
        <w:t>άρα βρίσκονται στο ίδιο οριζόντιο επίπεδο κάθε χρονική στιγμή. Η μεταξύ τους απόσταση εξαρτάται μ</w:t>
      </w:r>
      <w:r>
        <w:t>ό</w:t>
      </w:r>
      <w:r>
        <w:t xml:space="preserve">νο από τις αποστάσεις </w:t>
      </w:r>
      <w:r>
        <w:rPr>
          <w:lang w:val="en-US"/>
        </w:rPr>
        <w:t>x</w:t>
      </w:r>
      <w:r w:rsidRPr="00CE0C25">
        <w:rPr>
          <w:vertAlign w:val="subscript"/>
        </w:rPr>
        <w:t>1</w:t>
      </w:r>
      <w:r w:rsidRPr="00CE0C25">
        <w:t xml:space="preserve"> </w:t>
      </w:r>
      <w:r>
        <w:t xml:space="preserve">και </w:t>
      </w:r>
      <w:r>
        <w:rPr>
          <w:lang w:val="en-US"/>
        </w:rPr>
        <w:t>x</w:t>
      </w:r>
      <w:r w:rsidRPr="00CE0C25">
        <w:rPr>
          <w:vertAlign w:val="subscript"/>
        </w:rPr>
        <w:t>2</w:t>
      </w:r>
      <w:r w:rsidRPr="00CE0C25">
        <w:t xml:space="preserve"> </w:t>
      </w:r>
      <w:r>
        <w:t xml:space="preserve">που διανύει το καθένα στον οριζόντιο άξονα. </w:t>
      </w:r>
    </w:p>
    <w:p w:rsidR="00FF33A5" w:rsidRDefault="00FF33A5" w:rsidP="00FF33A5">
      <w:pPr>
        <w:pStyle w:val="a7"/>
        <w:jc w:val="center"/>
      </w:pPr>
      <w:r w:rsidRPr="00FF33A5">
        <w:drawing>
          <wp:inline distT="0" distB="0" distL="0" distR="0">
            <wp:extent cx="2679700" cy="1601470"/>
            <wp:effectExtent l="19050" t="0" r="0" b="0"/>
            <wp:docPr id="15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160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B16" w:rsidRDefault="00160B16" w:rsidP="00FF33A5">
      <w:pPr>
        <w:ind w:left="680"/>
        <w:rPr>
          <w:bCs/>
          <w:sz w:val="24"/>
          <w:szCs w:val="24"/>
        </w:rPr>
      </w:pPr>
      <w:r>
        <w:rPr>
          <w:bCs/>
          <w:sz w:val="24"/>
          <w:szCs w:val="24"/>
          <w:lang w:val="en-US"/>
        </w:rPr>
        <w:t>To</w:t>
      </w:r>
      <w:r w:rsidRPr="00CE0C2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σώμα Α διανύει στον οριζόντιο άξονα απόσταση</w:t>
      </w:r>
    </w:p>
    <w:p w:rsidR="00160B16" w:rsidRDefault="00160B16" w:rsidP="00160B16">
      <w:pPr>
        <w:jc w:val="center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  <w:lang w:val="en-US"/>
        </w:rPr>
        <w:t>x</w:t>
      </w:r>
      <w:r w:rsidRPr="00CE0C25">
        <w:rPr>
          <w:bCs/>
          <w:sz w:val="24"/>
          <w:szCs w:val="24"/>
          <w:vertAlign w:val="subscript"/>
        </w:rPr>
        <w:t>1</w:t>
      </w:r>
      <w:proofErr w:type="gramEnd"/>
      <w:r w:rsidRPr="00CE0C25">
        <w:rPr>
          <w:bCs/>
          <w:sz w:val="24"/>
          <w:szCs w:val="24"/>
        </w:rPr>
        <w:t>=</w:t>
      </w:r>
      <w:r>
        <w:rPr>
          <w:bCs/>
          <w:sz w:val="24"/>
          <w:szCs w:val="24"/>
        </w:rPr>
        <w:t>υ</w:t>
      </w:r>
      <w:r>
        <w:rPr>
          <w:bCs/>
          <w:sz w:val="24"/>
          <w:szCs w:val="24"/>
          <w:vertAlign w:val="subscript"/>
        </w:rPr>
        <w:t>1</w:t>
      </w:r>
      <w:r>
        <w:rPr>
          <w:bCs/>
          <w:sz w:val="24"/>
          <w:szCs w:val="24"/>
        </w:rPr>
        <w:sym w:font="Wingdings 2" w:char="F095"/>
      </w:r>
      <w:r>
        <w:rPr>
          <w:bCs/>
          <w:sz w:val="24"/>
          <w:szCs w:val="24"/>
          <w:lang w:val="en-US"/>
        </w:rPr>
        <w:t>t</w:t>
      </w:r>
      <w:r w:rsidRPr="00CE0C25">
        <w:rPr>
          <w:bCs/>
          <w:position w:val="-10"/>
          <w:sz w:val="24"/>
          <w:szCs w:val="24"/>
          <w:lang w:val="en-US"/>
        </w:rPr>
        <w:object w:dxaOrig="2540" w:dyaOrig="340">
          <v:shape id="_x0000_i1026" type="#_x0000_t75" style="width:126.6pt;height:17.4pt" o:ole="">
            <v:imagedata r:id="rId12" o:title=""/>
          </v:shape>
          <o:OLEObject Type="Embed" ProgID="Equation.3" ShapeID="_x0000_i1026" DrawAspect="Content" ObjectID="_1439907279" r:id="rId13"/>
        </w:object>
      </w:r>
    </w:p>
    <w:p w:rsidR="00160B16" w:rsidRDefault="00160B16" w:rsidP="005D1A20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Το σώμα Β αντίστοιχα διανύει απόσταση</w:t>
      </w:r>
    </w:p>
    <w:p w:rsidR="00160B16" w:rsidRPr="00CE0C25" w:rsidRDefault="00160B16" w:rsidP="00160B16">
      <w:pPr>
        <w:jc w:val="center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  <w:lang w:val="en-US"/>
        </w:rPr>
        <w:lastRenderedPageBreak/>
        <w:t>x</w:t>
      </w:r>
      <w:r w:rsidRPr="00CE0C25">
        <w:rPr>
          <w:bCs/>
          <w:sz w:val="24"/>
          <w:szCs w:val="24"/>
          <w:vertAlign w:val="subscript"/>
        </w:rPr>
        <w:t>2</w:t>
      </w:r>
      <w:proofErr w:type="gramEnd"/>
      <w:r w:rsidRPr="00CE0C25">
        <w:rPr>
          <w:bCs/>
          <w:sz w:val="24"/>
          <w:szCs w:val="24"/>
        </w:rPr>
        <w:t>=</w:t>
      </w:r>
      <w:r>
        <w:rPr>
          <w:bCs/>
          <w:sz w:val="24"/>
          <w:szCs w:val="24"/>
        </w:rPr>
        <w:t>υ</w:t>
      </w:r>
      <w:r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sym w:font="Wingdings 2" w:char="F095"/>
      </w:r>
      <w:r>
        <w:rPr>
          <w:bCs/>
          <w:sz w:val="24"/>
          <w:szCs w:val="24"/>
          <w:lang w:val="en-US"/>
        </w:rPr>
        <w:t>t</w:t>
      </w:r>
      <w:r w:rsidRPr="00CE0C25">
        <w:rPr>
          <w:bCs/>
          <w:position w:val="-10"/>
          <w:sz w:val="24"/>
          <w:szCs w:val="24"/>
          <w:lang w:val="en-US"/>
        </w:rPr>
        <w:object w:dxaOrig="2580" w:dyaOrig="340">
          <v:shape id="_x0000_i1027" type="#_x0000_t75" style="width:129.1pt;height:17.4pt" o:ole="">
            <v:imagedata r:id="rId14" o:title=""/>
          </v:shape>
          <o:OLEObject Type="Embed" ProgID="Equation.3" ShapeID="_x0000_i1027" DrawAspect="Content" ObjectID="_1439907280" r:id="rId15"/>
        </w:object>
      </w:r>
    </w:p>
    <w:p w:rsidR="00160B16" w:rsidRPr="00CE0C25" w:rsidRDefault="00160B16" w:rsidP="005D1A20">
      <w:pPr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Άρα η μεταξύ τους απόσταση είναι</w:t>
      </w:r>
      <w:r w:rsidRPr="00CE0C25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x</w:t>
      </w:r>
      <w:r>
        <w:rPr>
          <w:bCs/>
          <w:sz w:val="24"/>
          <w:szCs w:val="24"/>
          <w:vertAlign w:val="subscript"/>
          <w:lang w:val="en-US"/>
        </w:rPr>
        <w:t>O</w:t>
      </w:r>
      <w:proofErr w:type="spellEnd"/>
      <w:r>
        <w:rPr>
          <w:bCs/>
          <w:sz w:val="24"/>
          <w:szCs w:val="24"/>
          <w:vertAlign w:val="subscript"/>
        </w:rPr>
        <w:t>λ.</w:t>
      </w:r>
      <w:r>
        <w:rPr>
          <w:bCs/>
          <w:sz w:val="24"/>
          <w:szCs w:val="24"/>
        </w:rPr>
        <w:t>=</w:t>
      </w:r>
      <w:proofErr w:type="gramStart"/>
      <w:r>
        <w:rPr>
          <w:bCs/>
          <w:sz w:val="24"/>
          <w:szCs w:val="24"/>
          <w:lang w:val="en-US"/>
        </w:rPr>
        <w:t>x</w:t>
      </w:r>
      <w:r w:rsidRPr="00CE0C25">
        <w:rPr>
          <w:bCs/>
          <w:sz w:val="24"/>
          <w:szCs w:val="24"/>
          <w:vertAlign w:val="subscript"/>
        </w:rPr>
        <w:t>1</w:t>
      </w:r>
      <w:proofErr w:type="gramEnd"/>
      <w:r w:rsidRPr="00CE0C25">
        <w:rPr>
          <w:bCs/>
          <w:sz w:val="24"/>
          <w:szCs w:val="24"/>
        </w:rPr>
        <w:t>+</w:t>
      </w:r>
      <w:r>
        <w:rPr>
          <w:bCs/>
          <w:sz w:val="24"/>
          <w:szCs w:val="24"/>
          <w:lang w:val="en-US"/>
        </w:rPr>
        <w:t>x</w:t>
      </w:r>
      <w:r w:rsidRPr="00CE0C25"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t>=</w:t>
      </w:r>
      <w:r w:rsidRPr="00936D7B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0+</w:t>
      </w:r>
      <w:r w:rsidRPr="00936D7B">
        <w:rPr>
          <w:bCs/>
          <w:sz w:val="24"/>
          <w:szCs w:val="24"/>
        </w:rPr>
        <w:t>6</w:t>
      </w:r>
      <w:r w:rsidRPr="00CE0C25">
        <w:rPr>
          <w:bCs/>
          <w:sz w:val="24"/>
          <w:szCs w:val="24"/>
        </w:rPr>
        <w:t>0=</w:t>
      </w:r>
      <w:r w:rsidRPr="00936D7B">
        <w:rPr>
          <w:b/>
          <w:bCs/>
          <w:sz w:val="24"/>
          <w:szCs w:val="24"/>
        </w:rPr>
        <w:t>8</w:t>
      </w:r>
      <w:r w:rsidRPr="00985FCA">
        <w:rPr>
          <w:b/>
          <w:bCs/>
          <w:sz w:val="24"/>
          <w:szCs w:val="24"/>
        </w:rPr>
        <w:t>0</w:t>
      </w:r>
      <w:r w:rsidRPr="00985FCA">
        <w:rPr>
          <w:b/>
          <w:bCs/>
          <w:sz w:val="24"/>
          <w:szCs w:val="24"/>
          <w:lang w:val="en-US"/>
        </w:rPr>
        <w:t>m</w:t>
      </w:r>
    </w:p>
    <w:p w:rsidR="00160B16" w:rsidRDefault="00160B16" w:rsidP="005D1A20">
      <w:pPr>
        <w:pStyle w:val="a7"/>
      </w:pPr>
      <w:r>
        <w:t>γ) Τα σώματα θα βρεθούν σε μέγιστη απόσταση όταν φτάνουν (ταυτόχρονα) στο έδαφος.</w:t>
      </w:r>
    </w:p>
    <w:p w:rsidR="00160B16" w:rsidRDefault="00160B16" w:rsidP="00160B16">
      <w:pPr>
        <w:jc w:val="center"/>
        <w:rPr>
          <w:bCs/>
          <w:sz w:val="24"/>
          <w:szCs w:val="24"/>
        </w:rPr>
      </w:pPr>
      <w:r w:rsidRPr="00E80774">
        <w:rPr>
          <w:bCs/>
          <w:position w:val="-12"/>
          <w:sz w:val="24"/>
          <w:szCs w:val="24"/>
          <w:lang w:val="en-US"/>
        </w:rPr>
        <w:object w:dxaOrig="3840" w:dyaOrig="360">
          <v:shape id="_x0000_i1028" type="#_x0000_t75" style="width:192pt;height:17.8pt" o:ole="">
            <v:imagedata r:id="rId16" o:title=""/>
          </v:shape>
          <o:OLEObject Type="Embed" ProgID="Equation.3" ShapeID="_x0000_i1028" DrawAspect="Content" ObjectID="_1439907281" r:id="rId17"/>
        </w:object>
      </w:r>
      <w:r>
        <w:rPr>
          <w:bCs/>
          <w:sz w:val="24"/>
          <w:szCs w:val="24"/>
        </w:rPr>
        <w:t xml:space="preserve"> και</w:t>
      </w:r>
    </w:p>
    <w:p w:rsidR="00160B16" w:rsidRDefault="00160B16" w:rsidP="00160B16">
      <w:pPr>
        <w:jc w:val="center"/>
        <w:rPr>
          <w:bCs/>
          <w:sz w:val="24"/>
          <w:szCs w:val="24"/>
        </w:rPr>
      </w:pPr>
      <w:r w:rsidRPr="00985FCA">
        <w:rPr>
          <w:bCs/>
          <w:position w:val="-12"/>
          <w:sz w:val="24"/>
          <w:szCs w:val="24"/>
          <w:lang w:val="en-US"/>
        </w:rPr>
        <w:object w:dxaOrig="4020" w:dyaOrig="360">
          <v:shape id="_x0000_i1029" type="#_x0000_t75" style="width:201.1pt;height:17.8pt" o:ole="">
            <v:imagedata r:id="rId18" o:title=""/>
          </v:shape>
          <o:OLEObject Type="Embed" ProgID="Equation.3" ShapeID="_x0000_i1029" DrawAspect="Content" ObjectID="_1439907282" r:id="rId19"/>
        </w:object>
      </w:r>
    </w:p>
    <w:p w:rsidR="00160B16" w:rsidRDefault="00160B16" w:rsidP="00160B16">
      <w:pPr>
        <w:ind w:left="720"/>
        <w:rPr>
          <w:b/>
        </w:rPr>
      </w:pPr>
      <w:r>
        <w:t xml:space="preserve">άρα η μέγιστη απόσταση ισούται με </w:t>
      </w:r>
      <w:r w:rsidRPr="00985FCA">
        <w:rPr>
          <w:b/>
        </w:rPr>
        <w:t xml:space="preserve">160 </w:t>
      </w:r>
      <w:r w:rsidRPr="00985FCA">
        <w:rPr>
          <w:b/>
          <w:lang w:val="en-US"/>
        </w:rPr>
        <w:t>m</w:t>
      </w:r>
    </w:p>
    <w:p w:rsidR="00160B16" w:rsidRDefault="00160B16" w:rsidP="00160B16">
      <w:pPr>
        <w:ind w:left="720"/>
        <w:rPr>
          <w:b/>
        </w:rPr>
      </w:pPr>
    </w:p>
    <w:p w:rsidR="00160B16" w:rsidRDefault="00160B16" w:rsidP="00160B16">
      <w:pPr>
        <w:pStyle w:val="a"/>
      </w:pPr>
      <w:r>
        <w:t xml:space="preserve">Τη χρονική στιγμή </w:t>
      </w:r>
      <w:r>
        <w:rPr>
          <w:lang w:val="en-US"/>
        </w:rPr>
        <w:t>t</w:t>
      </w:r>
      <w:r w:rsidRPr="00C679C6">
        <w:t xml:space="preserve">=0 </w:t>
      </w:r>
      <w:r>
        <w:t>τα σωματίδια Α και Β εκτοξεύ</w:t>
      </w:r>
      <w:r>
        <w:t>ο</w:t>
      </w:r>
      <w:r>
        <w:t>νται με οριζόντιες ταχύτητες μέτρου υ</w:t>
      </w:r>
      <w:r>
        <w:rPr>
          <w:vertAlign w:val="subscript"/>
        </w:rPr>
        <w:t>ο</w:t>
      </w:r>
      <w:r>
        <w:t>=10</w:t>
      </w:r>
      <w:r>
        <w:rPr>
          <w:lang w:val="en-US"/>
        </w:rPr>
        <w:t>m</w:t>
      </w:r>
      <w:r w:rsidRPr="00C679C6">
        <w:t>/</w:t>
      </w:r>
      <w:r>
        <w:rPr>
          <w:lang w:val="en-US"/>
        </w:rPr>
        <w:t>s</w:t>
      </w:r>
      <w:r w:rsidRPr="00C679C6">
        <w:t xml:space="preserve"> </w:t>
      </w:r>
      <w:r>
        <w:t xml:space="preserve">από σημεία που απέχουν από το έδαφος κατακόρυφη </w:t>
      </w:r>
      <w:r>
        <w:t>α</w:t>
      </w:r>
      <w:r>
        <w:t xml:space="preserve">πόσταση </w:t>
      </w:r>
      <w:r w:rsidRPr="00C679C6">
        <w:rPr>
          <w:lang w:val="en-US"/>
        </w:rPr>
        <w:t>h</w:t>
      </w:r>
      <w:r w:rsidRPr="00C679C6">
        <w:rPr>
          <w:vertAlign w:val="subscript"/>
        </w:rPr>
        <w:t>1</w:t>
      </w:r>
      <w:r w:rsidRPr="00C679C6">
        <w:t>=</w:t>
      </w:r>
      <w:r w:rsidRPr="008F220C">
        <w:t>90</w:t>
      </w:r>
      <w:r>
        <w:rPr>
          <w:lang w:val="en-US"/>
        </w:rPr>
        <w:t>m</w:t>
      </w:r>
      <w:r w:rsidRPr="00C679C6">
        <w:t xml:space="preserve"> </w:t>
      </w:r>
      <w:r>
        <w:t xml:space="preserve">και </w:t>
      </w:r>
      <w:r>
        <w:rPr>
          <w:lang w:val="en-US"/>
        </w:rPr>
        <w:t>h</w:t>
      </w:r>
      <w:r w:rsidRPr="00C679C6">
        <w:rPr>
          <w:vertAlign w:val="subscript"/>
        </w:rPr>
        <w:t>2</w:t>
      </w:r>
      <w:r w:rsidRPr="00C679C6">
        <w:t>=</w:t>
      </w:r>
      <w:r w:rsidRPr="00FB7447">
        <w:t>45</w:t>
      </w:r>
      <w:r>
        <w:rPr>
          <w:lang w:val="en-US"/>
        </w:rPr>
        <w:t>m</w:t>
      </w:r>
      <w:r w:rsidRPr="00C679C6">
        <w:t>.</w:t>
      </w:r>
      <w:r w:rsidRPr="0027200B">
        <w:t xml:space="preserve"> </w:t>
      </w:r>
    </w:p>
    <w:p w:rsidR="00FF33A5" w:rsidRDefault="00FF33A5" w:rsidP="00FF33A5">
      <w:pPr>
        <w:jc w:val="center"/>
      </w:pPr>
      <w:r w:rsidRPr="00FF33A5">
        <w:drawing>
          <wp:inline distT="0" distB="0" distL="0" distR="0">
            <wp:extent cx="2676525" cy="1489710"/>
            <wp:effectExtent l="19050" t="19050" r="28575" b="15240"/>
            <wp:docPr id="16" name="Εικόνα 1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4897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B16" w:rsidRDefault="00160B16" w:rsidP="00160B16">
      <w:pPr>
        <w:pStyle w:val="a7"/>
      </w:pPr>
      <w:r>
        <w:t xml:space="preserve">α) Να βρεθεί η απόσταση των δύο σωμάτων τη χρονική στιγμή </w:t>
      </w:r>
      <w:r>
        <w:rPr>
          <w:lang w:val="en-US"/>
        </w:rPr>
        <w:t>t</w:t>
      </w:r>
      <w:r w:rsidRPr="000812F5">
        <w:t>=2</w:t>
      </w:r>
      <w:r>
        <w:rPr>
          <w:lang w:val="en-US"/>
        </w:rPr>
        <w:t>s</w:t>
      </w:r>
      <w:r>
        <w:t xml:space="preserve">. </w:t>
      </w:r>
    </w:p>
    <w:p w:rsidR="00160B16" w:rsidRPr="000812F5" w:rsidRDefault="00160B16" w:rsidP="00160B16">
      <w:pPr>
        <w:pStyle w:val="a7"/>
      </w:pPr>
      <w:r>
        <w:t xml:space="preserve">β) Να βρεθεί η απόσταση του σωματιδίου Α από το σημείο πτώσης του σωματιδίου Β τη χρονική στιγμή </w:t>
      </w:r>
      <w:r w:rsidRPr="008F220C">
        <w:t>4</w:t>
      </w:r>
      <w:r>
        <w:rPr>
          <w:lang w:val="en-US"/>
        </w:rPr>
        <w:t>s</w:t>
      </w:r>
      <w:r w:rsidRPr="000812F5">
        <w:t>.</w:t>
      </w:r>
    </w:p>
    <w:p w:rsidR="00160B16" w:rsidRPr="00160B16" w:rsidRDefault="00160B16" w:rsidP="00160B16">
      <w:pPr>
        <w:rPr>
          <w:noProof/>
        </w:rPr>
      </w:pPr>
      <w:r w:rsidRPr="000812F5">
        <w:rPr>
          <w:bCs/>
          <w:sz w:val="24"/>
          <w:szCs w:val="24"/>
        </w:rPr>
        <w:t xml:space="preserve">Δίνεται </w:t>
      </w:r>
      <w:r w:rsidRPr="000812F5">
        <w:rPr>
          <w:bCs/>
          <w:sz w:val="24"/>
          <w:szCs w:val="24"/>
          <w:lang w:val="en-US"/>
        </w:rPr>
        <w:t>g</w:t>
      </w:r>
      <w:r w:rsidRPr="000812F5">
        <w:rPr>
          <w:bCs/>
          <w:sz w:val="24"/>
          <w:szCs w:val="24"/>
        </w:rPr>
        <w:t>=10</w:t>
      </w:r>
      <w:r w:rsidRPr="000812F5">
        <w:rPr>
          <w:bCs/>
          <w:sz w:val="24"/>
          <w:szCs w:val="24"/>
          <w:lang w:val="en-US"/>
        </w:rPr>
        <w:t>m</w:t>
      </w:r>
      <w:r w:rsidRPr="000812F5">
        <w:rPr>
          <w:bCs/>
          <w:sz w:val="24"/>
          <w:szCs w:val="24"/>
        </w:rPr>
        <w:t>/</w:t>
      </w:r>
      <w:r w:rsidRPr="000812F5">
        <w:rPr>
          <w:bCs/>
          <w:sz w:val="24"/>
          <w:szCs w:val="24"/>
          <w:lang w:val="en-US"/>
        </w:rPr>
        <w:t>s</w:t>
      </w:r>
      <w:r w:rsidRPr="000812F5">
        <w:rPr>
          <w:bCs/>
          <w:sz w:val="24"/>
          <w:szCs w:val="24"/>
          <w:vertAlign w:val="superscript"/>
        </w:rPr>
        <w:t>2</w:t>
      </w:r>
      <w:r w:rsidRPr="000812F5">
        <w:rPr>
          <w:bCs/>
          <w:sz w:val="24"/>
          <w:szCs w:val="24"/>
        </w:rPr>
        <w:t>. Η αντίστασ</w:t>
      </w:r>
      <w:r>
        <w:rPr>
          <w:bCs/>
          <w:sz w:val="24"/>
          <w:szCs w:val="24"/>
        </w:rPr>
        <w:t>η του αέρα να θεωρηθεί αμελητέα.</w:t>
      </w:r>
      <w:r w:rsidRPr="000812F5">
        <w:rPr>
          <w:noProof/>
        </w:rPr>
        <w:t xml:space="preserve"> </w:t>
      </w:r>
    </w:p>
    <w:p w:rsidR="00160B16" w:rsidRPr="00160B16" w:rsidRDefault="00160B16" w:rsidP="00160B16">
      <w:pPr>
        <w:jc w:val="left"/>
        <w:rPr>
          <w:b/>
          <w:bCs/>
          <w:color w:val="0070C0"/>
          <w:sz w:val="24"/>
          <w:szCs w:val="24"/>
        </w:rPr>
      </w:pPr>
      <w:r w:rsidRPr="00160B16">
        <w:rPr>
          <w:b/>
          <w:bCs/>
          <w:color w:val="0070C0"/>
          <w:sz w:val="24"/>
          <w:szCs w:val="24"/>
        </w:rPr>
        <w:t>Λύση</w:t>
      </w:r>
    </w:p>
    <w:p w:rsidR="00160B16" w:rsidRPr="00E31F9B" w:rsidRDefault="00160B16" w:rsidP="005D1A20">
      <w:pPr>
        <w:pStyle w:val="a7"/>
        <w:rPr>
          <w:noProof/>
        </w:rPr>
      </w:pPr>
      <w:r>
        <w:rPr>
          <w:noProof/>
        </w:rPr>
        <w:t xml:space="preserve">α) Αρχικά υπολογίζουμε τους χρόνους πτώσης των δύο σωμάτων από τη σχέση </w:t>
      </w:r>
      <w:r>
        <w:rPr>
          <w:noProof/>
          <w:lang w:val="en-US"/>
        </w:rPr>
        <w:t>y</w:t>
      </w:r>
      <w:r w:rsidRPr="00E31F9B">
        <w:rPr>
          <w:noProof/>
        </w:rPr>
        <w:t>=</w:t>
      </w:r>
      <w:r>
        <w:rPr>
          <w:noProof/>
          <w:lang w:val="en-US"/>
        </w:rPr>
        <w:t>gt</w:t>
      </w:r>
      <w:r w:rsidRPr="00E31F9B">
        <w:rPr>
          <w:noProof/>
          <w:vertAlign w:val="superscript"/>
        </w:rPr>
        <w:t>2</w:t>
      </w:r>
      <w:r w:rsidRPr="00E31F9B">
        <w:rPr>
          <w:noProof/>
        </w:rPr>
        <w:t>/2.</w:t>
      </w:r>
    </w:p>
    <w:p w:rsidR="00160B16" w:rsidRDefault="00160B16" w:rsidP="005D1A20">
      <w:pPr>
        <w:jc w:val="center"/>
        <w:rPr>
          <w:noProof/>
          <w:sz w:val="24"/>
        </w:rPr>
      </w:pPr>
      <w:r w:rsidRPr="00E31F9B">
        <w:rPr>
          <w:noProof/>
          <w:position w:val="-30"/>
          <w:sz w:val="24"/>
        </w:rPr>
        <w:object w:dxaOrig="4200" w:dyaOrig="740">
          <v:shape id="_x0000_i1030" type="#_x0000_t75" style="width:210.2pt;height:36.85pt" o:ole="">
            <v:imagedata r:id="rId21" o:title=""/>
          </v:shape>
          <o:OLEObject Type="Embed" ProgID="Equation.3" ShapeID="_x0000_i1030" DrawAspect="Content" ObjectID="_1439907283" r:id="rId22"/>
        </w:object>
      </w:r>
      <w:r w:rsidRPr="00E31F9B">
        <w:rPr>
          <w:noProof/>
          <w:sz w:val="24"/>
        </w:rPr>
        <w:t xml:space="preserve"> </w:t>
      </w:r>
      <w:r>
        <w:rPr>
          <w:noProof/>
          <w:sz w:val="24"/>
        </w:rPr>
        <w:t>ενώ για το σώμα Β έχουμε:</w:t>
      </w:r>
    </w:p>
    <w:p w:rsidR="00160B16" w:rsidRDefault="00160B16" w:rsidP="005D1A20">
      <w:pPr>
        <w:jc w:val="center"/>
        <w:rPr>
          <w:noProof/>
          <w:sz w:val="24"/>
        </w:rPr>
      </w:pPr>
      <w:r w:rsidRPr="00E31F9B">
        <w:rPr>
          <w:noProof/>
          <w:position w:val="-30"/>
          <w:sz w:val="24"/>
        </w:rPr>
        <w:object w:dxaOrig="3960" w:dyaOrig="740">
          <v:shape id="_x0000_i1031" type="#_x0000_t75" style="width:198.2pt;height:36.85pt" o:ole="">
            <v:imagedata r:id="rId23" o:title=""/>
          </v:shape>
          <o:OLEObject Type="Embed" ProgID="Equation.3" ShapeID="_x0000_i1031" DrawAspect="Content" ObjectID="_1439907284" r:id="rId24"/>
        </w:object>
      </w:r>
    </w:p>
    <w:p w:rsidR="00160B16" w:rsidRPr="00E5467F" w:rsidRDefault="00160B16" w:rsidP="005D1A20">
      <w:pPr>
        <w:ind w:left="720"/>
        <w:rPr>
          <w:noProof/>
          <w:sz w:val="24"/>
        </w:rPr>
      </w:pPr>
      <w:r>
        <w:rPr>
          <w:noProof/>
          <w:sz w:val="24"/>
        </w:rPr>
        <w:t xml:space="preserve">Οπότε τη χρονική στιγμή </w:t>
      </w:r>
      <w:r>
        <w:rPr>
          <w:noProof/>
          <w:sz w:val="24"/>
          <w:lang w:val="en-US"/>
        </w:rPr>
        <w:t>t</w:t>
      </w:r>
      <w:r w:rsidRPr="00E31F9B">
        <w:rPr>
          <w:noProof/>
          <w:sz w:val="24"/>
        </w:rPr>
        <w:t>=2</w:t>
      </w:r>
      <w:r>
        <w:rPr>
          <w:noProof/>
          <w:sz w:val="24"/>
          <w:lang w:val="en-US"/>
        </w:rPr>
        <w:t>s</w:t>
      </w:r>
      <w:r w:rsidRPr="00E31F9B">
        <w:rPr>
          <w:noProof/>
          <w:sz w:val="24"/>
        </w:rPr>
        <w:t xml:space="preserve"> </w:t>
      </w:r>
      <w:r>
        <w:rPr>
          <w:noProof/>
          <w:sz w:val="24"/>
        </w:rPr>
        <w:t>και τα δύο σώματα βρίσκονται στον αέρα.</w:t>
      </w:r>
    </w:p>
    <w:p w:rsidR="00160B16" w:rsidRDefault="00160B16" w:rsidP="005D1A20">
      <w:pPr>
        <w:ind w:left="720"/>
        <w:rPr>
          <w:noProof/>
          <w:sz w:val="24"/>
        </w:rPr>
      </w:pPr>
      <w:r>
        <w:rPr>
          <w:noProof/>
          <w:sz w:val="24"/>
        </w:rPr>
        <w:t>Τα σώματα έχουν την ίδια οριζόντια ταχύτητα (υ</w:t>
      </w:r>
      <w:r>
        <w:rPr>
          <w:noProof/>
          <w:sz w:val="24"/>
          <w:vertAlign w:val="subscript"/>
        </w:rPr>
        <w:t>ο</w:t>
      </w:r>
      <w:r>
        <w:rPr>
          <w:noProof/>
          <w:sz w:val="24"/>
        </w:rPr>
        <w:t>), άρα θα διανύουν την ίδια απόσταση στον οριζόντιο άξονα (</w:t>
      </w:r>
      <w:r>
        <w:rPr>
          <w:noProof/>
          <w:sz w:val="24"/>
          <w:lang w:val="en-US"/>
        </w:rPr>
        <w:t>x</w:t>
      </w:r>
      <w:r w:rsidRPr="00985FCA">
        <w:rPr>
          <w:noProof/>
          <w:sz w:val="24"/>
        </w:rPr>
        <w:t>=</w:t>
      </w:r>
      <w:r>
        <w:rPr>
          <w:noProof/>
          <w:sz w:val="24"/>
        </w:rPr>
        <w:t>υ</w:t>
      </w:r>
      <w:r>
        <w:rPr>
          <w:noProof/>
          <w:sz w:val="24"/>
          <w:vertAlign w:val="subscript"/>
        </w:rPr>
        <w:t>ο</w:t>
      </w:r>
      <w:r>
        <w:rPr>
          <w:noProof/>
          <w:sz w:val="24"/>
        </w:rPr>
        <w:sym w:font="Wingdings 2" w:char="F095"/>
      </w:r>
      <w:r>
        <w:rPr>
          <w:noProof/>
          <w:sz w:val="24"/>
          <w:lang w:val="en-US"/>
        </w:rPr>
        <w:t>t</w:t>
      </w:r>
      <w:r>
        <w:rPr>
          <w:noProof/>
          <w:sz w:val="24"/>
        </w:rPr>
        <w:t xml:space="preserve">), οπότε θα βρίσκονται στο ίδιο κατακόρυφο επίπεδο κάθε χρονική στιγμή. </w:t>
      </w:r>
    </w:p>
    <w:p w:rsidR="00160B16" w:rsidRDefault="00160B16" w:rsidP="005D1A20">
      <w:pPr>
        <w:ind w:left="720"/>
        <w:rPr>
          <w:noProof/>
        </w:rPr>
      </w:pPr>
      <w:r>
        <w:rPr>
          <w:noProof/>
        </w:rPr>
        <w:t xml:space="preserve">Το ίδιο ακριβώς συμβαίνει και στον κατακόρυφο άξονα, τα σώματα διανύουν την ίδια κατακόρυφη απόσταση </w:t>
      </w:r>
      <w:r>
        <w:rPr>
          <w:noProof/>
          <w:lang w:val="en-US"/>
        </w:rPr>
        <w:t>y</w:t>
      </w:r>
      <w:r w:rsidRPr="00985FCA">
        <w:rPr>
          <w:noProof/>
        </w:rPr>
        <w:t>=</w:t>
      </w:r>
      <w:r>
        <w:rPr>
          <w:noProof/>
          <w:lang w:val="en-US"/>
        </w:rPr>
        <w:t>gt</w:t>
      </w:r>
      <w:r w:rsidRPr="00985FCA">
        <w:rPr>
          <w:noProof/>
          <w:vertAlign w:val="superscript"/>
        </w:rPr>
        <w:t>2</w:t>
      </w:r>
      <w:r>
        <w:rPr>
          <w:noProof/>
        </w:rPr>
        <w:t xml:space="preserve">/2. </w:t>
      </w:r>
    </w:p>
    <w:p w:rsidR="00160B16" w:rsidRPr="00E31F9B" w:rsidRDefault="00160B16" w:rsidP="005D1A20">
      <w:pPr>
        <w:ind w:left="720"/>
        <w:rPr>
          <w:noProof/>
          <w:sz w:val="24"/>
        </w:rPr>
      </w:pPr>
      <w:r>
        <w:rPr>
          <w:noProof/>
          <w:sz w:val="24"/>
        </w:rPr>
        <w:t xml:space="preserve">Άρα τη χρονική στιγμή </w:t>
      </w:r>
      <w:r>
        <w:rPr>
          <w:noProof/>
          <w:sz w:val="24"/>
          <w:lang w:val="en-US"/>
        </w:rPr>
        <w:t>t</w:t>
      </w:r>
      <w:r w:rsidRPr="00985FCA">
        <w:rPr>
          <w:noProof/>
          <w:sz w:val="24"/>
        </w:rPr>
        <w:t>=2</w:t>
      </w:r>
      <w:r>
        <w:rPr>
          <w:noProof/>
          <w:sz w:val="24"/>
          <w:lang w:val="en-US"/>
        </w:rPr>
        <w:t>s</w:t>
      </w:r>
      <w:r w:rsidRPr="00985FCA">
        <w:rPr>
          <w:noProof/>
          <w:sz w:val="24"/>
        </w:rPr>
        <w:t xml:space="preserve"> </w:t>
      </w:r>
      <w:r>
        <w:rPr>
          <w:noProof/>
          <w:sz w:val="24"/>
        </w:rPr>
        <w:t xml:space="preserve">τα σώματα θα απέχουν απόσταση </w:t>
      </w:r>
      <w:r>
        <w:rPr>
          <w:noProof/>
          <w:sz w:val="24"/>
          <w:lang w:val="en-US"/>
        </w:rPr>
        <w:t>h</w:t>
      </w:r>
      <w:r w:rsidRPr="00985FCA">
        <w:rPr>
          <w:noProof/>
          <w:sz w:val="24"/>
        </w:rPr>
        <w:t>=</w:t>
      </w:r>
      <w:r>
        <w:rPr>
          <w:noProof/>
          <w:sz w:val="24"/>
          <w:lang w:val="en-US"/>
        </w:rPr>
        <w:t>h</w:t>
      </w:r>
      <w:r w:rsidRPr="00985FCA">
        <w:rPr>
          <w:noProof/>
          <w:sz w:val="24"/>
          <w:vertAlign w:val="subscript"/>
        </w:rPr>
        <w:t>1</w:t>
      </w:r>
      <w:r w:rsidRPr="00985FCA">
        <w:rPr>
          <w:noProof/>
          <w:sz w:val="24"/>
        </w:rPr>
        <w:t>-</w:t>
      </w:r>
      <w:r>
        <w:rPr>
          <w:noProof/>
          <w:sz w:val="24"/>
          <w:lang w:val="en-US"/>
        </w:rPr>
        <w:t>h</w:t>
      </w:r>
      <w:r w:rsidRPr="00985FCA">
        <w:rPr>
          <w:noProof/>
          <w:sz w:val="24"/>
          <w:vertAlign w:val="subscript"/>
        </w:rPr>
        <w:t>2</w:t>
      </w:r>
      <w:r w:rsidRPr="00985FCA">
        <w:rPr>
          <w:noProof/>
          <w:sz w:val="24"/>
        </w:rPr>
        <w:t>=</w:t>
      </w:r>
      <w:r>
        <w:rPr>
          <w:noProof/>
          <w:sz w:val="24"/>
        </w:rPr>
        <w:t xml:space="preserve"> </w:t>
      </w:r>
      <w:r w:rsidRPr="008F220C">
        <w:rPr>
          <w:noProof/>
          <w:sz w:val="24"/>
        </w:rPr>
        <w:t>45</w:t>
      </w:r>
      <w:r>
        <w:rPr>
          <w:noProof/>
          <w:sz w:val="24"/>
          <w:lang w:val="en-US"/>
        </w:rPr>
        <w:t>m</w:t>
      </w:r>
      <w:r w:rsidRPr="00E31F9B">
        <w:rPr>
          <w:noProof/>
          <w:sz w:val="24"/>
        </w:rPr>
        <w:t>.</w:t>
      </w:r>
    </w:p>
    <w:p w:rsidR="00160B16" w:rsidRDefault="00160B16" w:rsidP="005D1A20">
      <w:pPr>
        <w:pStyle w:val="a7"/>
        <w:rPr>
          <w:noProof/>
        </w:rPr>
      </w:pPr>
      <w:r>
        <w:rPr>
          <w:noProof/>
        </w:rPr>
        <w:lastRenderedPageBreak/>
        <w:t xml:space="preserve">β) Τη χρονική στιγμή </w:t>
      </w:r>
      <w:r>
        <w:rPr>
          <w:noProof/>
          <w:lang w:val="en-US"/>
        </w:rPr>
        <w:t>t</w:t>
      </w:r>
      <w:r>
        <w:rPr>
          <w:noProof/>
        </w:rPr>
        <w:t>=</w:t>
      </w:r>
      <w:r w:rsidRPr="00AA0A07">
        <w:rPr>
          <w:noProof/>
        </w:rPr>
        <w:t>4</w:t>
      </w:r>
      <w:r>
        <w:rPr>
          <w:noProof/>
          <w:lang w:val="en-US"/>
        </w:rPr>
        <w:t>s</w:t>
      </w:r>
      <w:r>
        <w:rPr>
          <w:noProof/>
        </w:rPr>
        <w:t xml:space="preserve"> το σώμα Α θα έχει διανύσει στον κατακόρυφο άξονα απόσταση </w:t>
      </w:r>
      <w:r w:rsidRPr="00E5467F">
        <w:rPr>
          <w:noProof/>
          <w:position w:val="-10"/>
        </w:rPr>
        <w:object w:dxaOrig="4000" w:dyaOrig="360">
          <v:shape id="_x0000_i1032" type="#_x0000_t75" style="width:199.85pt;height:17.8pt" o:ole="">
            <v:imagedata r:id="rId25" o:title=""/>
          </v:shape>
          <o:OLEObject Type="Embed" ProgID="Equation.3" ShapeID="_x0000_i1032" DrawAspect="Content" ObjectID="_1439907285" r:id="rId26"/>
        </w:object>
      </w:r>
      <w:r>
        <w:rPr>
          <w:noProof/>
        </w:rPr>
        <w:t xml:space="preserve"> άρα θα απέχει από το έδαφος απόσταση </w:t>
      </w:r>
      <w:r>
        <w:rPr>
          <w:noProof/>
          <w:lang w:val="en-US"/>
        </w:rPr>
        <w:t>h</w:t>
      </w:r>
      <w:r>
        <w:rPr>
          <w:noProof/>
          <w:vertAlign w:val="subscript"/>
        </w:rPr>
        <w:t>εδ.</w:t>
      </w:r>
      <w:r>
        <w:rPr>
          <w:noProof/>
        </w:rPr>
        <w:t>=</w:t>
      </w:r>
      <w:r>
        <w:rPr>
          <w:noProof/>
          <w:lang w:val="en-US"/>
        </w:rPr>
        <w:t>h</w:t>
      </w:r>
      <w:r w:rsidRPr="00E5467F">
        <w:rPr>
          <w:noProof/>
          <w:vertAlign w:val="subscript"/>
        </w:rPr>
        <w:t>1</w:t>
      </w:r>
      <w:r w:rsidRPr="00E5467F">
        <w:rPr>
          <w:noProof/>
        </w:rPr>
        <w:t>-</w:t>
      </w:r>
      <w:r>
        <w:rPr>
          <w:noProof/>
          <w:lang w:val="en-US"/>
        </w:rPr>
        <w:t>y</w:t>
      </w:r>
      <w:r w:rsidRPr="00E5467F">
        <w:rPr>
          <w:noProof/>
          <w:vertAlign w:val="subscript"/>
        </w:rPr>
        <w:t>1</w:t>
      </w:r>
      <w:r>
        <w:rPr>
          <w:noProof/>
        </w:rPr>
        <w:t>=10</w:t>
      </w:r>
      <w:r>
        <w:rPr>
          <w:noProof/>
          <w:lang w:val="en-US"/>
        </w:rPr>
        <w:t>m</w:t>
      </w:r>
      <w:r w:rsidRPr="008F220C">
        <w:rPr>
          <w:noProof/>
        </w:rPr>
        <w:t xml:space="preserve">. </w:t>
      </w:r>
      <w:r>
        <w:rPr>
          <w:noProof/>
          <w:lang w:val="en-US"/>
        </w:rPr>
        <w:t>To</w:t>
      </w:r>
      <w:r w:rsidRPr="008F220C">
        <w:rPr>
          <w:noProof/>
        </w:rPr>
        <w:t xml:space="preserve"> </w:t>
      </w:r>
      <w:r>
        <w:rPr>
          <w:noProof/>
        </w:rPr>
        <w:t>σώμα Β θα βρίσκεται στο έδαφος, άρα στον κατακόρυφο άξονα θα απέχουν Δ</w:t>
      </w:r>
      <w:r>
        <w:rPr>
          <w:noProof/>
          <w:lang w:val="en-US"/>
        </w:rPr>
        <w:t>y</w:t>
      </w:r>
      <w:r w:rsidRPr="00AA0A07">
        <w:rPr>
          <w:noProof/>
        </w:rPr>
        <w:t>=</w:t>
      </w:r>
      <w:r>
        <w:rPr>
          <w:noProof/>
        </w:rPr>
        <w:t>10</w:t>
      </w:r>
      <w:r>
        <w:rPr>
          <w:noProof/>
          <w:lang w:val="en-US"/>
        </w:rPr>
        <w:t>m</w:t>
      </w:r>
      <w:r>
        <w:rPr>
          <w:noProof/>
        </w:rPr>
        <w:t>.</w:t>
      </w:r>
    </w:p>
    <w:p w:rsidR="00160B16" w:rsidRPr="00AA0A07" w:rsidRDefault="00160B16" w:rsidP="005D1A20">
      <w:pPr>
        <w:ind w:left="680"/>
        <w:rPr>
          <w:noProof/>
          <w:sz w:val="24"/>
        </w:rPr>
      </w:pPr>
      <w:r>
        <w:rPr>
          <w:noProof/>
          <w:sz w:val="24"/>
        </w:rPr>
        <w:t>Στο οριζόντιο άξονα τα δύο σώματα θα έχουν διανύσει απόστάσεις</w:t>
      </w:r>
      <w:r w:rsidRPr="00AA0A07">
        <w:rPr>
          <w:noProof/>
          <w:sz w:val="24"/>
        </w:rPr>
        <w:t>:</w:t>
      </w:r>
    </w:p>
    <w:p w:rsidR="00160B16" w:rsidRDefault="00160B16" w:rsidP="005D1A20">
      <w:pPr>
        <w:ind w:left="680"/>
        <w:rPr>
          <w:noProof/>
          <w:sz w:val="24"/>
        </w:rPr>
      </w:pPr>
      <w:r>
        <w:rPr>
          <w:noProof/>
          <w:sz w:val="24"/>
          <w:lang w:val="en-US"/>
        </w:rPr>
        <w:t>x</w:t>
      </w:r>
      <w:r w:rsidRPr="008A7FCE">
        <w:rPr>
          <w:noProof/>
          <w:sz w:val="24"/>
          <w:vertAlign w:val="subscript"/>
        </w:rPr>
        <w:t>1</w:t>
      </w:r>
      <w:r w:rsidRPr="008A7FCE">
        <w:rPr>
          <w:noProof/>
          <w:sz w:val="24"/>
        </w:rPr>
        <w:t>=</w:t>
      </w:r>
      <w:r w:rsidRPr="008F220C">
        <w:rPr>
          <w:noProof/>
          <w:sz w:val="24"/>
          <w:lang w:val="en-US"/>
        </w:rPr>
        <w:t>u</w:t>
      </w:r>
      <w:r w:rsidRPr="008F220C">
        <w:rPr>
          <w:noProof/>
          <w:sz w:val="24"/>
          <w:vertAlign w:val="subscript"/>
          <w:lang w:val="en-US"/>
        </w:rPr>
        <w:t>o</w:t>
      </w:r>
      <w:r w:rsidRPr="008F220C">
        <w:rPr>
          <w:noProof/>
          <w:sz w:val="24"/>
          <w:lang w:val="en-US"/>
        </w:rPr>
        <w:t>t</w:t>
      </w:r>
      <w:r w:rsidRPr="008A7FCE">
        <w:rPr>
          <w:noProof/>
          <w:sz w:val="24"/>
          <w:vertAlign w:val="subscript"/>
        </w:rPr>
        <w:t>1</w:t>
      </w:r>
      <w:r w:rsidRPr="008A7FCE">
        <w:rPr>
          <w:noProof/>
          <w:sz w:val="24"/>
        </w:rPr>
        <w:t>=10</w:t>
      </w:r>
      <w:r>
        <w:rPr>
          <w:noProof/>
          <w:sz w:val="24"/>
          <w:lang w:val="en-US"/>
        </w:rPr>
        <w:sym w:font="Wingdings 2" w:char="F095"/>
      </w:r>
      <w:r w:rsidRPr="008A7FCE">
        <w:rPr>
          <w:noProof/>
          <w:sz w:val="24"/>
        </w:rPr>
        <w:t>3=30</w:t>
      </w:r>
      <w:r>
        <w:rPr>
          <w:noProof/>
          <w:sz w:val="24"/>
          <w:lang w:val="en-US"/>
        </w:rPr>
        <w:t>m</w:t>
      </w:r>
      <w:r w:rsidRPr="008A7FCE">
        <w:rPr>
          <w:noProof/>
          <w:sz w:val="24"/>
        </w:rPr>
        <w:t xml:space="preserve"> ( </w:t>
      </w:r>
      <w:r>
        <w:rPr>
          <w:noProof/>
          <w:sz w:val="24"/>
          <w:lang w:val="en-US"/>
        </w:rPr>
        <w:t>To</w:t>
      </w:r>
      <w:r w:rsidRPr="008A7FCE">
        <w:rPr>
          <w:noProof/>
          <w:sz w:val="24"/>
        </w:rPr>
        <w:t xml:space="preserve"> </w:t>
      </w:r>
      <w:r>
        <w:rPr>
          <w:noProof/>
          <w:sz w:val="24"/>
          <w:lang w:val="en-US"/>
        </w:rPr>
        <w:t>B</w:t>
      </w:r>
      <w:r w:rsidRPr="008A7FCE">
        <w:rPr>
          <w:noProof/>
          <w:sz w:val="24"/>
        </w:rPr>
        <w:t xml:space="preserve"> </w:t>
      </w:r>
      <w:r>
        <w:rPr>
          <w:noProof/>
          <w:sz w:val="24"/>
        </w:rPr>
        <w:t>χτυπά</w:t>
      </w:r>
      <w:r w:rsidRPr="008A7FCE">
        <w:rPr>
          <w:noProof/>
          <w:sz w:val="24"/>
        </w:rPr>
        <w:t xml:space="preserve"> </w:t>
      </w:r>
      <w:r>
        <w:rPr>
          <w:noProof/>
          <w:sz w:val="24"/>
        </w:rPr>
        <w:t>στο</w:t>
      </w:r>
      <w:r w:rsidRPr="008A7FCE">
        <w:rPr>
          <w:noProof/>
          <w:sz w:val="24"/>
        </w:rPr>
        <w:t xml:space="preserve"> </w:t>
      </w:r>
      <w:r>
        <w:rPr>
          <w:noProof/>
          <w:sz w:val="24"/>
        </w:rPr>
        <w:t xml:space="preserve">έδαφος τη χρονική στιγμή </w:t>
      </w:r>
      <w:r>
        <w:rPr>
          <w:noProof/>
          <w:sz w:val="24"/>
          <w:lang w:val="en-US"/>
        </w:rPr>
        <w:t>t</w:t>
      </w:r>
      <w:r w:rsidRPr="008A7FCE">
        <w:rPr>
          <w:noProof/>
          <w:sz w:val="24"/>
        </w:rPr>
        <w:t>=3</w:t>
      </w:r>
      <w:r>
        <w:rPr>
          <w:noProof/>
          <w:sz w:val="24"/>
          <w:lang w:val="en-US"/>
        </w:rPr>
        <w:t>s</w:t>
      </w:r>
      <w:r w:rsidRPr="008A7FCE">
        <w:rPr>
          <w:noProof/>
          <w:sz w:val="24"/>
        </w:rPr>
        <w:t>).</w:t>
      </w:r>
    </w:p>
    <w:p w:rsidR="00160B16" w:rsidRPr="00160B16" w:rsidRDefault="00160B16" w:rsidP="005D1A20">
      <w:pPr>
        <w:ind w:left="680"/>
        <w:rPr>
          <w:noProof/>
          <w:sz w:val="24"/>
        </w:rPr>
      </w:pPr>
      <w:r>
        <w:rPr>
          <w:noProof/>
          <w:sz w:val="24"/>
        </w:rPr>
        <w:t xml:space="preserve">ενώ το σώμα </w:t>
      </w:r>
      <w:r>
        <w:rPr>
          <w:noProof/>
          <w:sz w:val="24"/>
          <w:lang w:val="en-US"/>
        </w:rPr>
        <w:t>A</w:t>
      </w:r>
    </w:p>
    <w:p w:rsidR="00160B16" w:rsidRDefault="00160B16" w:rsidP="005D1A20">
      <w:pPr>
        <w:ind w:left="680"/>
        <w:rPr>
          <w:noProof/>
          <w:sz w:val="24"/>
        </w:rPr>
      </w:pPr>
      <w:r>
        <w:rPr>
          <w:noProof/>
          <w:sz w:val="24"/>
        </w:rPr>
        <w:t xml:space="preserve"> </w:t>
      </w:r>
      <w:r>
        <w:rPr>
          <w:noProof/>
          <w:sz w:val="24"/>
          <w:lang w:val="en-US"/>
        </w:rPr>
        <w:t>x</w:t>
      </w:r>
      <w:r w:rsidRPr="008F220C">
        <w:rPr>
          <w:noProof/>
          <w:sz w:val="24"/>
          <w:vertAlign w:val="subscript"/>
        </w:rPr>
        <w:t>2</w:t>
      </w:r>
      <w:r w:rsidRPr="008F220C">
        <w:rPr>
          <w:noProof/>
          <w:sz w:val="24"/>
        </w:rPr>
        <w:t>=</w:t>
      </w:r>
      <w:r>
        <w:rPr>
          <w:noProof/>
          <w:sz w:val="24"/>
          <w:lang w:val="en-US"/>
        </w:rPr>
        <w:t>u</w:t>
      </w:r>
      <w:r>
        <w:rPr>
          <w:noProof/>
          <w:sz w:val="24"/>
          <w:vertAlign w:val="subscript"/>
          <w:lang w:val="en-US"/>
        </w:rPr>
        <w:t>o</w:t>
      </w:r>
      <w:r>
        <w:rPr>
          <w:noProof/>
          <w:sz w:val="24"/>
          <w:lang w:val="en-US"/>
        </w:rPr>
        <w:sym w:font="Wingdings 2" w:char="F095"/>
      </w:r>
      <w:r>
        <w:rPr>
          <w:noProof/>
          <w:sz w:val="24"/>
          <w:lang w:val="en-US"/>
        </w:rPr>
        <w:t>t</w:t>
      </w:r>
      <w:r w:rsidRPr="008F220C">
        <w:rPr>
          <w:noProof/>
          <w:sz w:val="24"/>
          <w:vertAlign w:val="subscript"/>
        </w:rPr>
        <w:t>2</w:t>
      </w:r>
      <w:r w:rsidRPr="008F220C">
        <w:rPr>
          <w:noProof/>
          <w:sz w:val="24"/>
        </w:rPr>
        <w:t>=10</w:t>
      </w:r>
      <w:r>
        <w:rPr>
          <w:noProof/>
          <w:sz w:val="24"/>
          <w:lang w:val="en-US"/>
        </w:rPr>
        <w:sym w:font="Wingdings 2" w:char="F095"/>
      </w:r>
      <w:r w:rsidRPr="008F220C">
        <w:rPr>
          <w:noProof/>
          <w:sz w:val="24"/>
        </w:rPr>
        <w:t>4</w:t>
      </w:r>
      <w:r>
        <w:rPr>
          <w:noProof/>
          <w:sz w:val="24"/>
        </w:rPr>
        <w:t>=</w:t>
      </w:r>
      <w:r w:rsidRPr="008F220C">
        <w:rPr>
          <w:noProof/>
          <w:sz w:val="24"/>
        </w:rPr>
        <w:t>40</w:t>
      </w:r>
      <w:r>
        <w:rPr>
          <w:noProof/>
          <w:sz w:val="24"/>
          <w:lang w:val="en-US"/>
        </w:rPr>
        <w:t>m</w:t>
      </w:r>
      <w:r w:rsidRPr="008F220C">
        <w:rPr>
          <w:noProof/>
          <w:sz w:val="24"/>
        </w:rPr>
        <w:t xml:space="preserve"> </w:t>
      </w:r>
      <w:r>
        <w:rPr>
          <w:noProof/>
          <w:sz w:val="24"/>
        </w:rPr>
        <w:t>δηλαδή η μεταξύ τους απόσταση στον οριζόντιο άξονα θα είναι Δ</w:t>
      </w:r>
      <w:r>
        <w:rPr>
          <w:noProof/>
          <w:sz w:val="24"/>
          <w:lang w:val="en-US"/>
        </w:rPr>
        <w:t>x</w:t>
      </w:r>
      <w:r w:rsidRPr="00AA0A07">
        <w:rPr>
          <w:noProof/>
          <w:sz w:val="24"/>
        </w:rPr>
        <w:t>=</w:t>
      </w:r>
      <w:r>
        <w:rPr>
          <w:noProof/>
          <w:sz w:val="24"/>
        </w:rPr>
        <w:t>10</w:t>
      </w:r>
      <w:r>
        <w:rPr>
          <w:noProof/>
          <w:sz w:val="24"/>
          <w:lang w:val="en-US"/>
        </w:rPr>
        <w:t>m</w:t>
      </w:r>
      <w:r>
        <w:rPr>
          <w:noProof/>
          <w:sz w:val="24"/>
        </w:rPr>
        <w:t>.</w:t>
      </w:r>
    </w:p>
    <w:p w:rsidR="00FF33A5" w:rsidRDefault="00160B16" w:rsidP="00FF33A5">
      <w:pPr>
        <w:ind w:left="680"/>
        <w:jc w:val="center"/>
        <w:rPr>
          <w:noProof/>
          <w:sz w:val="24"/>
        </w:rPr>
      </w:pPr>
      <w:r w:rsidRPr="00CD4354">
        <w:rPr>
          <w:noProof/>
        </w:rPr>
        <w:drawing>
          <wp:inline distT="0" distB="0" distL="0" distR="0">
            <wp:extent cx="2614295" cy="1586865"/>
            <wp:effectExtent l="19050" t="0" r="0" b="0"/>
            <wp:docPr id="7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95" cy="158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B16" w:rsidRDefault="00160B16" w:rsidP="005D1A20">
      <w:pPr>
        <w:ind w:left="680"/>
        <w:rPr>
          <w:noProof/>
          <w:sz w:val="24"/>
        </w:rPr>
      </w:pPr>
      <w:r>
        <w:rPr>
          <w:noProof/>
          <w:sz w:val="24"/>
        </w:rPr>
        <w:t>Η ζητούμενη απόσταση υπολογίζεται από εφαρμόζοντας πυθαγόριο θεώρημα.</w:t>
      </w:r>
    </w:p>
    <w:p w:rsidR="00160B16" w:rsidRDefault="00160B16" w:rsidP="005D1A20">
      <w:pPr>
        <w:jc w:val="center"/>
        <w:rPr>
          <w:noProof/>
          <w:sz w:val="24"/>
        </w:rPr>
      </w:pPr>
      <w:r w:rsidRPr="00AA0A07">
        <w:rPr>
          <w:noProof/>
          <w:position w:val="-12"/>
          <w:sz w:val="24"/>
        </w:rPr>
        <w:object w:dxaOrig="2640" w:dyaOrig="440">
          <v:shape id="_x0000_i1033" type="#_x0000_t75" style="width:132pt;height:21.95pt" o:ole="">
            <v:imagedata r:id="rId28" o:title=""/>
          </v:shape>
          <o:OLEObject Type="Embed" ProgID="Equation.3" ShapeID="_x0000_i1033" DrawAspect="Content" ObjectID="_1439907286" r:id="rId29"/>
        </w:object>
      </w:r>
      <w:r>
        <w:rPr>
          <w:noProof/>
          <w:sz w:val="24"/>
        </w:rPr>
        <w:t>.</w:t>
      </w:r>
    </w:p>
    <w:p w:rsidR="00FF33A5" w:rsidRDefault="00160B16" w:rsidP="001E7DFE">
      <w:pPr>
        <w:pStyle w:val="a"/>
      </w:pPr>
      <w:r>
        <w:t xml:space="preserve">Τη χρονική στιγμή </w:t>
      </w:r>
      <w:r>
        <w:rPr>
          <w:lang w:val="en-US"/>
        </w:rPr>
        <w:t>t</w:t>
      </w:r>
      <w:r w:rsidRPr="00FB7447">
        <w:t xml:space="preserve">=0 </w:t>
      </w:r>
      <w:r>
        <w:t>τα αμελητέων διαστάσεων σώματα Α και Β εκτοξεύονται από σημεία που απ</w:t>
      </w:r>
      <w:r>
        <w:t>έ</w:t>
      </w:r>
      <w:r>
        <w:t xml:space="preserve">χουν από το έδαφος κατακόρυφες αποστάσεις </w:t>
      </w:r>
      <w:r>
        <w:rPr>
          <w:lang w:val="en-US"/>
        </w:rPr>
        <w:t>h</w:t>
      </w:r>
      <w:r w:rsidRPr="00FB7447">
        <w:rPr>
          <w:vertAlign w:val="subscript"/>
        </w:rPr>
        <w:t>1</w:t>
      </w:r>
      <w:r w:rsidRPr="00FB7447">
        <w:t>=</w:t>
      </w:r>
      <w:r w:rsidRPr="00715279">
        <w:t>2</w:t>
      </w:r>
      <w:r>
        <w:t>2</w:t>
      </w:r>
      <w:r w:rsidRPr="00715279">
        <w:t>0</w:t>
      </w:r>
      <w:r>
        <w:rPr>
          <w:lang w:val="en-US"/>
        </w:rPr>
        <w:t>m</w:t>
      </w:r>
      <w:r w:rsidRPr="00FB7447">
        <w:t xml:space="preserve"> </w:t>
      </w:r>
      <w:r>
        <w:t xml:space="preserve">και </w:t>
      </w:r>
      <w:r>
        <w:rPr>
          <w:lang w:val="en-US"/>
        </w:rPr>
        <w:t>h</w:t>
      </w:r>
      <w:r w:rsidRPr="00FB7447">
        <w:rPr>
          <w:vertAlign w:val="subscript"/>
        </w:rPr>
        <w:t>2</w:t>
      </w:r>
      <w:r w:rsidRPr="00FB7447">
        <w:t>=</w:t>
      </w:r>
      <w:r>
        <w:t>180</w:t>
      </w:r>
      <w:r>
        <w:rPr>
          <w:lang w:val="en-US"/>
        </w:rPr>
        <w:t>m</w:t>
      </w:r>
      <w:r w:rsidRPr="00FB7447">
        <w:t xml:space="preserve">  </w:t>
      </w:r>
      <w:r>
        <w:t>με οριζόντιες ταχύτητες μέτρου υ</w:t>
      </w:r>
      <w:r>
        <w:rPr>
          <w:vertAlign w:val="subscript"/>
        </w:rPr>
        <w:t>1</w:t>
      </w:r>
      <w:r>
        <w:t>=</w:t>
      </w:r>
      <w:r w:rsidRPr="00715279">
        <w:t>15</w:t>
      </w:r>
      <w:r>
        <w:rPr>
          <w:lang w:val="en-US"/>
        </w:rPr>
        <w:t>m</w:t>
      </w:r>
      <w:r>
        <w:t xml:space="preserve"> και υ</w:t>
      </w:r>
      <w:r>
        <w:rPr>
          <w:vertAlign w:val="subscript"/>
        </w:rPr>
        <w:t>2</w:t>
      </w:r>
      <w:r>
        <w:t>=</w:t>
      </w:r>
      <w:r w:rsidRPr="002B6BBA">
        <w:t>10</w:t>
      </w:r>
      <w:r>
        <w:rPr>
          <w:lang w:val="en-US"/>
        </w:rPr>
        <w:t>m</w:t>
      </w:r>
      <w:r>
        <w:t xml:space="preserve"> αντίστοιχα. </w:t>
      </w:r>
    </w:p>
    <w:p w:rsidR="00FF33A5" w:rsidRDefault="00FF33A5" w:rsidP="00FF33A5">
      <w:pPr>
        <w:jc w:val="center"/>
      </w:pPr>
      <w:r w:rsidRPr="00FF33A5">
        <w:drawing>
          <wp:inline distT="0" distB="0" distL="0" distR="0">
            <wp:extent cx="2675890" cy="1477645"/>
            <wp:effectExtent l="19050" t="19050" r="10160" b="27305"/>
            <wp:docPr id="17" name="Εικόνα 1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14776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B16" w:rsidRPr="006C1467" w:rsidRDefault="00160B16" w:rsidP="00FF33A5">
      <w:pPr>
        <w:ind w:left="426"/>
      </w:pPr>
      <w:r>
        <w:t>Να βρεθεί η απόσταση των δύο σωματιδίων τη στιγμή που το σώμα Β ακουμπά στο έδαφος.</w:t>
      </w:r>
      <w:r w:rsidRPr="00715279">
        <w:rPr>
          <w:noProof/>
        </w:rPr>
        <w:t xml:space="preserve"> </w:t>
      </w:r>
    </w:p>
    <w:p w:rsidR="00160B16" w:rsidRPr="00160B16" w:rsidRDefault="00160B16" w:rsidP="00FF33A5">
      <w:pPr>
        <w:ind w:left="426"/>
        <w:rPr>
          <w:bCs/>
          <w:sz w:val="24"/>
          <w:szCs w:val="24"/>
        </w:rPr>
      </w:pPr>
      <w:r w:rsidRPr="006C1467">
        <w:rPr>
          <w:bCs/>
          <w:sz w:val="24"/>
          <w:szCs w:val="24"/>
        </w:rPr>
        <w:t xml:space="preserve">Δίνεται </w:t>
      </w:r>
      <w:r w:rsidRPr="006C1467">
        <w:rPr>
          <w:bCs/>
          <w:sz w:val="24"/>
          <w:szCs w:val="24"/>
          <w:lang w:val="en-US"/>
        </w:rPr>
        <w:t>g</w:t>
      </w:r>
      <w:r w:rsidRPr="006C1467">
        <w:rPr>
          <w:bCs/>
          <w:sz w:val="24"/>
          <w:szCs w:val="24"/>
        </w:rPr>
        <w:t>=10</w:t>
      </w:r>
      <w:r w:rsidRPr="006C1467">
        <w:rPr>
          <w:bCs/>
          <w:sz w:val="24"/>
          <w:szCs w:val="24"/>
          <w:lang w:val="en-US"/>
        </w:rPr>
        <w:t>m</w:t>
      </w:r>
      <w:r w:rsidRPr="006C1467">
        <w:rPr>
          <w:bCs/>
          <w:sz w:val="24"/>
          <w:szCs w:val="24"/>
        </w:rPr>
        <w:t>/</w:t>
      </w:r>
      <w:r w:rsidRPr="006C1467">
        <w:rPr>
          <w:bCs/>
          <w:sz w:val="24"/>
          <w:szCs w:val="24"/>
          <w:lang w:val="en-US"/>
        </w:rPr>
        <w:t>s</w:t>
      </w:r>
      <w:r w:rsidRPr="006C1467">
        <w:rPr>
          <w:bCs/>
          <w:sz w:val="24"/>
          <w:szCs w:val="24"/>
          <w:vertAlign w:val="superscript"/>
        </w:rPr>
        <w:t>2</w:t>
      </w:r>
      <w:r w:rsidRPr="006C1467">
        <w:rPr>
          <w:bCs/>
          <w:sz w:val="24"/>
          <w:szCs w:val="24"/>
        </w:rPr>
        <w:t>. Η αντίσταση του αέρα να θεωρηθεί αμελητέα.</w:t>
      </w:r>
    </w:p>
    <w:p w:rsidR="001E7DFE" w:rsidRPr="00160B16" w:rsidRDefault="001E7DFE" w:rsidP="001E7DFE">
      <w:pPr>
        <w:jc w:val="left"/>
        <w:rPr>
          <w:b/>
          <w:bCs/>
          <w:color w:val="0070C0"/>
          <w:sz w:val="24"/>
          <w:szCs w:val="24"/>
        </w:rPr>
      </w:pPr>
      <w:r w:rsidRPr="00160B16">
        <w:rPr>
          <w:b/>
          <w:bCs/>
          <w:color w:val="0070C0"/>
          <w:sz w:val="24"/>
          <w:szCs w:val="24"/>
        </w:rPr>
        <w:t>Λύση</w:t>
      </w:r>
    </w:p>
    <w:p w:rsidR="00160B16" w:rsidRDefault="00160B16" w:rsidP="00160B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Το Β ακουμπά στο έδαφος τη χρονική στιγμή:</w:t>
      </w:r>
    </w:p>
    <w:p w:rsidR="00160B16" w:rsidRDefault="00160B16" w:rsidP="00160B16">
      <w:pPr>
        <w:jc w:val="center"/>
        <w:rPr>
          <w:bCs/>
          <w:sz w:val="24"/>
          <w:szCs w:val="24"/>
        </w:rPr>
      </w:pPr>
      <w:r w:rsidRPr="0058015B">
        <w:rPr>
          <w:bCs/>
          <w:position w:val="-30"/>
          <w:sz w:val="24"/>
          <w:szCs w:val="24"/>
        </w:rPr>
        <w:object w:dxaOrig="4000" w:dyaOrig="740">
          <v:shape id="_x0000_i1034" type="#_x0000_t75" style="width:199.85pt;height:36.85pt" o:ole="">
            <v:imagedata r:id="rId31" o:title=""/>
          </v:shape>
          <o:OLEObject Type="Embed" ProgID="Equation.3" ShapeID="_x0000_i1034" DrawAspect="Content" ObjectID="_1439907287" r:id="rId32"/>
        </w:object>
      </w:r>
    </w:p>
    <w:p w:rsidR="00160B16" w:rsidRDefault="00160B16" w:rsidP="00160B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Μέχρι τη χρονική </w:t>
      </w:r>
      <w:r>
        <w:rPr>
          <w:bCs/>
          <w:sz w:val="24"/>
          <w:szCs w:val="24"/>
          <w:lang w:val="en-US"/>
        </w:rPr>
        <w:t>t</w:t>
      </w:r>
      <w:r w:rsidRPr="002B6BBA">
        <w:rPr>
          <w:bCs/>
          <w:sz w:val="24"/>
          <w:szCs w:val="24"/>
        </w:rPr>
        <w:t>=6</w:t>
      </w:r>
      <w:r>
        <w:rPr>
          <w:bCs/>
          <w:sz w:val="24"/>
          <w:szCs w:val="24"/>
          <w:lang w:val="en-US"/>
        </w:rPr>
        <w:t>s</w:t>
      </w:r>
      <w:r w:rsidRPr="002B6B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το κάθε σώμα θα έχει διανύσει οριζόντια απόσταση:</w:t>
      </w:r>
    </w:p>
    <w:p w:rsidR="00160B16" w:rsidRPr="002B6BBA" w:rsidRDefault="00160B16" w:rsidP="001E7DFE">
      <w:pPr>
        <w:jc w:val="center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  <w:lang w:val="en-US"/>
        </w:rPr>
        <w:lastRenderedPageBreak/>
        <w:t>x</w:t>
      </w:r>
      <w:r w:rsidRPr="002B6BBA">
        <w:rPr>
          <w:bCs/>
          <w:sz w:val="24"/>
          <w:szCs w:val="24"/>
          <w:vertAlign w:val="subscript"/>
        </w:rPr>
        <w:t>1</w:t>
      </w:r>
      <w:proofErr w:type="gramEnd"/>
      <w:r w:rsidRPr="002B6BBA">
        <w:rPr>
          <w:bCs/>
          <w:sz w:val="24"/>
          <w:szCs w:val="24"/>
        </w:rPr>
        <w:t>=</w:t>
      </w:r>
      <w:r>
        <w:rPr>
          <w:bCs/>
          <w:sz w:val="24"/>
          <w:szCs w:val="24"/>
        </w:rPr>
        <w:t>υ</w:t>
      </w:r>
      <w:r>
        <w:rPr>
          <w:bCs/>
          <w:sz w:val="24"/>
          <w:szCs w:val="24"/>
          <w:vertAlign w:val="subscript"/>
        </w:rPr>
        <w:t>1</w:t>
      </w:r>
      <w:r>
        <w:rPr>
          <w:bCs/>
          <w:sz w:val="24"/>
          <w:szCs w:val="24"/>
        </w:rPr>
        <w:sym w:font="Wingdings 2" w:char="F095"/>
      </w:r>
      <w:r>
        <w:rPr>
          <w:bCs/>
          <w:sz w:val="24"/>
          <w:szCs w:val="24"/>
          <w:lang w:val="en-US"/>
        </w:rPr>
        <w:t>t</w:t>
      </w:r>
      <w:r w:rsidRPr="002B6BBA">
        <w:rPr>
          <w:bCs/>
          <w:sz w:val="24"/>
          <w:szCs w:val="24"/>
          <w:vertAlign w:val="subscript"/>
        </w:rPr>
        <w:t>1</w:t>
      </w:r>
      <w:r w:rsidRPr="002B6BBA">
        <w:rPr>
          <w:bCs/>
          <w:sz w:val="24"/>
          <w:szCs w:val="24"/>
        </w:rPr>
        <w:t>=15</w:t>
      </w:r>
      <w:r>
        <w:rPr>
          <w:bCs/>
          <w:sz w:val="24"/>
          <w:szCs w:val="24"/>
          <w:lang w:val="en-US"/>
        </w:rPr>
        <w:sym w:font="Wingdings 2" w:char="F095"/>
      </w:r>
      <w:r w:rsidRPr="002B6BBA">
        <w:rPr>
          <w:bCs/>
          <w:sz w:val="24"/>
          <w:szCs w:val="24"/>
        </w:rPr>
        <w:t>6=90</w:t>
      </w:r>
      <w:r>
        <w:rPr>
          <w:bCs/>
          <w:sz w:val="24"/>
          <w:szCs w:val="24"/>
          <w:lang w:val="en-US"/>
        </w:rPr>
        <w:t>m</w:t>
      </w:r>
      <w:r w:rsidRPr="002B6BBA">
        <w:rPr>
          <w:bCs/>
          <w:sz w:val="24"/>
          <w:szCs w:val="24"/>
        </w:rPr>
        <w:t xml:space="preserve">  </w:t>
      </w:r>
      <w:r w:rsidRPr="002B6BBA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και </w:t>
      </w:r>
      <w:r w:rsidRPr="002B6BBA">
        <w:rPr>
          <w:bCs/>
          <w:sz w:val="24"/>
          <w:szCs w:val="24"/>
        </w:rPr>
        <w:tab/>
      </w:r>
      <w:r>
        <w:rPr>
          <w:bCs/>
          <w:sz w:val="24"/>
          <w:szCs w:val="24"/>
          <w:lang w:val="en-US"/>
        </w:rPr>
        <w:t>x</w:t>
      </w:r>
      <w:r w:rsidRPr="002B6BBA">
        <w:rPr>
          <w:bCs/>
          <w:sz w:val="24"/>
          <w:szCs w:val="24"/>
          <w:vertAlign w:val="subscript"/>
        </w:rPr>
        <w:t>2</w:t>
      </w:r>
      <w:r w:rsidRPr="002B6BBA">
        <w:rPr>
          <w:bCs/>
          <w:sz w:val="24"/>
          <w:szCs w:val="24"/>
        </w:rPr>
        <w:t>=</w:t>
      </w:r>
      <w:r>
        <w:rPr>
          <w:bCs/>
          <w:sz w:val="24"/>
          <w:szCs w:val="24"/>
        </w:rPr>
        <w:t>υ</w:t>
      </w:r>
      <w:r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sym w:font="Wingdings 2" w:char="F095"/>
      </w:r>
      <w:r>
        <w:rPr>
          <w:bCs/>
          <w:sz w:val="24"/>
          <w:szCs w:val="24"/>
          <w:lang w:val="en-US"/>
        </w:rPr>
        <w:t>t</w:t>
      </w:r>
      <w:r w:rsidRPr="002B6BBA">
        <w:rPr>
          <w:bCs/>
          <w:sz w:val="24"/>
          <w:szCs w:val="24"/>
          <w:vertAlign w:val="subscript"/>
        </w:rPr>
        <w:t>2</w:t>
      </w:r>
      <w:r>
        <w:rPr>
          <w:bCs/>
          <w:sz w:val="24"/>
          <w:szCs w:val="24"/>
        </w:rPr>
        <w:t>=</w:t>
      </w:r>
      <w:r w:rsidRPr="002B6BBA">
        <w:rPr>
          <w:bCs/>
          <w:sz w:val="24"/>
          <w:szCs w:val="24"/>
        </w:rPr>
        <w:t>10</w:t>
      </w:r>
      <w:r>
        <w:rPr>
          <w:bCs/>
          <w:sz w:val="24"/>
          <w:szCs w:val="24"/>
          <w:lang w:val="en-US"/>
        </w:rPr>
        <w:sym w:font="Wingdings 2" w:char="F095"/>
      </w:r>
      <w:r>
        <w:rPr>
          <w:bCs/>
          <w:sz w:val="24"/>
          <w:szCs w:val="24"/>
        </w:rPr>
        <w:t>6=</w:t>
      </w:r>
      <w:r w:rsidRPr="002B6BBA">
        <w:rPr>
          <w:bCs/>
          <w:sz w:val="24"/>
          <w:szCs w:val="24"/>
        </w:rPr>
        <w:t>60</w:t>
      </w:r>
      <w:r>
        <w:rPr>
          <w:bCs/>
          <w:sz w:val="24"/>
          <w:szCs w:val="24"/>
          <w:lang w:val="en-US"/>
        </w:rPr>
        <w:t>m</w:t>
      </w:r>
    </w:p>
    <w:p w:rsidR="00160B16" w:rsidRPr="002B6BBA" w:rsidRDefault="00160B16" w:rsidP="00160B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Στον οριζόντιο άξονα απέχουν απόσταση </w:t>
      </w:r>
      <w:r w:rsidRPr="007C6B99">
        <w:rPr>
          <w:b/>
          <w:bCs/>
          <w:sz w:val="24"/>
          <w:szCs w:val="24"/>
        </w:rPr>
        <w:t>Δ</w:t>
      </w:r>
      <w:r w:rsidRPr="007C6B99">
        <w:rPr>
          <w:b/>
          <w:bCs/>
          <w:sz w:val="24"/>
          <w:szCs w:val="24"/>
          <w:lang w:val="en-US"/>
        </w:rPr>
        <w:t>x</w:t>
      </w:r>
      <w:r w:rsidRPr="007C6B99">
        <w:rPr>
          <w:b/>
          <w:bCs/>
          <w:sz w:val="24"/>
          <w:szCs w:val="24"/>
        </w:rPr>
        <w:t>=30</w:t>
      </w:r>
      <w:r w:rsidRPr="007C6B99">
        <w:rPr>
          <w:b/>
          <w:bCs/>
          <w:sz w:val="24"/>
          <w:szCs w:val="24"/>
          <w:lang w:val="en-US"/>
        </w:rPr>
        <w:t>m</w:t>
      </w:r>
    </w:p>
    <w:p w:rsidR="00160B16" w:rsidRDefault="00160B16" w:rsidP="00160B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Στον κατακόρυφο το κάθε σώμα διανύει απόσταση :</w:t>
      </w:r>
    </w:p>
    <w:p w:rsidR="00160B16" w:rsidRDefault="00160B16" w:rsidP="001E7DF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  <w:lang w:val="en-US"/>
        </w:rPr>
        <w:t>y</w:t>
      </w:r>
      <w:r w:rsidRPr="002B6BBA">
        <w:rPr>
          <w:bCs/>
          <w:sz w:val="24"/>
          <w:szCs w:val="24"/>
          <w:vertAlign w:val="subscript"/>
        </w:rPr>
        <w:t>1</w:t>
      </w:r>
      <w:r w:rsidRPr="002B6BBA">
        <w:rPr>
          <w:bCs/>
          <w:sz w:val="24"/>
          <w:szCs w:val="24"/>
        </w:rPr>
        <w:t>=</w:t>
      </w:r>
      <w:r>
        <w:rPr>
          <w:bCs/>
          <w:sz w:val="24"/>
          <w:szCs w:val="24"/>
          <w:lang w:val="en-US"/>
        </w:rPr>
        <w:t>y</w:t>
      </w:r>
      <w:r w:rsidRPr="002B6BBA">
        <w:rPr>
          <w:bCs/>
          <w:sz w:val="24"/>
          <w:szCs w:val="24"/>
          <w:vertAlign w:val="subscript"/>
        </w:rPr>
        <w:t>2</w:t>
      </w:r>
      <w:r w:rsidRPr="002B6BBA">
        <w:rPr>
          <w:bCs/>
          <w:sz w:val="24"/>
          <w:szCs w:val="24"/>
        </w:rPr>
        <w:t>=</w:t>
      </w:r>
      <w:r>
        <w:rPr>
          <w:bCs/>
          <w:sz w:val="24"/>
          <w:szCs w:val="24"/>
          <w:lang w:val="en-US"/>
        </w:rPr>
        <w:t>g</w:t>
      </w:r>
      <w:r>
        <w:rPr>
          <w:bCs/>
          <w:sz w:val="24"/>
          <w:szCs w:val="24"/>
          <w:lang w:val="en-US"/>
        </w:rPr>
        <w:sym w:font="Wingdings 2" w:char="F095"/>
      </w:r>
      <w:r>
        <w:rPr>
          <w:bCs/>
          <w:sz w:val="24"/>
          <w:szCs w:val="24"/>
          <w:lang w:val="en-US"/>
        </w:rPr>
        <w:t>t</w:t>
      </w:r>
      <w:r w:rsidRPr="002B6BBA">
        <w:rPr>
          <w:bCs/>
          <w:sz w:val="24"/>
          <w:szCs w:val="24"/>
          <w:vertAlign w:val="superscript"/>
        </w:rPr>
        <w:t>2</w:t>
      </w:r>
      <w:r w:rsidRPr="002B6BBA">
        <w:rPr>
          <w:bCs/>
          <w:sz w:val="24"/>
          <w:szCs w:val="24"/>
        </w:rPr>
        <w:t>/2=10</w:t>
      </w:r>
      <w:r>
        <w:rPr>
          <w:bCs/>
          <w:sz w:val="24"/>
          <w:szCs w:val="24"/>
          <w:lang w:val="en-US"/>
        </w:rPr>
        <w:sym w:font="Wingdings 2" w:char="F095"/>
      </w:r>
      <w:r w:rsidRPr="002B6BBA">
        <w:rPr>
          <w:bCs/>
          <w:sz w:val="24"/>
          <w:szCs w:val="24"/>
        </w:rPr>
        <w:t>6</w:t>
      </w:r>
      <w:r w:rsidRPr="002B6BBA">
        <w:rPr>
          <w:bCs/>
          <w:sz w:val="24"/>
          <w:szCs w:val="24"/>
          <w:vertAlign w:val="superscript"/>
        </w:rPr>
        <w:t>2</w:t>
      </w:r>
      <w:r w:rsidRPr="002B6BBA">
        <w:rPr>
          <w:bCs/>
          <w:sz w:val="24"/>
          <w:szCs w:val="24"/>
        </w:rPr>
        <w:t>/2=</w:t>
      </w:r>
      <w:proofErr w:type="gramStart"/>
      <w:r w:rsidRPr="002B6BBA">
        <w:rPr>
          <w:bCs/>
          <w:sz w:val="24"/>
          <w:szCs w:val="24"/>
        </w:rPr>
        <w:t>180</w:t>
      </w:r>
      <w:r>
        <w:rPr>
          <w:bCs/>
          <w:sz w:val="24"/>
          <w:szCs w:val="24"/>
          <w:lang w:val="en-US"/>
        </w:rPr>
        <w:t>m</w:t>
      </w:r>
      <w:r>
        <w:rPr>
          <w:bCs/>
          <w:sz w:val="24"/>
          <w:szCs w:val="24"/>
        </w:rPr>
        <w:t xml:space="preserve"> .</w:t>
      </w:r>
      <w:proofErr w:type="gramEnd"/>
    </w:p>
    <w:p w:rsidR="00160B16" w:rsidRPr="00936D7B" w:rsidRDefault="00160B16" w:rsidP="00160B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Στον κατακόρυφο άξονα θα απέχουν απόσταση Δ</w:t>
      </w:r>
      <w:r>
        <w:rPr>
          <w:bCs/>
          <w:sz w:val="24"/>
          <w:szCs w:val="24"/>
          <w:lang w:val="en-US"/>
        </w:rPr>
        <w:t>y</w:t>
      </w:r>
      <w:r w:rsidRPr="002B6BBA">
        <w:rPr>
          <w:bCs/>
          <w:sz w:val="24"/>
          <w:szCs w:val="24"/>
        </w:rPr>
        <w:t>=</w:t>
      </w:r>
      <w:r>
        <w:rPr>
          <w:bCs/>
          <w:sz w:val="24"/>
          <w:szCs w:val="24"/>
        </w:rPr>
        <w:t>(</w:t>
      </w:r>
      <w:r>
        <w:rPr>
          <w:bCs/>
          <w:sz w:val="24"/>
          <w:szCs w:val="24"/>
          <w:lang w:val="en-US"/>
        </w:rPr>
        <w:t>h</w:t>
      </w:r>
      <w:r w:rsidRPr="002B6BBA">
        <w:rPr>
          <w:bCs/>
          <w:sz w:val="24"/>
          <w:szCs w:val="24"/>
          <w:vertAlign w:val="subscript"/>
        </w:rPr>
        <w:t>1</w:t>
      </w:r>
      <w:r w:rsidRPr="002B6BBA"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en-US"/>
        </w:rPr>
        <w:t>y</w:t>
      </w:r>
      <w:r w:rsidRPr="002B6BBA">
        <w:rPr>
          <w:bCs/>
          <w:sz w:val="24"/>
          <w:szCs w:val="24"/>
          <w:vertAlign w:val="subscript"/>
        </w:rPr>
        <w:t>1</w:t>
      </w:r>
      <w:r w:rsidRPr="002B6BBA">
        <w:rPr>
          <w:bCs/>
          <w:sz w:val="24"/>
          <w:szCs w:val="24"/>
        </w:rPr>
        <w:t>)-(</w:t>
      </w:r>
      <w:r>
        <w:rPr>
          <w:bCs/>
          <w:sz w:val="24"/>
          <w:szCs w:val="24"/>
          <w:lang w:val="en-US"/>
        </w:rPr>
        <w:t>h</w:t>
      </w:r>
      <w:r w:rsidRPr="002B6BBA">
        <w:rPr>
          <w:bCs/>
          <w:sz w:val="24"/>
          <w:szCs w:val="24"/>
          <w:vertAlign w:val="subscript"/>
        </w:rPr>
        <w:t>2</w:t>
      </w:r>
      <w:r w:rsidRPr="002B6BBA"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en-US"/>
        </w:rPr>
        <w:t>y</w:t>
      </w:r>
      <w:r w:rsidRPr="002B6BBA">
        <w:rPr>
          <w:bCs/>
          <w:sz w:val="24"/>
          <w:szCs w:val="24"/>
          <w:vertAlign w:val="subscript"/>
        </w:rPr>
        <w:t>2</w:t>
      </w:r>
      <w:r w:rsidRPr="002B6BBA">
        <w:rPr>
          <w:bCs/>
          <w:sz w:val="24"/>
          <w:szCs w:val="24"/>
        </w:rPr>
        <w:t>)=</w:t>
      </w:r>
      <w:r>
        <w:rPr>
          <w:bCs/>
          <w:sz w:val="24"/>
          <w:szCs w:val="24"/>
          <w:lang w:val="en-US"/>
        </w:rPr>
        <w:t>h</w:t>
      </w:r>
      <w:r w:rsidRPr="002B6BBA">
        <w:rPr>
          <w:bCs/>
          <w:sz w:val="24"/>
          <w:szCs w:val="24"/>
          <w:vertAlign w:val="subscript"/>
        </w:rPr>
        <w:t>1</w:t>
      </w:r>
      <w:r w:rsidRPr="002B6BBA"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en-US"/>
        </w:rPr>
        <w:t>h</w:t>
      </w:r>
      <w:r w:rsidRPr="002B6BBA">
        <w:rPr>
          <w:bCs/>
          <w:sz w:val="24"/>
          <w:szCs w:val="24"/>
          <w:vertAlign w:val="subscript"/>
        </w:rPr>
        <w:t>2</w:t>
      </w:r>
      <w:r w:rsidRPr="002B6BBA">
        <w:rPr>
          <w:bCs/>
          <w:sz w:val="24"/>
          <w:szCs w:val="24"/>
        </w:rPr>
        <w:t xml:space="preserve">= </w:t>
      </w:r>
      <w:r w:rsidRPr="007C6B99">
        <w:rPr>
          <w:b/>
          <w:bCs/>
          <w:sz w:val="24"/>
          <w:szCs w:val="24"/>
        </w:rPr>
        <w:t>40</w:t>
      </w:r>
      <w:r w:rsidRPr="007C6B99">
        <w:rPr>
          <w:b/>
          <w:bCs/>
          <w:sz w:val="24"/>
          <w:szCs w:val="24"/>
          <w:lang w:val="en-US"/>
        </w:rPr>
        <w:t>m</w:t>
      </w:r>
      <w:r w:rsidRPr="002B6BBA">
        <w:rPr>
          <w:bCs/>
          <w:sz w:val="24"/>
          <w:szCs w:val="24"/>
        </w:rPr>
        <w:t>.</w:t>
      </w:r>
    </w:p>
    <w:p w:rsidR="00160B16" w:rsidRPr="00A30F9C" w:rsidRDefault="00160B16" w:rsidP="00160B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Άρα η απόσταση τους είναι </w:t>
      </w:r>
      <w:r w:rsidRPr="00AA0A07">
        <w:rPr>
          <w:noProof/>
          <w:position w:val="-12"/>
          <w:sz w:val="24"/>
        </w:rPr>
        <w:object w:dxaOrig="3180" w:dyaOrig="440">
          <v:shape id="_x0000_i1035" type="#_x0000_t75" style="width:158.9pt;height:21.95pt" o:ole="">
            <v:imagedata r:id="rId33" o:title=""/>
          </v:shape>
          <o:OLEObject Type="Embed" ProgID="Equation.3" ShapeID="_x0000_i1035" DrawAspect="Content" ObjectID="_1439907288" r:id="rId34"/>
        </w:object>
      </w:r>
      <w:r w:rsidRPr="00A30F9C">
        <w:rPr>
          <w:b/>
          <w:noProof/>
          <w:sz w:val="24"/>
        </w:rPr>
        <w:t xml:space="preserve">50 </w:t>
      </w:r>
      <w:r w:rsidRPr="00A30F9C">
        <w:rPr>
          <w:b/>
          <w:noProof/>
          <w:sz w:val="24"/>
          <w:lang w:val="en-US"/>
        </w:rPr>
        <w:t>m</w:t>
      </w:r>
    </w:p>
    <w:p w:rsidR="00160B16" w:rsidRDefault="00160B16" w:rsidP="00160B16"/>
    <w:p w:rsidR="001E7DFE" w:rsidRPr="001E7DFE" w:rsidRDefault="001E7DFE" w:rsidP="001E7DFE">
      <w:pPr>
        <w:jc w:val="right"/>
        <w:rPr>
          <w:b/>
          <w:i/>
          <w:color w:val="0070C0"/>
        </w:rPr>
      </w:pPr>
      <w:r w:rsidRPr="001E7DFE">
        <w:rPr>
          <w:b/>
          <w:i/>
          <w:color w:val="0070C0"/>
        </w:rPr>
        <w:t>Γιάννης Αγγελόπουλος</w:t>
      </w:r>
    </w:p>
    <w:p w:rsidR="001E7DFE" w:rsidRPr="00160B16" w:rsidRDefault="001E7DFE" w:rsidP="001E7DFE">
      <w:pPr>
        <w:jc w:val="right"/>
      </w:pPr>
    </w:p>
    <w:sectPr w:rsidR="001E7DFE" w:rsidRPr="00160B16" w:rsidSect="002D03C0">
      <w:headerReference w:type="default" r:id="rId35"/>
      <w:footerReference w:type="even" r:id="rId36"/>
      <w:footerReference w:type="default" r:id="rId37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57D" w:rsidRDefault="001F257D">
      <w:pPr>
        <w:spacing w:line="240" w:lineRule="auto"/>
      </w:pPr>
      <w:r>
        <w:separator/>
      </w:r>
    </w:p>
  </w:endnote>
  <w:endnote w:type="continuationSeparator" w:id="0">
    <w:p w:rsidR="001F257D" w:rsidRDefault="001F257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Default="00625D2D" w:rsidP="00D5670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670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56705" w:rsidRDefault="00D56705" w:rsidP="00D5670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Default="00625D2D" w:rsidP="00D5670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670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F33A5">
      <w:rPr>
        <w:rStyle w:val="a5"/>
        <w:noProof/>
      </w:rPr>
      <w:t>1</w:t>
    </w:r>
    <w:r>
      <w:rPr>
        <w:rStyle w:val="a5"/>
      </w:rPr>
      <w:fldChar w:fldCharType="end"/>
    </w:r>
  </w:p>
  <w:p w:rsidR="00D56705" w:rsidRPr="00D56705" w:rsidRDefault="00D56705" w:rsidP="00D56705">
    <w:pPr>
      <w:pStyle w:val="a4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57D" w:rsidRDefault="001F257D">
      <w:pPr>
        <w:spacing w:line="240" w:lineRule="auto"/>
      </w:pPr>
      <w:r>
        <w:separator/>
      </w:r>
    </w:p>
  </w:footnote>
  <w:footnote w:type="continuationSeparator" w:id="0">
    <w:p w:rsidR="001F257D" w:rsidRDefault="001F257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Pr="00D56705" w:rsidRDefault="00D56705" w:rsidP="00D56705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lang w:val="en-US"/>
      </w:rPr>
    </w:pPr>
    <w:r>
      <w:t>Υλικό Φυσικής-Χημείας</w:t>
    </w:r>
    <w:r>
      <w:tab/>
      <w:t xml:space="preserve">  </w:t>
    </w:r>
    <w:r w:rsidR="009571B3">
      <w:t>Οριζόντια βολή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9180D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29A59D7"/>
    <w:multiLevelType w:val="hybridMultilevel"/>
    <w:tmpl w:val="9410C4B0"/>
    <w:lvl w:ilvl="0" w:tplc="C7AEED5C">
      <w:start w:val="1"/>
      <w:numFmt w:val="lowerRoman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5C24B4"/>
    <w:multiLevelType w:val="multilevel"/>
    <w:tmpl w:val="BD748562"/>
    <w:styleLink w:val="1i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4DD65D7D"/>
    <w:multiLevelType w:val="hybridMultilevel"/>
    <w:tmpl w:val="A7BE9E4A"/>
    <w:lvl w:ilvl="0" w:tplc="0C4C0936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A13BA7"/>
    <w:multiLevelType w:val="multilevel"/>
    <w:tmpl w:val="07324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7E29371B"/>
    <w:multiLevelType w:val="hybridMultilevel"/>
    <w:tmpl w:val="C4B27CE4"/>
    <w:lvl w:ilvl="0" w:tplc="B1D016B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E9EB31A" w:tentative="1">
      <w:start w:val="1"/>
      <w:numFmt w:val="lowerLetter"/>
      <w:lvlText w:val="%2."/>
      <w:lvlJc w:val="left"/>
      <w:pPr>
        <w:ind w:left="1440" w:hanging="360"/>
      </w:pPr>
    </w:lvl>
    <w:lvl w:ilvl="2" w:tplc="583A3B3C" w:tentative="1">
      <w:start w:val="1"/>
      <w:numFmt w:val="lowerRoman"/>
      <w:lvlText w:val="%3."/>
      <w:lvlJc w:val="right"/>
      <w:pPr>
        <w:ind w:left="2160" w:hanging="180"/>
      </w:pPr>
    </w:lvl>
    <w:lvl w:ilvl="3" w:tplc="C7908B1C" w:tentative="1">
      <w:start w:val="1"/>
      <w:numFmt w:val="decimal"/>
      <w:lvlText w:val="%4."/>
      <w:lvlJc w:val="left"/>
      <w:pPr>
        <w:ind w:left="2880" w:hanging="360"/>
      </w:pPr>
    </w:lvl>
    <w:lvl w:ilvl="4" w:tplc="29F4DB2E" w:tentative="1">
      <w:start w:val="1"/>
      <w:numFmt w:val="lowerLetter"/>
      <w:lvlText w:val="%5."/>
      <w:lvlJc w:val="left"/>
      <w:pPr>
        <w:ind w:left="3600" w:hanging="360"/>
      </w:pPr>
    </w:lvl>
    <w:lvl w:ilvl="5" w:tplc="F0D23660" w:tentative="1">
      <w:start w:val="1"/>
      <w:numFmt w:val="lowerRoman"/>
      <w:lvlText w:val="%6."/>
      <w:lvlJc w:val="right"/>
      <w:pPr>
        <w:ind w:left="4320" w:hanging="180"/>
      </w:pPr>
    </w:lvl>
    <w:lvl w:ilvl="6" w:tplc="6220C0CA" w:tentative="1">
      <w:start w:val="1"/>
      <w:numFmt w:val="decimal"/>
      <w:lvlText w:val="%7."/>
      <w:lvlJc w:val="left"/>
      <w:pPr>
        <w:ind w:left="5040" w:hanging="360"/>
      </w:pPr>
    </w:lvl>
    <w:lvl w:ilvl="7" w:tplc="B6C2A73E" w:tentative="1">
      <w:start w:val="1"/>
      <w:numFmt w:val="lowerLetter"/>
      <w:lvlText w:val="%8."/>
      <w:lvlJc w:val="left"/>
      <w:pPr>
        <w:ind w:left="5760" w:hanging="360"/>
      </w:pPr>
    </w:lvl>
    <w:lvl w:ilvl="8" w:tplc="72D257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2"/>
  </w:num>
  <w:num w:numId="5">
    <w:abstractNumId w:val="5"/>
  </w:num>
  <w:num w:numId="6">
    <w:abstractNumId w:val="5"/>
  </w:num>
  <w:num w:numId="7">
    <w:abstractNumId w:val="0"/>
  </w:num>
  <w:num w:numId="8">
    <w:abstractNumId w:val="3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stylePaneFormatFilter w:val="3F01"/>
  <w:defaultTabStop w:val="720"/>
  <w:autoHyphenation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46BE"/>
    <w:rsid w:val="00076DA8"/>
    <w:rsid w:val="000952DF"/>
    <w:rsid w:val="000A7BFB"/>
    <w:rsid w:val="000F0897"/>
    <w:rsid w:val="00110FF6"/>
    <w:rsid w:val="00160B16"/>
    <w:rsid w:val="00197301"/>
    <w:rsid w:val="00197DE4"/>
    <w:rsid w:val="001E7DFE"/>
    <w:rsid w:val="001F257D"/>
    <w:rsid w:val="00262571"/>
    <w:rsid w:val="002D03C0"/>
    <w:rsid w:val="003035DC"/>
    <w:rsid w:val="003161FA"/>
    <w:rsid w:val="003169B6"/>
    <w:rsid w:val="0037389F"/>
    <w:rsid w:val="003826B0"/>
    <w:rsid w:val="00383725"/>
    <w:rsid w:val="0039230C"/>
    <w:rsid w:val="003E685D"/>
    <w:rsid w:val="00411732"/>
    <w:rsid w:val="004449A2"/>
    <w:rsid w:val="004A48FE"/>
    <w:rsid w:val="004C5944"/>
    <w:rsid w:val="004E7B2E"/>
    <w:rsid w:val="00500EBD"/>
    <w:rsid w:val="005049F2"/>
    <w:rsid w:val="00531B8E"/>
    <w:rsid w:val="005559CD"/>
    <w:rsid w:val="005934EC"/>
    <w:rsid w:val="005D1A20"/>
    <w:rsid w:val="00602330"/>
    <w:rsid w:val="00625D2D"/>
    <w:rsid w:val="0075159D"/>
    <w:rsid w:val="0077158B"/>
    <w:rsid w:val="007B156A"/>
    <w:rsid w:val="007F2FBC"/>
    <w:rsid w:val="0084028C"/>
    <w:rsid w:val="008E227E"/>
    <w:rsid w:val="009150EF"/>
    <w:rsid w:val="009262D9"/>
    <w:rsid w:val="009571B3"/>
    <w:rsid w:val="009704B1"/>
    <w:rsid w:val="009901C0"/>
    <w:rsid w:val="009C46BE"/>
    <w:rsid w:val="00A12E55"/>
    <w:rsid w:val="00B06569"/>
    <w:rsid w:val="00B13CFE"/>
    <w:rsid w:val="00B35E82"/>
    <w:rsid w:val="00B82940"/>
    <w:rsid w:val="00BF1561"/>
    <w:rsid w:val="00C603D9"/>
    <w:rsid w:val="00C93E08"/>
    <w:rsid w:val="00CA1429"/>
    <w:rsid w:val="00CF6044"/>
    <w:rsid w:val="00D56705"/>
    <w:rsid w:val="00D7113B"/>
    <w:rsid w:val="00D87FA3"/>
    <w:rsid w:val="00DE61D7"/>
    <w:rsid w:val="00DE6A8A"/>
    <w:rsid w:val="00E422AA"/>
    <w:rsid w:val="00EA440E"/>
    <w:rsid w:val="00F335D0"/>
    <w:rsid w:val="00F47CE3"/>
    <w:rsid w:val="00F90B59"/>
    <w:rsid w:val="00F93D37"/>
    <w:rsid w:val="00FF3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35E82"/>
    <w:pPr>
      <w:spacing w:line="360" w:lineRule="auto"/>
      <w:jc w:val="both"/>
    </w:pPr>
    <w:rPr>
      <w:sz w:val="22"/>
      <w:szCs w:val="22"/>
    </w:rPr>
  </w:style>
  <w:style w:type="paragraph" w:styleId="10">
    <w:name w:val="heading 1"/>
    <w:basedOn w:val="a0"/>
    <w:next w:val="a0"/>
    <w:qFormat/>
    <w:rsid w:val="00110FF6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cs="Arial"/>
      <w:b/>
      <w:bCs/>
      <w:i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5559CD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5559CD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851" w:right="2835" w:firstLine="567"/>
      <w:outlineLvl w:val="2"/>
    </w:pPr>
    <w:rPr>
      <w:rFonts w:cs="Arial"/>
      <w:b/>
      <w:bCs/>
      <w:i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1E7DFE"/>
    <w:pPr>
      <w:numPr>
        <w:numId w:val="8"/>
      </w:numPr>
      <w:spacing w:before="240"/>
      <w:ind w:left="357" w:hanging="357"/>
    </w:pPr>
    <w:rPr>
      <w:shd w:val="clear" w:color="auto" w:fill="FFFFFF"/>
    </w:rPr>
  </w:style>
  <w:style w:type="paragraph" w:customStyle="1" w:styleId="1">
    <w:name w:val="Αριθμός 1"/>
    <w:basedOn w:val="a0"/>
    <w:rsid w:val="00DE61D7"/>
    <w:pPr>
      <w:numPr>
        <w:ilvl w:val="1"/>
        <w:numId w:val="8"/>
      </w:numPr>
    </w:pPr>
  </w:style>
  <w:style w:type="numbering" w:styleId="1i">
    <w:name w:val="Outline List 1"/>
    <w:basedOn w:val="a3"/>
    <w:rsid w:val="00DE61D7"/>
    <w:pPr>
      <w:numPr>
        <w:numId w:val="8"/>
      </w:numPr>
    </w:pPr>
  </w:style>
  <w:style w:type="paragraph" w:styleId="a4">
    <w:name w:val="footer"/>
    <w:basedOn w:val="a0"/>
    <w:rsid w:val="00D56705"/>
    <w:pPr>
      <w:tabs>
        <w:tab w:val="center" w:pos="4153"/>
        <w:tab w:val="right" w:pos="8306"/>
      </w:tabs>
    </w:pPr>
  </w:style>
  <w:style w:type="character" w:styleId="a5">
    <w:name w:val="page number"/>
    <w:basedOn w:val="a1"/>
    <w:rsid w:val="00D56705"/>
  </w:style>
  <w:style w:type="paragraph" w:styleId="a6">
    <w:name w:val="header"/>
    <w:basedOn w:val="a0"/>
    <w:link w:val="Char"/>
    <w:rsid w:val="00D5670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6"/>
    <w:rsid w:val="00D56705"/>
    <w:rPr>
      <w:sz w:val="22"/>
      <w:szCs w:val="22"/>
      <w:lang w:val="el-GR" w:eastAsia="el-GR" w:bidi="ar-SA"/>
    </w:rPr>
  </w:style>
  <w:style w:type="paragraph" w:customStyle="1" w:styleId="a7">
    <w:name w:val="αβγ"/>
    <w:basedOn w:val="a0"/>
    <w:rsid w:val="00F47CE3"/>
    <w:pPr>
      <w:ind w:left="680" w:hanging="340"/>
    </w:pPr>
    <w:rPr>
      <w:rFonts w:eastAsia="MS Mincho"/>
      <w:lang w:eastAsia="ja-JP"/>
    </w:rPr>
  </w:style>
  <w:style w:type="character" w:customStyle="1" w:styleId="2Char">
    <w:name w:val="Επικεφαλίδα 2 Char"/>
    <w:basedOn w:val="a1"/>
    <w:link w:val="2"/>
    <w:rsid w:val="005559CD"/>
    <w:rPr>
      <w:b/>
      <w:i/>
      <w:spacing w:val="20"/>
      <w:sz w:val="28"/>
      <w:szCs w:val="28"/>
      <w:shd w:val="pct35" w:color="FFFF00" w:fill="00FF00"/>
    </w:rPr>
  </w:style>
  <w:style w:type="character" w:customStyle="1" w:styleId="3Char">
    <w:name w:val="Επικεφαλίδα 3 Char"/>
    <w:basedOn w:val="a1"/>
    <w:link w:val="3"/>
    <w:rsid w:val="005559CD"/>
    <w:rPr>
      <w:rFonts w:cs="Arial"/>
      <w:b/>
      <w:bCs/>
      <w:i/>
      <w:spacing w:val="20"/>
      <w:sz w:val="28"/>
      <w:szCs w:val="28"/>
      <w:shd w:val="clear" w:color="auto" w:fill="FFFF00"/>
    </w:rPr>
  </w:style>
  <w:style w:type="paragraph" w:customStyle="1" w:styleId="abc">
    <w:name w:val="abc"/>
    <w:basedOn w:val="a0"/>
    <w:rsid w:val="005559CD"/>
    <w:pPr>
      <w:widowControl w:val="0"/>
      <w:tabs>
        <w:tab w:val="num" w:pos="1021"/>
      </w:tabs>
      <w:spacing w:line="280" w:lineRule="atLeast"/>
      <w:ind w:left="1021" w:hanging="341"/>
    </w:pPr>
    <w:rPr>
      <w:szCs w:val="20"/>
    </w:rPr>
  </w:style>
  <w:style w:type="numbering" w:customStyle="1" w:styleId="1ia">
    <w:name w:val="1.i.a."/>
    <w:basedOn w:val="a3"/>
    <w:rsid w:val="005559CD"/>
    <w:pPr>
      <w:numPr>
        <w:numId w:val="9"/>
      </w:numPr>
    </w:pPr>
  </w:style>
  <w:style w:type="paragraph" w:styleId="a8">
    <w:name w:val="Balloon Text"/>
    <w:basedOn w:val="a0"/>
    <w:link w:val="Char0"/>
    <w:uiPriority w:val="99"/>
    <w:semiHidden/>
    <w:unhideWhenUsed/>
    <w:rsid w:val="005934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8"/>
    <w:uiPriority w:val="99"/>
    <w:semiHidden/>
    <w:rsid w:val="005934EC"/>
    <w:rPr>
      <w:rFonts w:ascii="Tahoma" w:hAnsi="Tahoma" w:cs="Tahoma"/>
      <w:sz w:val="16"/>
      <w:szCs w:val="16"/>
    </w:rPr>
  </w:style>
  <w:style w:type="character" w:styleId="-">
    <w:name w:val="Hyperlink"/>
    <w:basedOn w:val="a1"/>
    <w:uiPriority w:val="99"/>
    <w:semiHidden/>
    <w:unhideWhenUsed/>
    <w:rsid w:val="009262D9"/>
    <w:rPr>
      <w:color w:val="0000FF"/>
      <w:u w:val="single"/>
    </w:rPr>
  </w:style>
  <w:style w:type="character" w:customStyle="1" w:styleId="apple-style-span">
    <w:name w:val="apple-style-span"/>
    <w:basedOn w:val="a1"/>
    <w:rsid w:val="009262D9"/>
  </w:style>
  <w:style w:type="character" w:customStyle="1" w:styleId="apple-converted-space">
    <w:name w:val="apple-converted-space"/>
    <w:basedOn w:val="a1"/>
    <w:rsid w:val="0037389F"/>
  </w:style>
  <w:style w:type="character" w:customStyle="1" w:styleId="item-control">
    <w:name w:val="item-control"/>
    <w:basedOn w:val="a1"/>
    <w:rsid w:val="0037389F"/>
  </w:style>
  <w:style w:type="table" w:styleId="a9">
    <w:name w:val="Table Grid"/>
    <w:basedOn w:val="a2"/>
    <w:uiPriority w:val="59"/>
    <w:rsid w:val="009704B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0"/>
    <w:uiPriority w:val="34"/>
    <w:qFormat/>
    <w:rsid w:val="00160B16"/>
    <w:pPr>
      <w:spacing w:line="240" w:lineRule="auto"/>
      <w:ind w:left="720"/>
      <w:contextualSpacing/>
      <w:jc w:val="left"/>
    </w:pPr>
    <w:rPr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62520">
              <w:marLeft w:val="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4765">
              <w:marLeft w:val="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42202">
              <w:marLeft w:val="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4894">
              <w:marLeft w:val="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1708">
              <w:marLeft w:val="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8865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141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83373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6004">
          <w:marLeft w:val="41"/>
          <w:marRight w:val="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oleObject" Target="embeddings/oleObject8.bin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1.bin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image" Target="media/image11.wmf"/><Relationship Id="rId33" Type="http://schemas.openxmlformats.org/officeDocument/2006/relationships/image" Target="media/image16.w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emf"/><Relationship Id="rId29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0.bin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0.wmf"/><Relationship Id="rId28" Type="http://schemas.openxmlformats.org/officeDocument/2006/relationships/image" Target="media/image13.wmf"/><Relationship Id="rId36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31" Type="http://schemas.openxmlformats.org/officeDocument/2006/relationships/image" Target="media/image15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oleObject" Target="embeddings/oleObject6.bin"/><Relationship Id="rId27" Type="http://schemas.openxmlformats.org/officeDocument/2006/relationships/image" Target="media/image12.emf"/><Relationship Id="rId30" Type="http://schemas.openxmlformats.org/officeDocument/2006/relationships/image" Target="media/image14.emf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BFE3D-5B81-4C13-893E-F80D7E2FF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576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Διονύσης-Laptop</dc:creator>
  <cp:lastModifiedBy>pc-Laptop</cp:lastModifiedBy>
  <cp:revision>2</cp:revision>
  <cp:lastPrinted>2012-09-18T14:47:00Z</cp:lastPrinted>
  <dcterms:created xsi:type="dcterms:W3CDTF">2013-09-05T14:27:00Z</dcterms:created>
  <dcterms:modified xsi:type="dcterms:W3CDTF">2013-09-05T14:27:00Z</dcterms:modified>
</cp:coreProperties>
</file>