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Pr="0045351D" w:rsidRDefault="0045351D" w:rsidP="00D92212">
      <w:pPr>
        <w:pStyle w:val="10"/>
        <w:ind w:left="1276" w:right="991"/>
      </w:pPr>
      <w:r>
        <w:t xml:space="preserve">Τα έργα και οι μεταβολές </w:t>
      </w:r>
      <w:r w:rsidR="00D92212">
        <w:t xml:space="preserve">της </w:t>
      </w:r>
      <w:r>
        <w:t>κινητικής ενέργειας.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2"/>
      </w:tblGrid>
      <w:tr w:rsidR="00677EA6" w:rsidTr="00677EA6">
        <w:trPr>
          <w:trHeight w:val="1606"/>
          <w:jc w:val="right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:rsidR="00677EA6" w:rsidRDefault="00B20695" w:rsidP="00677EA6">
            <w:r>
              <w:object w:dxaOrig="3192" w:dyaOrig="10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59.7pt;height:54.2pt" o:ole="" filled="t" fillcolor="#c6d9f1 [671]">
                  <v:imagedata r:id="rId7" o:title=""/>
                </v:shape>
                <o:OLEObject Type="Embed" ProgID="Visio.Drawing.11" ShapeID="_x0000_i1028" DrawAspect="Content" ObjectID="_1454584150" r:id="rId8"/>
              </w:object>
            </w:r>
          </w:p>
        </w:tc>
      </w:tr>
    </w:tbl>
    <w:p w:rsidR="00677EA6" w:rsidRDefault="00677EA6" w:rsidP="00C10F09">
      <w:r>
        <w:t xml:space="preserve">Σε λείο οριζόντιο επίπεδο, ένα σύστημα δύο σωμάτων Α και Β που συνδέονται με ένα μη ελαστικό νήμα, σύρονται με την επίδραση μιας σταθερής οριζόντιας δύναμης </w:t>
      </w:r>
      <w:r w:rsidRPr="00140D93">
        <w:rPr>
          <w:b/>
        </w:rPr>
        <w:t>F</w:t>
      </w:r>
      <w:r>
        <w:t>, μέτρου F=</w:t>
      </w:r>
      <w:r w:rsidR="00DD168B">
        <w:t>4</w:t>
      </w:r>
      <w:r>
        <w:t>Ν. Σε μια στιγμή το σώμα Α</w:t>
      </w:r>
      <w:r w:rsidR="00D92212">
        <w:t>,</w:t>
      </w:r>
      <w:r>
        <w:t xml:space="preserve"> μάζας Μ=4kg</w:t>
      </w:r>
      <w:r w:rsidR="00140D93">
        <w:t>,</w:t>
      </w:r>
      <w:r>
        <w:t xml:space="preserve"> έχει ταχύτητα υ</w:t>
      </w:r>
      <w:r>
        <w:rPr>
          <w:vertAlign w:val="subscript"/>
        </w:rPr>
        <w:t>1</w:t>
      </w:r>
      <w:r>
        <w:t>=1,</w:t>
      </w:r>
      <w:r w:rsidR="00DD168B">
        <w:t>5</w:t>
      </w:r>
      <w:r>
        <w:t>m/s</w:t>
      </w:r>
      <w:r w:rsidR="000377F7">
        <w:t>, ενώ μετά από μετατόπιση x</w:t>
      </w:r>
      <w:r w:rsidR="000377F7">
        <w:rPr>
          <w:vertAlign w:val="subscript"/>
        </w:rPr>
        <w:t>1</w:t>
      </w:r>
      <w:r w:rsidR="000377F7">
        <w:t>=2m η ταχύτητά του έχει αυξηθεί στην τιμή υ</w:t>
      </w:r>
      <w:r w:rsidR="000377F7">
        <w:rPr>
          <w:vertAlign w:val="subscript"/>
        </w:rPr>
        <w:t>2</w:t>
      </w:r>
      <w:r w:rsidR="000377F7">
        <w:t>=2m/s.</w:t>
      </w:r>
    </w:p>
    <w:p w:rsidR="000377F7" w:rsidRDefault="000377F7" w:rsidP="00C37254">
      <w:pPr>
        <w:ind w:left="567" w:hanging="340"/>
      </w:pPr>
      <w:r>
        <w:t xml:space="preserve">i) Να υπολογιστεί η ενέργεια που μεταφέρεται στο Α σώμα μέσω του έργου της  δύναμης </w:t>
      </w:r>
      <w:r w:rsidRPr="000377F7">
        <w:rPr>
          <w:b/>
        </w:rPr>
        <w:t>F</w:t>
      </w:r>
      <w:r>
        <w:t>.</w:t>
      </w:r>
    </w:p>
    <w:p w:rsidR="000377F7" w:rsidRDefault="000377F7" w:rsidP="00C37254">
      <w:pPr>
        <w:ind w:left="567" w:hanging="340"/>
      </w:pPr>
      <w:r>
        <w:t>ii) Πόσο μεταβάλλεται η κινητική ενέργεια του Α σώματος κατά την παραπάνω μετακίνηση;</w:t>
      </w:r>
    </w:p>
    <w:p w:rsidR="000377F7" w:rsidRDefault="000377F7" w:rsidP="00C37254">
      <w:pPr>
        <w:ind w:left="567" w:hanging="340"/>
      </w:pPr>
      <w:r>
        <w:t>iii) Να υπολογιστεί το έργο της τάσης του νήματος που ασκήθηκε στο Α σώμα.</w:t>
      </w:r>
    </w:p>
    <w:p w:rsidR="000377F7" w:rsidRDefault="000377F7" w:rsidP="00C37254">
      <w:pPr>
        <w:ind w:left="567" w:hanging="340"/>
      </w:pPr>
      <w:r>
        <w:t>iv) Η κινητική ενέργεια του Β σώματος</w:t>
      </w:r>
      <w:r w:rsidR="002A2577">
        <w:t xml:space="preserve"> έχει</w:t>
      </w:r>
      <w:r>
        <w:t>:</w:t>
      </w:r>
    </w:p>
    <w:p w:rsidR="000377F7" w:rsidRDefault="000377F7" w:rsidP="00C37254">
      <w:pPr>
        <w:ind w:left="510"/>
      </w:pPr>
      <w:r>
        <w:t>α) παραμείνει σταθερή.</w:t>
      </w:r>
    </w:p>
    <w:p w:rsidR="000377F7" w:rsidRDefault="00C37254" w:rsidP="00C37254">
      <w:pPr>
        <w:ind w:left="510"/>
      </w:pPr>
      <w:r>
        <w:t>β</w:t>
      </w:r>
      <w:r w:rsidR="009D4F31">
        <w:t>) αυξηθεί κατά 3,5</w:t>
      </w:r>
      <w:r w:rsidR="000377F7">
        <w:t>J.</w:t>
      </w:r>
    </w:p>
    <w:p w:rsidR="000377F7" w:rsidRDefault="00C37254" w:rsidP="00C37254">
      <w:pPr>
        <w:ind w:left="510"/>
      </w:pPr>
      <w:r>
        <w:t>γ</w:t>
      </w:r>
      <w:r w:rsidR="000377F7">
        <w:t xml:space="preserve">) αυξηθεί κατά </w:t>
      </w:r>
      <w:r w:rsidR="009D4F31">
        <w:t>4,5</w:t>
      </w:r>
      <w:r w:rsidR="000377F7">
        <w:t>J.</w:t>
      </w:r>
    </w:p>
    <w:p w:rsidR="000377F7" w:rsidRDefault="00C37254" w:rsidP="00C37254">
      <w:pPr>
        <w:ind w:left="510"/>
      </w:pPr>
      <w:r>
        <w:t>δ</w:t>
      </w:r>
      <w:r w:rsidR="000377F7">
        <w:t xml:space="preserve">) μειωθεί κατά </w:t>
      </w:r>
      <w:r w:rsidR="009D4F31">
        <w:t>4,5</w:t>
      </w:r>
      <w:r w:rsidR="000377F7">
        <w:t>J.</w:t>
      </w:r>
    </w:p>
    <w:p w:rsidR="000377F7" w:rsidRPr="009D4F31" w:rsidRDefault="000377F7" w:rsidP="00C10F09">
      <w:pPr>
        <w:rPr>
          <w:b/>
          <w:i/>
          <w:color w:val="0070C0"/>
          <w:sz w:val="24"/>
          <w:szCs w:val="24"/>
        </w:rPr>
      </w:pPr>
      <w:r w:rsidRPr="009D4F31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7"/>
      </w:tblGrid>
      <w:tr w:rsidR="005A21FD" w:rsidTr="005A21FD">
        <w:tblPrEx>
          <w:tblCellMar>
            <w:top w:w="0" w:type="dxa"/>
            <w:bottom w:w="0" w:type="dxa"/>
          </w:tblCellMar>
        </w:tblPrEx>
        <w:trPr>
          <w:trHeight w:val="919"/>
          <w:jc w:val="right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</w:tcPr>
          <w:p w:rsidR="005A21FD" w:rsidRDefault="00B20695" w:rsidP="005A21FD">
            <w:r>
              <w:object w:dxaOrig="3597" w:dyaOrig="2549">
                <v:shape id="_x0000_i1027" type="#_x0000_t75" style="width:180pt;height:127.45pt" o:ole="" filled="t" fillcolor="#c6d9f1 [671]">
                  <v:imagedata r:id="rId9" o:title=""/>
                </v:shape>
                <o:OLEObject Type="Embed" ProgID="Visio.Drawing.11" ShapeID="_x0000_i1027" DrawAspect="Content" ObjectID="_1454584151" r:id="rId10"/>
              </w:object>
            </w:r>
          </w:p>
        </w:tc>
      </w:tr>
    </w:tbl>
    <w:p w:rsidR="000377F7" w:rsidRDefault="00D92212" w:rsidP="00C10F09">
      <w:r>
        <w:t>Στο διπλανό σχήμα έχουμε σχεδιάσει τις δυνάμεις που ασκούνται στα δυο σώματα, όπου Τ</w:t>
      </w:r>
      <w:r>
        <w:rPr>
          <w:vertAlign w:val="subscript"/>
        </w:rPr>
        <w:t>1</w:t>
      </w:r>
      <w:r w:rsidR="005A21FD">
        <w:t>, Τ</w:t>
      </w:r>
      <w:r w:rsidR="005A21FD">
        <w:rPr>
          <w:vertAlign w:val="subscript"/>
        </w:rPr>
        <w:t>2</w:t>
      </w:r>
      <w:r w:rsidR="005A21FD">
        <w:t xml:space="preserve"> η τάση του νήματος, η δύναμη δηλαδή που ασκεί το νήμα  στα δυο σώματα ίσου μέτρου.</w:t>
      </w:r>
    </w:p>
    <w:p w:rsidR="005A21FD" w:rsidRDefault="005A21FD" w:rsidP="005A21FD">
      <w:pPr>
        <w:pStyle w:val="1"/>
      </w:pPr>
      <w:r>
        <w:t>Η ενέργεια που μεταφέρεται στο Α σώμα (από αυτόν που ασκεί τη δύναμη F), είναι ίση με το έργο της δύναμης F:</w:t>
      </w:r>
    </w:p>
    <w:p w:rsidR="005A21FD" w:rsidRPr="00895E0D" w:rsidRDefault="005A21FD" w:rsidP="00895E0D">
      <w:pPr>
        <w:jc w:val="center"/>
        <w:rPr>
          <w:i/>
          <w:sz w:val="24"/>
          <w:szCs w:val="24"/>
        </w:rPr>
      </w:pPr>
      <w:r w:rsidRPr="00895E0D">
        <w:rPr>
          <w:i/>
          <w:sz w:val="24"/>
          <w:szCs w:val="24"/>
        </w:rPr>
        <w:t>W</w:t>
      </w:r>
      <w:r w:rsidRPr="00895E0D">
        <w:rPr>
          <w:i/>
          <w:sz w:val="24"/>
          <w:szCs w:val="24"/>
          <w:vertAlign w:val="subscript"/>
        </w:rPr>
        <w:t>F</w:t>
      </w:r>
      <w:r w:rsidRPr="00895E0D">
        <w:rPr>
          <w:i/>
          <w:sz w:val="24"/>
          <w:szCs w:val="24"/>
        </w:rPr>
        <w:t>=F∙x∙συν0°=F∙x</w:t>
      </w:r>
      <w:r w:rsidRPr="00895E0D">
        <w:rPr>
          <w:i/>
          <w:sz w:val="24"/>
          <w:szCs w:val="24"/>
          <w:vertAlign w:val="subscript"/>
        </w:rPr>
        <w:t>1</w:t>
      </w:r>
      <w:r w:rsidRPr="00895E0D">
        <w:rPr>
          <w:i/>
          <w:sz w:val="24"/>
          <w:szCs w:val="24"/>
        </w:rPr>
        <w:t xml:space="preserve"> =</w:t>
      </w:r>
      <w:r w:rsidR="00071F90" w:rsidRPr="00895E0D">
        <w:rPr>
          <w:i/>
          <w:sz w:val="24"/>
          <w:szCs w:val="24"/>
        </w:rPr>
        <w:t>4∙2J=8J.</w:t>
      </w:r>
    </w:p>
    <w:p w:rsidR="00071F90" w:rsidRDefault="00071F90" w:rsidP="00071F90">
      <w:pPr>
        <w:pStyle w:val="1"/>
      </w:pPr>
      <w:r>
        <w:t>Η μεταβολή της κινητικής ενέργειας του Α σώματος είναι ίση:</w:t>
      </w:r>
    </w:p>
    <w:p w:rsidR="00071F90" w:rsidRDefault="00895E0D" w:rsidP="00895E0D">
      <w:pPr>
        <w:jc w:val="center"/>
      </w:pPr>
      <w:r w:rsidRPr="00071F90">
        <w:rPr>
          <w:position w:val="-24"/>
        </w:rPr>
        <w:object w:dxaOrig="3600" w:dyaOrig="620">
          <v:shape id="_x0000_i1025" type="#_x0000_t75" style="width:180pt;height:31.05pt" o:ole="">
            <v:imagedata r:id="rId11" o:title=""/>
          </v:shape>
          <o:OLEObject Type="Embed" ProgID="Equation.3" ShapeID="_x0000_i1025" DrawAspect="Content" ObjectID="_1454584152" r:id="rId12"/>
        </w:object>
      </w:r>
      <w:r w:rsidR="00071F90">
        <w:t>→</w:t>
      </w:r>
    </w:p>
    <w:p w:rsidR="00071F90" w:rsidRDefault="00895E0D" w:rsidP="00895E0D">
      <w:pPr>
        <w:jc w:val="center"/>
      </w:pPr>
      <w:r w:rsidRPr="00071F90">
        <w:rPr>
          <w:position w:val="-24"/>
        </w:rPr>
        <w:object w:dxaOrig="5260" w:dyaOrig="620">
          <v:shape id="_x0000_i1026" type="#_x0000_t75" style="width:263.15pt;height:31.05pt" o:ole="">
            <v:imagedata r:id="rId13" o:title=""/>
          </v:shape>
          <o:OLEObject Type="Embed" ProgID="Equation.3" ShapeID="_x0000_i1026" DrawAspect="Content" ObjectID="_1454584153" r:id="rId14"/>
        </w:object>
      </w:r>
    </w:p>
    <w:p w:rsidR="00895E0D" w:rsidRDefault="00895E0D" w:rsidP="00895E0D">
      <w:pPr>
        <w:pStyle w:val="1"/>
      </w:pPr>
      <w:r>
        <w:t>Εφαρμόζουμε το θεώρημα μεταβολής της κινητικής ενέργειας για την παραπάνω μετακίνηση του Α σώματος και παίρνουμε:</w:t>
      </w:r>
    </w:p>
    <w:p w:rsidR="00895E0D" w:rsidRPr="00911844" w:rsidRDefault="00895E0D" w:rsidP="00911844">
      <w:pPr>
        <w:jc w:val="center"/>
        <w:rPr>
          <w:i/>
          <w:sz w:val="24"/>
          <w:szCs w:val="24"/>
        </w:rPr>
      </w:pPr>
      <w:r w:rsidRPr="00911844">
        <w:rPr>
          <w:i/>
          <w:sz w:val="24"/>
          <w:szCs w:val="24"/>
        </w:rPr>
        <w:t>Κ</w:t>
      </w:r>
      <w:r w:rsidRPr="00911844">
        <w:rPr>
          <w:i/>
          <w:sz w:val="24"/>
          <w:szCs w:val="24"/>
          <w:vertAlign w:val="subscript"/>
        </w:rPr>
        <w:t>Α,2</w:t>
      </w:r>
      <w:r w:rsidRPr="00911844">
        <w:rPr>
          <w:i/>
          <w:sz w:val="24"/>
          <w:szCs w:val="24"/>
        </w:rPr>
        <w:t>-Κ</w:t>
      </w:r>
      <w:r w:rsidRPr="00911844">
        <w:rPr>
          <w:i/>
          <w:sz w:val="24"/>
          <w:szCs w:val="24"/>
          <w:vertAlign w:val="subscript"/>
        </w:rPr>
        <w:t>Α,1</w:t>
      </w:r>
      <w:r w:rsidRPr="00911844">
        <w:rPr>
          <w:i/>
          <w:sz w:val="24"/>
          <w:szCs w:val="24"/>
        </w:rPr>
        <w:t>=W</w:t>
      </w:r>
      <w:r w:rsidRPr="00911844">
        <w:rPr>
          <w:i/>
          <w:sz w:val="24"/>
          <w:szCs w:val="24"/>
          <w:vertAlign w:val="subscript"/>
        </w:rPr>
        <w:t>F</w:t>
      </w:r>
      <w:r w:rsidRPr="00911844">
        <w:rPr>
          <w:i/>
          <w:sz w:val="24"/>
          <w:szCs w:val="24"/>
        </w:rPr>
        <w:t>+W</w:t>
      </w:r>
      <w:r w:rsidRPr="00911844">
        <w:rPr>
          <w:i/>
          <w:sz w:val="24"/>
          <w:szCs w:val="24"/>
          <w:vertAlign w:val="subscript"/>
        </w:rPr>
        <w:t>Τ1</w:t>
      </w:r>
      <w:r w:rsidRPr="00911844">
        <w:rPr>
          <w:i/>
          <w:sz w:val="24"/>
          <w:szCs w:val="24"/>
        </w:rPr>
        <w:t>+W</w:t>
      </w:r>
      <w:r w:rsidRPr="00911844">
        <w:rPr>
          <w:i/>
          <w:sz w:val="24"/>
          <w:szCs w:val="24"/>
          <w:vertAlign w:val="subscript"/>
        </w:rPr>
        <w:t>w1</w:t>
      </w:r>
      <w:r w:rsidRPr="00911844">
        <w:rPr>
          <w:i/>
          <w:sz w:val="24"/>
          <w:szCs w:val="24"/>
        </w:rPr>
        <w:t>+W</w:t>
      </w:r>
      <w:r w:rsidRPr="00911844">
        <w:rPr>
          <w:i/>
          <w:sz w:val="24"/>
          <w:szCs w:val="24"/>
          <w:vertAlign w:val="subscript"/>
        </w:rPr>
        <w:t>Ν1</w:t>
      </w:r>
      <w:r w:rsidRPr="00911844">
        <w:rPr>
          <w:i/>
          <w:sz w:val="24"/>
          <w:szCs w:val="24"/>
        </w:rPr>
        <w:t xml:space="preserve"> →</w:t>
      </w:r>
    </w:p>
    <w:p w:rsidR="00895E0D" w:rsidRDefault="00911844" w:rsidP="00911844">
      <w:pPr>
        <w:ind w:left="567"/>
      </w:pPr>
      <w:r>
        <w:t>Αλλά W</w:t>
      </w:r>
      <w:r>
        <w:rPr>
          <w:vertAlign w:val="subscript"/>
        </w:rPr>
        <w:t>w1</w:t>
      </w:r>
      <w:r>
        <w:t>=W</w:t>
      </w:r>
      <w:r>
        <w:rPr>
          <w:vertAlign w:val="subscript"/>
        </w:rPr>
        <w:t>Ν1</w:t>
      </w:r>
      <w:r>
        <w:t>=0, αφού οι δυνάμεις είναι κάθετες στην μετατόπιση και η παραπάνω εξίσωση δίνει:</w:t>
      </w:r>
    </w:p>
    <w:p w:rsidR="00911844" w:rsidRPr="00911844" w:rsidRDefault="00911844" w:rsidP="00911844">
      <w:pPr>
        <w:jc w:val="center"/>
        <w:rPr>
          <w:i/>
          <w:sz w:val="24"/>
          <w:szCs w:val="24"/>
        </w:rPr>
      </w:pPr>
      <w:r w:rsidRPr="00911844">
        <w:rPr>
          <w:i/>
          <w:sz w:val="24"/>
          <w:szCs w:val="24"/>
        </w:rPr>
        <w:t>3,5J= 8J+W</w:t>
      </w:r>
      <w:r w:rsidRPr="00911844">
        <w:rPr>
          <w:i/>
          <w:sz w:val="24"/>
          <w:szCs w:val="24"/>
          <w:vertAlign w:val="subscript"/>
        </w:rPr>
        <w:t>Τ1</w:t>
      </w:r>
      <w:r w:rsidRPr="00911844">
        <w:rPr>
          <w:i/>
          <w:sz w:val="24"/>
          <w:szCs w:val="24"/>
        </w:rPr>
        <w:t>+0+0 →</w:t>
      </w:r>
    </w:p>
    <w:p w:rsidR="00911844" w:rsidRPr="00911844" w:rsidRDefault="00911844" w:rsidP="00911844">
      <w:pPr>
        <w:jc w:val="center"/>
        <w:rPr>
          <w:i/>
          <w:sz w:val="24"/>
          <w:szCs w:val="24"/>
        </w:rPr>
      </w:pPr>
      <w:r w:rsidRPr="00911844">
        <w:rPr>
          <w:i/>
          <w:sz w:val="24"/>
          <w:szCs w:val="24"/>
        </w:rPr>
        <w:t>W</w:t>
      </w:r>
      <w:r w:rsidRPr="00911844">
        <w:rPr>
          <w:i/>
          <w:sz w:val="24"/>
          <w:szCs w:val="24"/>
          <w:vertAlign w:val="subscript"/>
        </w:rPr>
        <w:t>Τ1</w:t>
      </w:r>
      <w:r w:rsidRPr="00911844">
        <w:rPr>
          <w:i/>
          <w:sz w:val="24"/>
          <w:szCs w:val="24"/>
        </w:rPr>
        <w:t>=-4,5J.</w:t>
      </w:r>
    </w:p>
    <w:p w:rsidR="00911844" w:rsidRDefault="00825E13" w:rsidP="00825E13">
      <w:pPr>
        <w:pStyle w:val="1"/>
      </w:pPr>
      <w:r>
        <w:t>Στο προηγούμενο ερώτημα βρήκαμε ότι W</w:t>
      </w:r>
      <w:r>
        <w:rPr>
          <w:vertAlign w:val="subscript"/>
        </w:rPr>
        <w:t>Τ1</w:t>
      </w:r>
      <w:r>
        <w:t xml:space="preserve">=-4,5J. Ποια είναι η φυσική σημασία του παραπάνω </w:t>
      </w:r>
      <w:r>
        <w:lastRenderedPageBreak/>
        <w:t>αποτελέσματος; Μέσω του έργου της τάσης του νήματος αφαιρείται ενέργεια από το Α σώμα ίση με 4,5J. Να αλλά τι θα απογίνει η ενέργεια αυτή;</w:t>
      </w:r>
    </w:p>
    <w:p w:rsidR="00825E13" w:rsidRDefault="00825E13" w:rsidP="009D4F31">
      <w:pPr>
        <w:ind w:left="567"/>
      </w:pPr>
      <w:r>
        <w:t>Μα, αν υπολογίσουμε το έργο της Τ</w:t>
      </w:r>
      <w:r>
        <w:rPr>
          <w:vertAlign w:val="subscript"/>
        </w:rPr>
        <w:t>2</w:t>
      </w:r>
      <w:r>
        <w:t>, θα βρούμε ότι W</w:t>
      </w:r>
      <w:r>
        <w:rPr>
          <w:vertAlign w:val="subscript"/>
        </w:rPr>
        <w:t>Τ2</w:t>
      </w:r>
      <w:r>
        <w:t>=Τ</w:t>
      </w:r>
      <w:r>
        <w:rPr>
          <w:vertAlign w:val="subscript"/>
        </w:rPr>
        <w:t>2</w:t>
      </w:r>
      <w:r>
        <w:t>∙x</w:t>
      </w:r>
      <w:r>
        <w:rPr>
          <w:vertAlign w:val="subscript"/>
        </w:rPr>
        <w:t>1</w:t>
      </w:r>
      <w:r>
        <w:t>=4,5J, πράγμα που σημαίνει ότι το νήμα προσφέρει ενέργεια στο Β σώμα ίση με 4,5J!</w:t>
      </w:r>
    </w:p>
    <w:p w:rsidR="00825E13" w:rsidRDefault="00825E13" w:rsidP="009D4F31">
      <w:pPr>
        <w:ind w:left="567"/>
      </w:pPr>
      <w:r>
        <w:t>Να το πούμε με άλλα λόγια. Το νήμα, σταθερού μήκους, δεν θα κρατήσει καθόλου ενέργεια, απλά θα  μεταφέρει</w:t>
      </w:r>
      <w:r w:rsidR="009D4F31">
        <w:t xml:space="preserve"> την ενέργεια που αφαιρεί από το ένα σώμα, στο άλλο.</w:t>
      </w:r>
    </w:p>
    <w:p w:rsidR="009D4F31" w:rsidRDefault="009D4F31" w:rsidP="009D4F31">
      <w:pPr>
        <w:ind w:left="567"/>
      </w:pPr>
      <w:r>
        <w:t xml:space="preserve">Αλλά τότε το Β σώμα πήρε ενέργεια </w:t>
      </w:r>
      <w:r w:rsidR="006B4791">
        <w:t>ίση με 4,</w:t>
      </w:r>
      <w:r>
        <w:t>5J, συνεπώς η κινητική του ενέργεια θα αυξηθεί επίσης κατά 4,5J.</w:t>
      </w:r>
    </w:p>
    <w:p w:rsidR="009D4F31" w:rsidRDefault="009D4F31" w:rsidP="009D4F31">
      <w:pPr>
        <w:ind w:left="567"/>
      </w:pPr>
      <w:r>
        <w:t>Σωστή η γ) πρόταση.</w:t>
      </w:r>
    </w:p>
    <w:p w:rsidR="009D4F31" w:rsidRPr="00433AFC" w:rsidRDefault="009D4F31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D4F31" w:rsidRDefault="009D4F31" w:rsidP="009D4F31">
      <w:pPr>
        <w:ind w:left="567"/>
      </w:pPr>
    </w:p>
    <w:p w:rsidR="009D4F31" w:rsidRPr="00825E13" w:rsidRDefault="009D4F31" w:rsidP="00825E13"/>
    <w:sectPr w:rsidR="009D4F31" w:rsidRPr="00825E13" w:rsidSect="005A685F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6BF" w:rsidRDefault="001236BF" w:rsidP="005A685F">
      <w:pPr>
        <w:spacing w:line="240" w:lineRule="auto"/>
      </w:pPr>
      <w:r>
        <w:separator/>
      </w:r>
    </w:p>
  </w:endnote>
  <w:endnote w:type="continuationSeparator" w:id="0">
    <w:p w:rsidR="001236BF" w:rsidRDefault="001236B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14464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0695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6BF" w:rsidRDefault="001236BF" w:rsidP="005A685F">
      <w:pPr>
        <w:spacing w:line="240" w:lineRule="auto"/>
      </w:pPr>
      <w:r>
        <w:separator/>
      </w:r>
    </w:p>
  </w:footnote>
  <w:footnote w:type="continuationSeparator" w:id="0">
    <w:p w:rsidR="001236BF" w:rsidRDefault="001236B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C10F09"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7F7"/>
    <w:rsid w:val="000170A7"/>
    <w:rsid w:val="000377F7"/>
    <w:rsid w:val="00041D7D"/>
    <w:rsid w:val="00071F90"/>
    <w:rsid w:val="000824B8"/>
    <w:rsid w:val="00087310"/>
    <w:rsid w:val="00092248"/>
    <w:rsid w:val="000E7C18"/>
    <w:rsid w:val="001201BF"/>
    <w:rsid w:val="001236BF"/>
    <w:rsid w:val="00140D93"/>
    <w:rsid w:val="0014464B"/>
    <w:rsid w:val="00176582"/>
    <w:rsid w:val="00192093"/>
    <w:rsid w:val="001C4A36"/>
    <w:rsid w:val="002620C3"/>
    <w:rsid w:val="002A2577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90739"/>
    <w:rsid w:val="003A3D09"/>
    <w:rsid w:val="003E0307"/>
    <w:rsid w:val="00440024"/>
    <w:rsid w:val="0045351D"/>
    <w:rsid w:val="004636B0"/>
    <w:rsid w:val="004737A3"/>
    <w:rsid w:val="00480F8B"/>
    <w:rsid w:val="004A3EDF"/>
    <w:rsid w:val="004B0759"/>
    <w:rsid w:val="004C47E2"/>
    <w:rsid w:val="004D1DC4"/>
    <w:rsid w:val="004E71F0"/>
    <w:rsid w:val="0052023F"/>
    <w:rsid w:val="005457AB"/>
    <w:rsid w:val="005469A8"/>
    <w:rsid w:val="005547B4"/>
    <w:rsid w:val="005651C0"/>
    <w:rsid w:val="00571395"/>
    <w:rsid w:val="00582890"/>
    <w:rsid w:val="005A21FD"/>
    <w:rsid w:val="005A3361"/>
    <w:rsid w:val="005A685F"/>
    <w:rsid w:val="005D44A0"/>
    <w:rsid w:val="005E2BFC"/>
    <w:rsid w:val="006005C2"/>
    <w:rsid w:val="00643495"/>
    <w:rsid w:val="00660124"/>
    <w:rsid w:val="00677EA6"/>
    <w:rsid w:val="00684733"/>
    <w:rsid w:val="006B4791"/>
    <w:rsid w:val="006C434F"/>
    <w:rsid w:val="006C6E7F"/>
    <w:rsid w:val="00706C93"/>
    <w:rsid w:val="007171B8"/>
    <w:rsid w:val="00735624"/>
    <w:rsid w:val="00736799"/>
    <w:rsid w:val="007571A2"/>
    <w:rsid w:val="00784759"/>
    <w:rsid w:val="007D321C"/>
    <w:rsid w:val="0080754D"/>
    <w:rsid w:val="00825E13"/>
    <w:rsid w:val="008735EC"/>
    <w:rsid w:val="00881546"/>
    <w:rsid w:val="00895E0D"/>
    <w:rsid w:val="008C130F"/>
    <w:rsid w:val="00907F46"/>
    <w:rsid w:val="00911844"/>
    <w:rsid w:val="0091575F"/>
    <w:rsid w:val="00942A00"/>
    <w:rsid w:val="009B25CA"/>
    <w:rsid w:val="009D2B72"/>
    <w:rsid w:val="009D4F31"/>
    <w:rsid w:val="009E3871"/>
    <w:rsid w:val="00A00627"/>
    <w:rsid w:val="00A376E9"/>
    <w:rsid w:val="00A974A0"/>
    <w:rsid w:val="00AC2070"/>
    <w:rsid w:val="00B167C8"/>
    <w:rsid w:val="00B20695"/>
    <w:rsid w:val="00B563D8"/>
    <w:rsid w:val="00C10F09"/>
    <w:rsid w:val="00C37254"/>
    <w:rsid w:val="00C43688"/>
    <w:rsid w:val="00C57E64"/>
    <w:rsid w:val="00CB71BE"/>
    <w:rsid w:val="00CC00DA"/>
    <w:rsid w:val="00CE585D"/>
    <w:rsid w:val="00CF09F3"/>
    <w:rsid w:val="00D04551"/>
    <w:rsid w:val="00D10EB5"/>
    <w:rsid w:val="00D117C4"/>
    <w:rsid w:val="00D51391"/>
    <w:rsid w:val="00D8011B"/>
    <w:rsid w:val="00D92212"/>
    <w:rsid w:val="00D95FD6"/>
    <w:rsid w:val="00DA0E27"/>
    <w:rsid w:val="00DC2C89"/>
    <w:rsid w:val="00DD168B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194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18</cp:revision>
  <dcterms:created xsi:type="dcterms:W3CDTF">2014-02-21T09:48:00Z</dcterms:created>
  <dcterms:modified xsi:type="dcterms:W3CDTF">2014-02-22T12:22:00Z</dcterms:modified>
</cp:coreProperties>
</file>