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274518" w:rsidP="00274518">
      <w:pPr>
        <w:pStyle w:val="10"/>
      </w:pPr>
      <w:r>
        <w:t>Ανεβάζοντας ένα κιβώτιο ξύλα.</w:t>
      </w:r>
    </w:p>
    <w:p w:rsidR="00FA476F" w:rsidRDefault="00274518" w:rsidP="00274518">
      <w:r>
        <w:t>Ο Μήτσος, συγκάτοικος στον 3</w:t>
      </w:r>
      <w:r w:rsidRPr="00274518">
        <w:rPr>
          <w:vertAlign w:val="superscript"/>
        </w:rPr>
        <w:t>ο</w:t>
      </w:r>
      <w:r>
        <w:t xml:space="preserve"> όροφο, αφού δεν έχει «λεφτά για πετρέλαιο», </w:t>
      </w:r>
      <w:r>
        <w:t>α</w:t>
      </w:r>
      <w:r>
        <w:t>γόρασε ξύλα για το τζάκι, τα οποία ανεβάζει τοποθετώντας τα σε κιβώτιο και τρ</w:t>
      </w:r>
      <w:r>
        <w:t>α</w:t>
      </w:r>
      <w:r>
        <w:t xml:space="preserve">βώντας με ένα σχοινί, ασκώντας με τον τρόπο αυτό μια κατακόρυφη δύναμη </w:t>
      </w:r>
      <w:r w:rsidRPr="00BA6611">
        <w:rPr>
          <w:b/>
        </w:rPr>
        <w:t>F</w:t>
      </w:r>
      <w:r>
        <w:t xml:space="preserve"> στο κιβώτιο, το οποίο έχει βάρος 1</w:t>
      </w:r>
      <w:r w:rsidR="00D34AD1">
        <w:t>5</w:t>
      </w:r>
      <w:r>
        <w:t>0Ν.</w:t>
      </w:r>
      <w:r w:rsidR="00F00076">
        <w:t xml:space="preserve"> Βρήκα την ευκαιρία και χρησιμοποι</w:t>
      </w:r>
      <w:r w:rsidR="00F00076">
        <w:t>ώ</w:t>
      </w:r>
      <w:r w:rsidR="00F00076">
        <w:t>ντας έναν αισθητήρα, προσπάθ</w:t>
      </w:r>
      <w:r w:rsidR="00F00076">
        <w:t>η</w:t>
      </w:r>
      <w:r w:rsidR="00F00076">
        <w:t>σα ν</w:t>
      </w:r>
      <w:r w:rsidR="00503BE1">
        <w:t>α</w:t>
      </w:r>
      <w:r w:rsidR="00F00076">
        <w:t xml:space="preserve"> μετρήσω την ταχύτητα με την οποία ανεβάζει το κιβώτιο. Κατά την άνοδο όμως</w:t>
      </w:r>
      <w:r w:rsidR="00503BE1">
        <w:t>, σε</w:t>
      </w:r>
      <w:r w:rsidR="00F00076">
        <w:t xml:space="preserve"> μια στιγμή</w:t>
      </w:r>
      <w:r w:rsidR="00503BE1">
        <w:t xml:space="preserve"> t</w:t>
      </w:r>
      <w:r w:rsidR="00503BE1">
        <w:rPr>
          <w:vertAlign w:val="subscript"/>
        </w:rPr>
        <w:t>2</w:t>
      </w:r>
      <w:r w:rsidR="00F00076">
        <w:t>, του γλίστρησε το σχοινί, με αποτέλεσμα η ταχύτητα του κιβωτίου να μετ</w:t>
      </w:r>
      <w:r w:rsidR="00F00076">
        <w:t>α</w:t>
      </w:r>
      <w:r w:rsidR="00F00076">
        <w:t>βάλλεται όπως στο σχήμα, σε συνάρτηση με το χρόνο.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6"/>
        <w:gridCol w:w="4376"/>
      </w:tblGrid>
      <w:tr w:rsidR="00FA476F" w:rsidTr="00610DA1">
        <w:tblPrEx>
          <w:tblCellMar>
            <w:top w:w="0" w:type="dxa"/>
            <w:bottom w:w="0" w:type="dxa"/>
          </w:tblCellMar>
        </w:tblPrEx>
        <w:trPr>
          <w:trHeight w:val="1227"/>
          <w:jc w:val="center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76F" w:rsidRDefault="00517884" w:rsidP="00FA476F">
            <w:r>
              <w:object w:dxaOrig="1973" w:dyaOrig="24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8.85pt;height:123.7pt" o:ole="" filled="t" fillcolor="#4f81bd [3204]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6" DrawAspect="Content" ObjectID="_1447685275" r:id="rId8"/>
              </w:object>
            </w:r>
            <w:r w:rsidR="00FA476F">
              <w:t xml:space="preserve">       </w:t>
            </w: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476F" w:rsidRDefault="006D257D" w:rsidP="00274518">
            <w:r>
              <w:object w:dxaOrig="3928" w:dyaOrig="1883">
                <v:shape id="_x0000_i1025" type="#_x0000_t75" style="width:196.25pt;height:94.3pt" o:ole="" filled="t" fillcolor="#c6d9f1 [671]">
                  <v:fill color2="fill lighten(153)" angle="-90" focusposition=".5,.5" focussize="" method="linear sigma" focus="100%" type="gradient"/>
                  <v:imagedata r:id="rId9" o:title=""/>
                </v:shape>
                <o:OLEObject Type="Embed" ProgID="Visio.Drawing.11" ShapeID="_x0000_i1025" DrawAspect="Content" ObjectID="_1447685276" r:id="rId10"/>
              </w:object>
            </w:r>
          </w:p>
        </w:tc>
      </w:tr>
    </w:tbl>
    <w:p w:rsidR="00274518" w:rsidRDefault="002A57AD" w:rsidP="00C931C9">
      <w:pPr>
        <w:ind w:left="567" w:hanging="340"/>
      </w:pPr>
      <w:r>
        <w:t>i)  Στο χρονικό διάστημα 0-t</w:t>
      </w:r>
      <w:r>
        <w:rPr>
          <w:vertAlign w:val="subscript"/>
        </w:rPr>
        <w:t>1</w:t>
      </w:r>
      <w:r>
        <w:t xml:space="preserve"> η ασκούμενη</w:t>
      </w:r>
      <w:r w:rsidR="00BA6611">
        <w:t xml:space="preserve"> δύναμη </w:t>
      </w:r>
      <w:r w:rsidR="00BA6611" w:rsidRPr="00BA6611">
        <w:rPr>
          <w:b/>
        </w:rPr>
        <w:t>F</w:t>
      </w:r>
      <w:r>
        <w:t xml:space="preserve"> στο κιβώτιο</w:t>
      </w:r>
      <w:r w:rsidR="00A4657B">
        <w:t>,</w:t>
      </w:r>
      <w:r w:rsidR="00BA6611">
        <w:t xml:space="preserve"> μέσω του νήματος</w:t>
      </w:r>
      <w:r>
        <w:t>:</w:t>
      </w:r>
    </w:p>
    <w:p w:rsidR="002A57AD" w:rsidRDefault="002A57AD" w:rsidP="00656CB7">
      <w:pPr>
        <w:jc w:val="center"/>
      </w:pPr>
      <w:r>
        <w:t>α) Αυξάνεται</w:t>
      </w:r>
      <w:r>
        <w:tab/>
      </w:r>
      <w:r w:rsidR="00C931C9">
        <w:t xml:space="preserve"> </w:t>
      </w:r>
      <w:r>
        <w:t>β) μειώνεται</w:t>
      </w:r>
      <w:r>
        <w:tab/>
        <w:t>γ) παραμένει σταθερή.</w:t>
      </w:r>
    </w:p>
    <w:p w:rsidR="002A57AD" w:rsidRDefault="002A57AD" w:rsidP="00C931C9">
      <w:pPr>
        <w:ind w:left="567" w:hanging="340"/>
      </w:pPr>
      <w:r>
        <w:t>ii)  Το μέτρο της παραπάνω  δύναμης είναι:</w:t>
      </w:r>
    </w:p>
    <w:p w:rsidR="002A57AD" w:rsidRDefault="002A57AD" w:rsidP="00656CB7">
      <w:pPr>
        <w:tabs>
          <w:tab w:val="center" w:pos="4819"/>
        </w:tabs>
        <w:ind w:left="907" w:hanging="340"/>
        <w:jc w:val="center"/>
      </w:pPr>
      <w:r>
        <w:t>α) μικρότερο από 150Ν</w:t>
      </w:r>
      <w:r w:rsidR="00AA1E37">
        <w:t xml:space="preserve">,   </w:t>
      </w:r>
      <w:r>
        <w:t>β) ίσο με 150Ν</w:t>
      </w:r>
      <w:r w:rsidR="00AA1E37">
        <w:t xml:space="preserve">,  </w:t>
      </w:r>
      <w:r>
        <w:t>γ) μεγαλύτερο από 150Ν</w:t>
      </w:r>
    </w:p>
    <w:p w:rsidR="002A57AD" w:rsidRDefault="002A57AD" w:rsidP="00C931C9">
      <w:pPr>
        <w:ind w:left="567" w:hanging="340"/>
      </w:pPr>
      <w:r>
        <w:t>iii) Αν F</w:t>
      </w:r>
      <w:r>
        <w:rPr>
          <w:vertAlign w:val="subscript"/>
        </w:rPr>
        <w:t>1</w:t>
      </w:r>
      <w:r>
        <w:t xml:space="preserve"> το μέτρο της δύναμης από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 xml:space="preserve"> και F</w:t>
      </w:r>
      <w:r>
        <w:rPr>
          <w:vertAlign w:val="subscript"/>
        </w:rPr>
        <w:t>2</w:t>
      </w:r>
      <w:r>
        <w:t xml:space="preserve"> το μέτρο της από 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4</w:t>
      </w:r>
      <w:r>
        <w:t>, τότε:</w:t>
      </w:r>
    </w:p>
    <w:p w:rsidR="002A57AD" w:rsidRDefault="002A57AD" w:rsidP="006F4DE9">
      <w:pPr>
        <w:ind w:left="567" w:hanging="340"/>
        <w:jc w:val="center"/>
      </w:pPr>
      <w:r>
        <w:t>α) F</w:t>
      </w:r>
      <w:r>
        <w:rPr>
          <w:vertAlign w:val="subscript"/>
        </w:rPr>
        <w:t>1</w:t>
      </w:r>
      <w:r w:rsidR="00A4657B">
        <w:rPr>
          <w:vertAlign w:val="subscript"/>
        </w:rPr>
        <w:t xml:space="preserve"> </w:t>
      </w:r>
      <w:r>
        <w:t>&lt;</w:t>
      </w:r>
      <w:r w:rsidR="00A4657B">
        <w:t xml:space="preserve"> </w:t>
      </w:r>
      <w:r>
        <w:t>F</w:t>
      </w:r>
      <w:r>
        <w:rPr>
          <w:vertAlign w:val="subscript"/>
        </w:rPr>
        <w:t>2</w:t>
      </w:r>
      <w:r w:rsidR="00BE0CC2">
        <w:t>,</w:t>
      </w:r>
      <w:r w:rsidR="00BE0CC2">
        <w:tab/>
        <w:t>β) F</w:t>
      </w:r>
      <w:r w:rsidR="00BE0CC2">
        <w:rPr>
          <w:vertAlign w:val="subscript"/>
        </w:rPr>
        <w:t>1</w:t>
      </w:r>
      <w:r w:rsidR="00BE0CC2">
        <w:t xml:space="preserve"> = F</w:t>
      </w:r>
      <w:r w:rsidR="00BE0CC2">
        <w:rPr>
          <w:vertAlign w:val="subscript"/>
        </w:rPr>
        <w:t>2</w:t>
      </w:r>
      <w:r w:rsidR="00BE0CC2">
        <w:tab/>
        <w:t>γ) F</w:t>
      </w:r>
      <w:r w:rsidR="00BE0CC2">
        <w:rPr>
          <w:vertAlign w:val="subscript"/>
        </w:rPr>
        <w:t xml:space="preserve">1 </w:t>
      </w:r>
      <w:r w:rsidR="00BE0CC2">
        <w:t>&gt; F</w:t>
      </w:r>
      <w:r w:rsidR="00BE0CC2">
        <w:rPr>
          <w:vertAlign w:val="subscript"/>
        </w:rPr>
        <w:t>2</w:t>
      </w:r>
      <w:r w:rsidR="00BE0CC2">
        <w:t>.</w:t>
      </w:r>
    </w:p>
    <w:p w:rsidR="00AA1E37" w:rsidRDefault="00BE0CC2" w:rsidP="00AA1E37">
      <w:pPr>
        <w:ind w:left="567" w:hanging="340"/>
      </w:pPr>
      <w:r>
        <w:t xml:space="preserve">iv) Να εξετάσετε αν το χρονικό διάστημα </w:t>
      </w:r>
      <w:proofErr w:type="spellStart"/>
      <w:r>
        <w:t>Δt</w:t>
      </w:r>
      <w:proofErr w:type="spellEnd"/>
      <w:r>
        <w:t>= 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2</w:t>
      </w:r>
      <w:r>
        <w:t xml:space="preserve"> μπορεί να έχει την τιμή Δt=0,1s.</w:t>
      </w:r>
    </w:p>
    <w:p w:rsidR="006D257D" w:rsidRDefault="006D257D" w:rsidP="006D257D">
      <w:pPr>
        <w:ind w:left="567" w:hanging="340"/>
        <w:jc w:val="center"/>
      </w:pPr>
      <w:r>
        <w:object w:dxaOrig="7753" w:dyaOrig="4751">
          <v:shape id="_x0000_i1027" type="#_x0000_t75" style="width:372.15pt;height:228.15pt" o:ole="" filled="t" fillcolor="#c6d9f1 [671]">
            <v:fill color2="fill lighten(121)" angle="-90" focusposition=".5,.5" focussize="" method="linear sigma" focus="100%" type="gradient"/>
            <v:imagedata r:id="rId11" o:title=""/>
          </v:shape>
          <o:OLEObject Type="Embed" ProgID="Visio.Drawing.11" ShapeID="_x0000_i1027" DrawAspect="Content" ObjectID="_1447685277" r:id="rId12"/>
        </w:object>
      </w:r>
    </w:p>
    <w:p w:rsidR="00BE0CC2" w:rsidRDefault="00BE0CC2" w:rsidP="00C931C9">
      <w:pPr>
        <w:ind w:left="567" w:hanging="340"/>
      </w:pPr>
      <w:r>
        <w:lastRenderedPageBreak/>
        <w:t>v) Ποιο απ</w:t>
      </w:r>
      <w:r w:rsidR="006D257D">
        <w:t>ό τα παραπάνω</w:t>
      </w:r>
      <w:r>
        <w:t xml:space="preserve"> διαγράμματα μπορεί να παριστά την αλγεβρική τιμή της δύναμης F, σ</w:t>
      </w:r>
      <w:r w:rsidR="006D257D">
        <w:t>ε</w:t>
      </w:r>
      <w:r>
        <w:t xml:space="preserve"> συνά</w:t>
      </w:r>
      <w:r>
        <w:t>ρ</w:t>
      </w:r>
      <w:r>
        <w:t>τηση με το χρ</w:t>
      </w:r>
      <w:r w:rsidR="006D257D">
        <w:t>όνο;</w:t>
      </w:r>
    </w:p>
    <w:p w:rsidR="000813D6" w:rsidRPr="000813D6" w:rsidRDefault="000813D6" w:rsidP="00C931C9">
      <w:pPr>
        <w:ind w:left="567" w:hanging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6D257D" w:rsidRDefault="006D257D" w:rsidP="00C931C9">
      <w:pPr>
        <w:ind w:left="567" w:hanging="340"/>
      </w:pPr>
      <w:r>
        <w:t>Να δικαιολογήσετε τις απαντήσεις σας.</w:t>
      </w:r>
    </w:p>
    <w:p w:rsidR="00674D46" w:rsidRPr="00E22C0B" w:rsidRDefault="00674D46" w:rsidP="00274518">
      <w:pPr>
        <w:rPr>
          <w:b/>
          <w:color w:val="0070C0"/>
          <w:sz w:val="24"/>
          <w:szCs w:val="24"/>
        </w:rPr>
      </w:pPr>
      <w:r w:rsidRPr="00E22C0B">
        <w:rPr>
          <w:b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6"/>
      </w:tblGrid>
      <w:tr w:rsidR="00823D42" w:rsidTr="00823D42">
        <w:tblPrEx>
          <w:tblCellMar>
            <w:top w:w="0" w:type="dxa"/>
            <w:bottom w:w="0" w:type="dxa"/>
          </w:tblCellMar>
        </w:tblPrEx>
        <w:trPr>
          <w:trHeight w:val="821"/>
          <w:jc w:val="right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823D42" w:rsidRDefault="00823D42" w:rsidP="00823D42">
            <w:pPr>
              <w:pStyle w:val="1"/>
              <w:numPr>
                <w:ilvl w:val="0"/>
                <w:numId w:val="0"/>
              </w:numPr>
            </w:pPr>
            <w:r>
              <w:object w:dxaOrig="925" w:dyaOrig="1401">
                <v:shape id="_x0000_i1028" type="#_x0000_t75" style="width:46.15pt;height:69.95pt" o:ole="" filled="t" fillcolor="#4f81bd [3204]">
                  <v:fill color2="fill lighten(51)" angle="-45" focusposition=".5,.5" focussize="" method="linear sigma" focus="100%" type="gradient"/>
                  <v:imagedata r:id="rId13" o:title=""/>
                </v:shape>
                <o:OLEObject Type="Embed" ProgID="Visio.Drawing.11" ShapeID="_x0000_i1028" DrawAspect="Content" ObjectID="_1447685278" r:id="rId14"/>
              </w:object>
            </w:r>
          </w:p>
        </w:tc>
      </w:tr>
    </w:tbl>
    <w:p w:rsidR="00656CB7" w:rsidRDefault="00656CB7" w:rsidP="00656CB7">
      <w:pPr>
        <w:pStyle w:val="1"/>
      </w:pPr>
      <w:r>
        <w:t>Στο διάγραμμα υ-t η κλίση είναι αριθμητικά ίση με την επιτάχυνση του σώματος. Αλλά από 0-t</w:t>
      </w:r>
      <w:r>
        <w:rPr>
          <w:vertAlign w:val="subscript"/>
        </w:rPr>
        <w:t>1</w:t>
      </w:r>
      <w:r>
        <w:t xml:space="preserve"> η κλ</w:t>
      </w:r>
      <w:r>
        <w:t>ί</w:t>
      </w:r>
      <w:r>
        <w:t xml:space="preserve">ση παραμένει σταθερή, συνεπώς το σώμα έχει σταθερή επιτάχυνση. </w:t>
      </w:r>
      <w:r w:rsidR="00D45F3F">
        <w:tab/>
      </w:r>
      <w:r w:rsidR="00D45F3F">
        <w:br/>
      </w:r>
      <w:r>
        <w:t>Αλλά από το 2</w:t>
      </w:r>
      <w:r w:rsidRPr="00656CB7">
        <w:rPr>
          <w:vertAlign w:val="superscript"/>
        </w:rPr>
        <w:t>ο</w:t>
      </w:r>
      <w:r>
        <w:t xml:space="preserve"> νόμο του Νεύτ</w:t>
      </w:r>
      <w:r>
        <w:t>ω</w:t>
      </w:r>
      <w:r>
        <w:t>να</w:t>
      </w:r>
      <w:r w:rsidR="00BA6611">
        <w:t xml:space="preserve"> (</w:t>
      </w:r>
      <w:r w:rsidR="00BA6611" w:rsidRPr="00BA6611">
        <w:rPr>
          <w:b/>
        </w:rPr>
        <w:t>w</w:t>
      </w:r>
      <w:r w:rsidR="00BA6611">
        <w:t xml:space="preserve"> είναι το βάρος του κιβωτίου)</w:t>
      </w:r>
      <w:r>
        <w:t>:</w:t>
      </w:r>
    </w:p>
    <w:p w:rsidR="00656CB7" w:rsidRDefault="00656CB7" w:rsidP="00823D42">
      <w:pPr>
        <w:jc w:val="center"/>
      </w:pPr>
      <w:proofErr w:type="spellStart"/>
      <w:r w:rsidRPr="00BA6611">
        <w:rPr>
          <w:i/>
          <w:sz w:val="24"/>
          <w:szCs w:val="24"/>
        </w:rPr>
        <w:t>ΣF=m∙α</w:t>
      </w:r>
      <w:proofErr w:type="spellEnd"/>
      <w:r w:rsidRPr="00BA6611">
        <w:rPr>
          <w:i/>
          <w:sz w:val="24"/>
          <w:szCs w:val="24"/>
        </w:rPr>
        <w:t xml:space="preserve"> → F-</w:t>
      </w:r>
      <w:proofErr w:type="spellStart"/>
      <w:r w:rsidRPr="00BA6611">
        <w:rPr>
          <w:i/>
          <w:sz w:val="24"/>
          <w:szCs w:val="24"/>
        </w:rPr>
        <w:t>w=mα</w:t>
      </w:r>
      <w:proofErr w:type="spellEnd"/>
      <w:r w:rsidRPr="00BA6611">
        <w:rPr>
          <w:i/>
          <w:sz w:val="24"/>
          <w:szCs w:val="24"/>
        </w:rPr>
        <w:t xml:space="preserve"> → </w:t>
      </w:r>
      <w:proofErr w:type="spellStart"/>
      <w:r w:rsidRPr="00BA6611">
        <w:rPr>
          <w:i/>
          <w:sz w:val="24"/>
          <w:szCs w:val="24"/>
        </w:rPr>
        <w:t>F=mg+mα=σταθ</w:t>
      </w:r>
      <w:proofErr w:type="spellEnd"/>
      <w:r>
        <w:t>.</w:t>
      </w:r>
      <w:r w:rsidR="005526E7">
        <w:t xml:space="preserve">  (1)</w:t>
      </w:r>
    </w:p>
    <w:p w:rsidR="00823D42" w:rsidRDefault="00823D42" w:rsidP="00823D42">
      <w:pPr>
        <w:ind w:left="567"/>
      </w:pPr>
      <w:r>
        <w:t>Σωστή η γ) επιλογή.</w:t>
      </w:r>
    </w:p>
    <w:p w:rsidR="00BA6611" w:rsidRDefault="005526E7" w:rsidP="00823D42">
      <w:pPr>
        <w:pStyle w:val="1"/>
      </w:pPr>
      <w:r>
        <w:t xml:space="preserve">Με βάση τη σχέση (1) το μέτρο της δύναμης F είναι μεγαλύτερο από το μέτρο του βάρους, όπου w=mg=150Ν. </w:t>
      </w:r>
    </w:p>
    <w:p w:rsidR="00823D42" w:rsidRDefault="005526E7" w:rsidP="00BA6611">
      <w:pPr>
        <w:ind w:left="567"/>
      </w:pPr>
      <w:r>
        <w:t>Σωστή η γ) πρόταση.</w:t>
      </w:r>
    </w:p>
    <w:p w:rsidR="00D45F3F" w:rsidRDefault="005526E7" w:rsidP="00823D42">
      <w:pPr>
        <w:pStyle w:val="1"/>
      </w:pPr>
      <w:r>
        <w:t>Στο χρονικό διάστημα 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 xml:space="preserve"> όπως και στο διάστημα 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4</w:t>
      </w:r>
      <w:r>
        <w:t>, το κιβώτιο κινείται με σταθερή ταχύτητα, οπ</w:t>
      </w:r>
      <w:r>
        <w:t>ό</w:t>
      </w:r>
      <w:r>
        <w:t>τε σύμφωνα με τον 1</w:t>
      </w:r>
      <w:r w:rsidRPr="005526E7">
        <w:rPr>
          <w:vertAlign w:val="superscript"/>
        </w:rPr>
        <w:t>ο</w:t>
      </w:r>
      <w:r>
        <w:t xml:space="preserve"> νόμο του Νεύτωνα</w:t>
      </w:r>
      <w:r w:rsidR="00D45F3F">
        <w:t>:</w:t>
      </w:r>
    </w:p>
    <w:p w:rsidR="00BA6611" w:rsidRDefault="00E36145" w:rsidP="00D45F3F">
      <w:pPr>
        <w:jc w:val="center"/>
      </w:pPr>
      <w:r w:rsidRPr="00E36145">
        <w:rPr>
          <w:position w:val="-6"/>
        </w:rPr>
        <w:object w:dxaOrig="760" w:dyaOrig="340">
          <v:shape id="_x0000_i1029" type="#_x0000_t75" style="width:38.05pt;height:17.25pt" o:ole="">
            <v:imagedata r:id="rId15" o:title=""/>
          </v:shape>
          <o:OLEObject Type="Embed" ProgID="Equation.3" ShapeID="_x0000_i1029" DrawAspect="Content" ObjectID="_1447685279" r:id="rId16"/>
        </w:object>
      </w:r>
      <w:r w:rsidR="005526E7">
        <w:t xml:space="preserve">→ </w:t>
      </w:r>
      <w:r w:rsidR="005526E7" w:rsidRPr="00FD09D7">
        <w:rPr>
          <w:i/>
          <w:sz w:val="24"/>
          <w:szCs w:val="24"/>
        </w:rPr>
        <w:t>F=w=150Ν</w:t>
      </w:r>
      <w:r w:rsidR="005526E7">
        <w:t>.</w:t>
      </w:r>
    </w:p>
    <w:p w:rsidR="005526E7" w:rsidRDefault="005526E7" w:rsidP="00BA6611">
      <w:pPr>
        <w:ind w:left="567"/>
      </w:pPr>
      <w:r>
        <w:t>Σωστή η β) πρόταση.</w:t>
      </w:r>
    </w:p>
    <w:p w:rsidR="00021E62" w:rsidRDefault="0053121E" w:rsidP="00823D42">
      <w:pPr>
        <w:pStyle w:val="1"/>
      </w:pPr>
      <w:r>
        <w:t xml:space="preserve">Έστω ότι </w:t>
      </w:r>
      <w:proofErr w:type="spellStart"/>
      <w:r>
        <w:t>Δt</w:t>
      </w:r>
      <w:proofErr w:type="spellEnd"/>
      <w:r>
        <w:t>= 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2</w:t>
      </w:r>
      <w:r>
        <w:t>=0,1s, τότε το κιβώτιο έχει επιτάχυνση</w:t>
      </w:r>
      <w:r w:rsidR="00021E62">
        <w:t>:</w:t>
      </w:r>
    </w:p>
    <w:p w:rsidR="005526E7" w:rsidRDefault="0053121E" w:rsidP="00021E62">
      <w:pPr>
        <w:jc w:val="center"/>
      </w:pPr>
      <w:r w:rsidRPr="0053121E">
        <w:rPr>
          <w:position w:val="-26"/>
        </w:rPr>
        <w:object w:dxaOrig="3640" w:dyaOrig="639">
          <v:shape id="_x0000_i1030" type="#_x0000_t75" style="width:182.05pt;height:31.95pt" o:ole="">
            <v:imagedata r:id="rId17" o:title=""/>
          </v:shape>
          <o:OLEObject Type="Embed" ProgID="Equation.3" ShapeID="_x0000_i1030" DrawAspect="Content" ObjectID="_1447685280" r:id="rId18"/>
        </w:object>
      </w:r>
      <w:r>
        <w:t>.</w:t>
      </w:r>
    </w:p>
    <w:p w:rsidR="000813D6" w:rsidRDefault="0053121E" w:rsidP="000813D6">
      <w:pPr>
        <w:ind w:left="488"/>
      </w:pPr>
      <w:r>
        <w:t>Αλλά τότε,  από την σχέση (1)</w:t>
      </w:r>
      <w:r w:rsidR="000813D6">
        <w:t xml:space="preserve"> παίρνουμε:</w:t>
      </w:r>
    </w:p>
    <w:p w:rsidR="0053121E" w:rsidRDefault="000813D6" w:rsidP="000813D6">
      <w:pPr>
        <w:jc w:val="center"/>
      </w:pPr>
      <w:proofErr w:type="spellStart"/>
      <w:r w:rsidRPr="000813D6">
        <w:rPr>
          <w:i/>
          <w:sz w:val="24"/>
          <w:szCs w:val="24"/>
        </w:rPr>
        <w:t>F=mg+mα</w:t>
      </w:r>
      <w:proofErr w:type="spellEnd"/>
      <w:r w:rsidRPr="000813D6">
        <w:rPr>
          <w:i/>
          <w:sz w:val="24"/>
          <w:szCs w:val="24"/>
        </w:rPr>
        <w:t>=</w:t>
      </w:r>
      <w:r w:rsidRPr="000813D6">
        <w:rPr>
          <w:position w:val="-28"/>
        </w:rPr>
        <w:object w:dxaOrig="3900" w:dyaOrig="660">
          <v:shape id="_x0000_i1031" type="#_x0000_t75" style="width:195.2pt;height:32.95pt" o:ole="">
            <v:imagedata r:id="rId19" o:title=""/>
          </v:shape>
          <o:OLEObject Type="Embed" ProgID="Equation.3" ShapeID="_x0000_i1031" DrawAspect="Content" ObjectID="_1447685281" r:id="rId20"/>
        </w:object>
      </w:r>
      <w:r>
        <w:t>.</w:t>
      </w:r>
    </w:p>
    <w:p w:rsidR="000813D6" w:rsidRDefault="000813D6" w:rsidP="009A2069">
      <w:pPr>
        <w:ind w:left="567"/>
      </w:pPr>
      <w:r>
        <w:t>Το αποτέλεσμα που βρήκαμε</w:t>
      </w:r>
      <w:r w:rsidR="009A2069">
        <w:t>,</w:t>
      </w:r>
      <w:r>
        <w:t xml:space="preserve"> μας λέει ότι η ασκούμενη δύναμη F, έχει φορά προς τα κάτω. Όμως με ένα σχοινί, το μόνο που μπορούμε να κάνουμε είναι να τραβήξουμε (όχι να σπρώξουμε!!!), συνεπώς </w:t>
      </w:r>
      <w:r w:rsidR="009A2069">
        <w:t>η υπόθεση ότι το χρονικό διάστημα ήταν 0,1s, δεν μπορεί να ισχύει.</w:t>
      </w:r>
    </w:p>
    <w:p w:rsidR="009A2069" w:rsidRDefault="00DB1898" w:rsidP="00DB1898">
      <w:pPr>
        <w:pStyle w:val="1"/>
      </w:pPr>
      <w:r>
        <w:t>Με βάση όλα τα παραπάνω σωστό είναι το (β) διάγραμμα του σχήματος.</w:t>
      </w:r>
    </w:p>
    <w:p w:rsidR="00EF4660" w:rsidRPr="002D054F" w:rsidRDefault="00EF4660" w:rsidP="00EF4660">
      <w:pPr>
        <w:rPr>
          <w:b/>
          <w:color w:val="FF0000"/>
        </w:rPr>
      </w:pPr>
      <w:r w:rsidRPr="002D054F">
        <w:rPr>
          <w:b/>
          <w:color w:val="FF0000"/>
        </w:rPr>
        <w:t>Σχόλιο:</w:t>
      </w:r>
    </w:p>
    <w:p w:rsidR="00EF4660" w:rsidRDefault="00EF4660" w:rsidP="00EF4660">
      <w:r>
        <w:t>Από ότι γίνεται σαφές από τα προηγούμενα</w:t>
      </w:r>
      <w:r w:rsidR="00E22C0B">
        <w:t>,</w:t>
      </w:r>
      <w:r>
        <w:t xml:space="preserve"> το κιβώτιο τελικά πέφτει και εμείς απομακρύναμε τον αισθητ</w:t>
      </w:r>
      <w:r>
        <w:t>ή</w:t>
      </w:r>
      <w:r>
        <w:t>ρα, πριν τον καταπλακώσει!!! Έτσι τη στιγμή που σταματήσαμε να καταγράφουμε τη</w:t>
      </w:r>
      <w:r w:rsidR="002D054F">
        <w:t>ν ταχύτητα</w:t>
      </w:r>
      <w:r>
        <w:t>, το κιβ</w:t>
      </w:r>
      <w:r>
        <w:t>ώ</w:t>
      </w:r>
      <w:r>
        <w:t xml:space="preserve">τιο δεν έχει φτάσει ακόμη στο έδαφος. Αυτό μπορείτε να το διαπιστώσετε συγκρίνοντας στο διάγραμμα υ-t τα </w:t>
      </w:r>
      <w:r w:rsidR="002D054F">
        <w:t xml:space="preserve">σχηματιζόμενα </w:t>
      </w:r>
      <w:r>
        <w:t>εμβαδά</w:t>
      </w:r>
      <w:r w:rsidR="002D054F">
        <w:t>…</w:t>
      </w:r>
    </w:p>
    <w:p w:rsidR="00DB1898" w:rsidRPr="002D054F" w:rsidRDefault="00DB1898" w:rsidP="002D054F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DB1898" w:rsidRPr="002D054F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2EC" w:rsidRDefault="003D52EC" w:rsidP="004D5E27">
      <w:pPr>
        <w:spacing w:after="0" w:line="240" w:lineRule="auto"/>
      </w:pPr>
      <w:r>
        <w:separator/>
      </w:r>
    </w:p>
  </w:endnote>
  <w:endnote w:type="continuationSeparator" w:id="0">
    <w:p w:rsidR="003D52EC" w:rsidRDefault="003D52E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516F4E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4657B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2EC" w:rsidRDefault="003D52EC" w:rsidP="004D5E27">
      <w:pPr>
        <w:spacing w:after="0" w:line="240" w:lineRule="auto"/>
      </w:pPr>
      <w:r>
        <w:separator/>
      </w:r>
    </w:p>
  </w:footnote>
  <w:footnote w:type="continuationSeparator" w:id="0">
    <w:p w:rsidR="003D52EC" w:rsidRDefault="003D52E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19</cp:revision>
  <cp:lastPrinted>2013-12-04T15:56:00Z</cp:lastPrinted>
  <dcterms:created xsi:type="dcterms:W3CDTF">2013-12-04T12:13:00Z</dcterms:created>
  <dcterms:modified xsi:type="dcterms:W3CDTF">2013-12-04T15:57:00Z</dcterms:modified>
</cp:coreProperties>
</file>