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840" w:rsidRDefault="0062463D" w:rsidP="0011554D">
      <w:pPr>
        <w:pStyle w:val="10"/>
        <w:ind w:left="1418" w:right="1416"/>
      </w:pPr>
      <w:r>
        <w:t>Ολίσθηση και κύλιση τροχού.</w:t>
      </w:r>
    </w:p>
    <w:p w:rsidR="0062463D" w:rsidRDefault="003E7D53" w:rsidP="0062463D">
      <w:pPr>
        <w:rPr>
          <w:lang w:eastAsia="el-GR"/>
        </w:rPr>
      </w:pPr>
      <w:r w:rsidRPr="003E7D53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27305</wp:posOffset>
            </wp:positionV>
            <wp:extent cx="1031875" cy="824865"/>
            <wp:effectExtent l="19050" t="0" r="0" b="0"/>
            <wp:wrapSquare wrapText="bothSides"/>
            <wp:docPr id="73" name="Εικόνα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8248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463D">
        <w:rPr>
          <w:lang w:eastAsia="el-GR"/>
        </w:rPr>
        <w:t>Σε οριζόντιο επίπεδο ηρεμεί ένας τροχός μάζας Μ=10kg</w:t>
      </w:r>
      <w:r w:rsidR="00252FB3">
        <w:rPr>
          <w:lang w:eastAsia="el-GR"/>
        </w:rPr>
        <w:t xml:space="preserve"> και ακτίνας =0,5m</w:t>
      </w:r>
      <w:r w:rsidR="0062463D">
        <w:rPr>
          <w:lang w:eastAsia="el-GR"/>
        </w:rPr>
        <w:t xml:space="preserve">, ο οποίος παρουσιάζει με το </w:t>
      </w:r>
      <w:r w:rsidR="0062463D">
        <w:rPr>
          <w:lang w:eastAsia="el-GR"/>
        </w:rPr>
        <w:t>ε</w:t>
      </w:r>
      <w:r w:rsidR="0062463D">
        <w:rPr>
          <w:lang w:eastAsia="el-GR"/>
        </w:rPr>
        <w:t>πίπεδο συντελεστές τριβής μ=μ</w:t>
      </w:r>
      <w:r w:rsidR="0062463D">
        <w:rPr>
          <w:vertAlign w:val="subscript"/>
          <w:lang w:eastAsia="el-GR"/>
        </w:rPr>
        <w:t>s</w:t>
      </w:r>
      <w:r w:rsidR="0062463D">
        <w:rPr>
          <w:lang w:eastAsia="el-GR"/>
        </w:rPr>
        <w:t>=0,</w:t>
      </w:r>
      <w:r w:rsidR="00252FB3">
        <w:rPr>
          <w:lang w:eastAsia="el-GR"/>
        </w:rPr>
        <w:t>3</w:t>
      </w:r>
      <w:r w:rsidR="0062463D">
        <w:rPr>
          <w:lang w:eastAsia="el-GR"/>
        </w:rPr>
        <w:t>. Σε μια στιγμή t=0 ασκείται στο κέντρο Ο του τροχού οριζόντια δύναμη F μέτρου F</w:t>
      </w:r>
      <w:r w:rsidR="0062463D">
        <w:rPr>
          <w:vertAlign w:val="subscript"/>
          <w:lang w:eastAsia="el-GR"/>
        </w:rPr>
        <w:t>1</w:t>
      </w:r>
      <w:r w:rsidR="00E22AEB">
        <w:rPr>
          <w:lang w:eastAsia="el-GR"/>
        </w:rPr>
        <w:t>=</w:t>
      </w:r>
      <w:r w:rsidR="00252FB3">
        <w:rPr>
          <w:lang w:eastAsia="el-GR"/>
        </w:rPr>
        <w:t>1</w:t>
      </w:r>
      <w:r w:rsidR="0062463D">
        <w:rPr>
          <w:lang w:eastAsia="el-GR"/>
        </w:rPr>
        <w:t>00Ν, ενώ τη στιγμή t</w:t>
      </w:r>
      <w:r w:rsidR="0062463D">
        <w:rPr>
          <w:vertAlign w:val="subscript"/>
          <w:lang w:eastAsia="el-GR"/>
        </w:rPr>
        <w:t>1</w:t>
      </w:r>
      <w:r w:rsidR="0062463D">
        <w:rPr>
          <w:lang w:eastAsia="el-GR"/>
        </w:rPr>
        <w:t>=</w:t>
      </w:r>
      <w:r w:rsidR="00252FB3">
        <w:rPr>
          <w:lang w:eastAsia="el-GR"/>
        </w:rPr>
        <w:t>2</w:t>
      </w:r>
      <w:r w:rsidR="0062463D">
        <w:rPr>
          <w:lang w:eastAsia="el-GR"/>
        </w:rPr>
        <w:t>s, το μέτρο της δύναμης μειώνεται στην τιμή F</w:t>
      </w:r>
      <w:r w:rsidR="0062463D">
        <w:rPr>
          <w:vertAlign w:val="subscript"/>
          <w:lang w:eastAsia="el-GR"/>
        </w:rPr>
        <w:t>2</w:t>
      </w:r>
      <w:r w:rsidR="0062463D">
        <w:rPr>
          <w:lang w:eastAsia="el-GR"/>
        </w:rPr>
        <w:t>=</w:t>
      </w:r>
      <w:r w:rsidR="007E4ED6">
        <w:rPr>
          <w:lang w:eastAsia="el-GR"/>
        </w:rPr>
        <w:t>6</w:t>
      </w:r>
      <w:r w:rsidR="00E22AEB">
        <w:rPr>
          <w:lang w:eastAsia="el-GR"/>
        </w:rPr>
        <w:t>0Ν.</w:t>
      </w:r>
    </w:p>
    <w:p w:rsidR="00E22AEB" w:rsidRDefault="00E22AEB" w:rsidP="003E7D53">
      <w:pPr>
        <w:ind w:left="426" w:hanging="284"/>
        <w:rPr>
          <w:lang w:eastAsia="el-GR"/>
        </w:rPr>
      </w:pPr>
      <w:r>
        <w:rPr>
          <w:lang w:eastAsia="el-GR"/>
        </w:rPr>
        <w:t>i) Να υπολογιστεί η κινητική ενέργεια του τροχού τη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>.</w:t>
      </w:r>
    </w:p>
    <w:p w:rsidR="00E22AEB" w:rsidRDefault="00E22AEB" w:rsidP="003E7D53">
      <w:pPr>
        <w:ind w:left="426" w:hanging="284"/>
        <w:rPr>
          <w:lang w:eastAsia="el-GR"/>
        </w:rPr>
      </w:pPr>
      <w:r>
        <w:rPr>
          <w:lang w:eastAsia="el-GR"/>
        </w:rPr>
        <w:t>ii) Να κάνετε τη γραφική παράσταση της ταχύτητας του κέντρου Ο του τροχού μέχρι τη στιγμή t</w:t>
      </w:r>
      <w:r>
        <w:rPr>
          <w:vertAlign w:val="subscript"/>
          <w:lang w:eastAsia="el-GR"/>
        </w:rPr>
        <w:t>2</w:t>
      </w:r>
      <w:r w:rsidR="00BA1B6E">
        <w:rPr>
          <w:lang w:eastAsia="el-GR"/>
        </w:rPr>
        <w:t>=4</w:t>
      </w:r>
      <w:r>
        <w:rPr>
          <w:lang w:eastAsia="el-GR"/>
        </w:rPr>
        <w:t>s.</w:t>
      </w:r>
    </w:p>
    <w:p w:rsidR="00E22AEB" w:rsidRDefault="00E22AEB" w:rsidP="003E7D53">
      <w:pPr>
        <w:ind w:left="426" w:hanging="284"/>
        <w:rPr>
          <w:lang w:eastAsia="el-GR"/>
        </w:rPr>
      </w:pPr>
      <w:r>
        <w:rPr>
          <w:lang w:eastAsia="el-GR"/>
        </w:rPr>
        <w:t>iii) Να υπολογιστεί η ενέργεια που μετατρέπεται σε θερμική, μέχρι την παραπάνω στιγμή t</w:t>
      </w:r>
      <w:r>
        <w:rPr>
          <w:vertAlign w:val="subscript"/>
          <w:lang w:eastAsia="el-GR"/>
        </w:rPr>
        <w:t>2</w:t>
      </w:r>
      <w:r>
        <w:rPr>
          <w:lang w:eastAsia="el-GR"/>
        </w:rPr>
        <w:t>, εξαιτίας της τριβής που ασκείται στον τροχό.</w:t>
      </w:r>
    </w:p>
    <w:p w:rsidR="008521D4" w:rsidRPr="008521D4" w:rsidRDefault="008521D4" w:rsidP="003E7D53">
      <w:pPr>
        <w:ind w:left="426" w:hanging="284"/>
        <w:rPr>
          <w:lang w:eastAsia="el-GR"/>
        </w:rPr>
      </w:pPr>
      <w:r>
        <w:rPr>
          <w:lang w:eastAsia="el-GR"/>
        </w:rPr>
        <w:t>Δίνεται η ροπή αδράνειας του τροχού ως προς τον άξονα περιστροφής του Ι= ½ ΜR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και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E22AEB" w:rsidRPr="00EF01C7" w:rsidRDefault="00E22AEB" w:rsidP="0062463D">
      <w:pPr>
        <w:rPr>
          <w:b/>
          <w:color w:val="0070C0"/>
          <w:lang w:eastAsia="el-GR"/>
        </w:rPr>
      </w:pPr>
      <w:r w:rsidRPr="00EF01C7">
        <w:rPr>
          <w:b/>
          <w:color w:val="0070C0"/>
          <w:lang w:eastAsia="el-GR"/>
        </w:rPr>
        <w:t>Απάντηση:</w:t>
      </w:r>
    </w:p>
    <w:p w:rsidR="00E22AEB" w:rsidRDefault="000C7134" w:rsidP="000C7134">
      <w:pPr>
        <w:pStyle w:val="1"/>
      </w:pPr>
      <w:r w:rsidRPr="000C713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1007022" y="3463159"/>
            <wp:positionH relativeFrom="column">
              <wp:align>right</wp:align>
            </wp:positionH>
            <wp:positionV relativeFrom="paragraph">
              <wp:posOffset>0</wp:posOffset>
            </wp:positionV>
            <wp:extent cx="1031985" cy="909144"/>
            <wp:effectExtent l="19050" t="0" r="0" b="0"/>
            <wp:wrapSquare wrapText="bothSides"/>
            <wp:docPr id="74" name="Εικόνα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985" cy="909144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Στο διπλανό σχήμα έχουν σχεδιαστεί οι δυνάμεις που ασκούνται στον τροχό. Το ερώτημα είναι τι κίνηση κάνει ο τροχός από 0-4s; Ας υποθέσουμε ότι ο τροχός κ</w:t>
      </w:r>
      <w:r>
        <w:t>υ</w:t>
      </w:r>
      <w:r>
        <w:t>λίεται χωρίς να ολισθαίνει. Τότε με εφα</w:t>
      </w:r>
      <w:r>
        <w:t>ρ</w:t>
      </w:r>
      <w:r>
        <w:t>μογή του δεύτερου νόμου του Νεύτωνα</w:t>
      </w:r>
      <w:r w:rsidR="001353AA">
        <w:t>, θεωρώντας την κίνηση σύνθετη, έχουμε:</w:t>
      </w:r>
    </w:p>
    <w:p w:rsidR="001353AA" w:rsidRDefault="001353AA" w:rsidP="00FD3E28">
      <w:pPr>
        <w:ind w:left="425"/>
      </w:pPr>
      <w:r>
        <w:t xml:space="preserve">Μεταφορική κίνηση: </w:t>
      </w:r>
      <w:proofErr w:type="spellStart"/>
      <w:r>
        <w:t>ΣF</w:t>
      </w:r>
      <w:r>
        <w:rPr>
          <w:vertAlign w:val="subscript"/>
        </w:rPr>
        <w:t>x</w:t>
      </w:r>
      <w:r>
        <w:t>=Μα</w:t>
      </w:r>
      <w:r>
        <w:rPr>
          <w:vertAlign w:val="subscript"/>
        </w:rPr>
        <w:t>cm</w:t>
      </w:r>
      <w:proofErr w:type="spellEnd"/>
      <w:r>
        <w:t xml:space="preserve"> → F</w:t>
      </w:r>
      <w:r>
        <w:rPr>
          <w:vertAlign w:val="subscript"/>
        </w:rPr>
        <w:t>1</w:t>
      </w:r>
      <w:r>
        <w:t xml:space="preserve">-Τ= </w:t>
      </w:r>
      <w:proofErr w:type="spellStart"/>
      <w:r>
        <w:t>Μα</w:t>
      </w:r>
      <w:r>
        <w:rPr>
          <w:vertAlign w:val="subscript"/>
        </w:rPr>
        <w:t>cm</w:t>
      </w:r>
      <w:proofErr w:type="spellEnd"/>
      <w:r>
        <w:t xml:space="preserve"> (1)</w:t>
      </w:r>
    </w:p>
    <w:p w:rsidR="001353AA" w:rsidRDefault="001353AA" w:rsidP="00FD3E28">
      <w:pPr>
        <w:ind w:left="425"/>
      </w:pPr>
      <w:r>
        <w:t xml:space="preserve">Στροφική κίνηση: </w:t>
      </w:r>
      <w:proofErr w:type="spellStart"/>
      <w:r>
        <w:t>Στ=Ι∙α</w:t>
      </w:r>
      <w:r>
        <w:rPr>
          <w:vertAlign w:val="subscript"/>
        </w:rPr>
        <w:t>γων</w:t>
      </w:r>
      <w:proofErr w:type="spellEnd"/>
      <w:r>
        <w:t xml:space="preserve"> → Τ∙R= ½ ΜR</w:t>
      </w:r>
      <w:r>
        <w:rPr>
          <w:vertAlign w:val="superscript"/>
        </w:rPr>
        <w:t>2</w:t>
      </w:r>
      <w:r>
        <w:t>∙α</w:t>
      </w:r>
      <w:r>
        <w:rPr>
          <w:vertAlign w:val="subscript"/>
        </w:rPr>
        <w:t>γων</w:t>
      </w:r>
      <w:r>
        <w:t xml:space="preserve"> → Τ= ½ </w:t>
      </w:r>
      <w:proofErr w:type="spellStart"/>
      <w:r>
        <w:t>ΜR∙α</w:t>
      </w:r>
      <w:r>
        <w:rPr>
          <w:vertAlign w:val="subscript"/>
        </w:rPr>
        <w:t>γων</w:t>
      </w:r>
      <w:proofErr w:type="spellEnd"/>
      <w:r>
        <w:t xml:space="preserve"> </w:t>
      </w:r>
      <w:r w:rsidR="009547F5">
        <w:t>(2)</w:t>
      </w:r>
    </w:p>
    <w:p w:rsidR="001353AA" w:rsidRDefault="001353AA" w:rsidP="00FD3E28">
      <w:pPr>
        <w:ind w:left="425"/>
      </w:pPr>
      <w:r>
        <w:t xml:space="preserve">Αλλά αφού ο τροχός κυλίεται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 και η παραπάνω σχέση γίνεται:</w:t>
      </w:r>
    </w:p>
    <w:p w:rsidR="001353AA" w:rsidRDefault="001353AA" w:rsidP="00FD3E28">
      <w:pPr>
        <w:jc w:val="center"/>
      </w:pPr>
      <w:r>
        <w:t xml:space="preserve">Τ= ½ </w:t>
      </w:r>
      <w:proofErr w:type="spellStart"/>
      <w:r>
        <w:t>Μ∙α</w:t>
      </w:r>
      <w:r w:rsidR="00826A83">
        <w:rPr>
          <w:vertAlign w:val="subscript"/>
        </w:rPr>
        <w:t>cm</w:t>
      </w:r>
      <w:proofErr w:type="spellEnd"/>
      <w:r w:rsidR="00826A83">
        <w:t xml:space="preserve">  </w:t>
      </w:r>
      <w:r w:rsidR="009547F5">
        <w:t>(3</w:t>
      </w:r>
      <w:r w:rsidR="00826A83">
        <w:t>)</w:t>
      </w:r>
    </w:p>
    <w:p w:rsidR="00826A83" w:rsidRDefault="00826A83" w:rsidP="00FD3E28">
      <w:pPr>
        <w:ind w:left="425"/>
      </w:pPr>
      <w:r>
        <w:t>Με πρόσθεση των (1) και (</w:t>
      </w:r>
      <w:r w:rsidR="009547F5">
        <w:t>3</w:t>
      </w:r>
      <w:r>
        <w:t>) κατά μέλη παίρνουμε:</w:t>
      </w:r>
    </w:p>
    <w:p w:rsidR="009547F5" w:rsidRDefault="00C56FFE" w:rsidP="00C56FFE">
      <w:pPr>
        <w:jc w:val="center"/>
      </w:pPr>
      <w:r>
        <w:t>F</w:t>
      </w:r>
      <w:r>
        <w:rPr>
          <w:vertAlign w:val="subscript"/>
        </w:rPr>
        <w:t>1</w:t>
      </w:r>
      <w:r>
        <w:t>=</w:t>
      </w:r>
      <w:r w:rsidRPr="00C56FFE">
        <w:rPr>
          <w:position w:val="-24"/>
        </w:rPr>
        <w:object w:dxaOrig="7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05pt;height:31.05pt" o:ole="">
            <v:imagedata r:id="rId9" o:title=""/>
          </v:shape>
          <o:OLEObject Type="Embed" ProgID="Equation.3" ShapeID="_x0000_i1025" DrawAspect="Content" ObjectID="_1438254531" r:id="rId10"/>
        </w:object>
      </w:r>
      <w:r w:rsidR="009547F5">
        <w:t xml:space="preserve"> (4)</w:t>
      </w:r>
    </w:p>
    <w:p w:rsidR="00826A83" w:rsidRDefault="00C56FFE" w:rsidP="00C56FFE">
      <w:pPr>
        <w:jc w:val="center"/>
      </w:pPr>
      <w:r>
        <w:t xml:space="preserve"> </w:t>
      </w:r>
      <w:r w:rsidR="00252FB3" w:rsidRPr="00C56FFE">
        <w:rPr>
          <w:position w:val="-24"/>
        </w:rPr>
        <w:object w:dxaOrig="2860" w:dyaOrig="620">
          <v:shape id="_x0000_i1026" type="#_x0000_t75" style="width:143.15pt;height:31.05pt" o:ole="">
            <v:imagedata r:id="rId11" o:title=""/>
          </v:shape>
          <o:OLEObject Type="Embed" ProgID="Equation.3" ShapeID="_x0000_i1026" DrawAspect="Content" ObjectID="_1438254532" r:id="rId12"/>
        </w:object>
      </w:r>
    </w:p>
    <w:p w:rsidR="00C56FFE" w:rsidRDefault="00C56FFE" w:rsidP="00FD3E28">
      <w:pPr>
        <w:ind w:left="425"/>
      </w:pPr>
      <w:r>
        <w:t>Αλλά η  μέγιστη τριβή που μπορεί να ασκηθεί στον τροχό, η οριακή στατική τριβή έχει μέτρο:</w:t>
      </w:r>
    </w:p>
    <w:p w:rsidR="00C56FFE" w:rsidRDefault="00E32E7C" w:rsidP="00252FB3">
      <w:pPr>
        <w:jc w:val="center"/>
      </w:pPr>
      <w:r>
        <w:t>Τ</w:t>
      </w:r>
      <w:r>
        <w:rPr>
          <w:vertAlign w:val="subscript"/>
        </w:rPr>
        <w:t>ορ</w:t>
      </w:r>
      <w:r>
        <w:t>=Τ</w:t>
      </w:r>
      <w:r>
        <w:rPr>
          <w:vertAlign w:val="subscript"/>
        </w:rPr>
        <w:t>ολ</w:t>
      </w:r>
      <w:r>
        <w:t>=μ∙Ν=μ∙Μg=0,</w:t>
      </w:r>
      <w:r w:rsidR="00252FB3">
        <w:t>3</w:t>
      </w:r>
      <w:r>
        <w:t>∙10∙10Ν=</w:t>
      </w:r>
      <w:r w:rsidR="00252FB3">
        <w:t>3</w:t>
      </w:r>
      <w:r>
        <w:t>0Ν.</w:t>
      </w:r>
    </w:p>
    <w:p w:rsidR="00E32E7C" w:rsidRDefault="00E32E7C" w:rsidP="00FD3E28">
      <w:pPr>
        <w:ind w:left="425"/>
      </w:pPr>
      <w:r>
        <w:t>Συνεπώς η υπόθεσή μας ότι ο τροχός κυλίεται χωρίς να ολισθαίνει ήταν λάθος και ο τροχός, στρέφεται μεν αλλά και ολισθαίνει. Αλλά τότε από την (1) παίρνουμε:</w:t>
      </w:r>
    </w:p>
    <w:p w:rsidR="00E32E7C" w:rsidRDefault="00252FB3" w:rsidP="00E32E7C">
      <w:pPr>
        <w:jc w:val="center"/>
      </w:pPr>
      <w:r w:rsidRPr="00E32E7C">
        <w:rPr>
          <w:position w:val="-30"/>
        </w:rPr>
        <w:object w:dxaOrig="3739" w:dyaOrig="700">
          <v:shape id="_x0000_i1027" type="#_x0000_t75" style="width:187.05pt;height:35.15pt" o:ole="">
            <v:imagedata r:id="rId13" o:title=""/>
          </v:shape>
          <o:OLEObject Type="Embed" ProgID="Equation.3" ShapeID="_x0000_i1027" DrawAspect="Content" ObjectID="_1438254533" r:id="rId14"/>
        </w:object>
      </w:r>
    </w:p>
    <w:p w:rsidR="00252FB3" w:rsidRDefault="00252FB3" w:rsidP="00FD3E28">
      <w:pPr>
        <w:ind w:left="425"/>
      </w:pPr>
      <w:r>
        <w:t>Οπότε τη στιγμή t</w:t>
      </w:r>
      <w:r>
        <w:rPr>
          <w:vertAlign w:val="subscript"/>
        </w:rPr>
        <w:t>1</w:t>
      </w:r>
      <w:r>
        <w:t>=2s το κέντρο Ο του τροχού έχει ταχύτητα υ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cm</w:t>
      </w:r>
      <w:r>
        <w:t>t</w:t>
      </w:r>
      <w:r>
        <w:rPr>
          <w:vertAlign w:val="subscript"/>
        </w:rPr>
        <w:t>1</w:t>
      </w:r>
      <w:r>
        <w:t>=14m/s.</w:t>
      </w:r>
    </w:p>
    <w:p w:rsidR="00252FB3" w:rsidRDefault="00252FB3" w:rsidP="00FD3E28">
      <w:pPr>
        <w:ind w:left="425"/>
      </w:pPr>
      <w:r>
        <w:t xml:space="preserve">Εξάλλου </w:t>
      </w:r>
      <w:r w:rsidR="009547F5">
        <w:t>από την σχέση (2) παίρνουμε:</w:t>
      </w:r>
    </w:p>
    <w:p w:rsidR="009547F5" w:rsidRDefault="004D71B5" w:rsidP="008B26BC">
      <w:pPr>
        <w:jc w:val="center"/>
      </w:pPr>
      <w:r w:rsidRPr="009547F5">
        <w:rPr>
          <w:position w:val="-28"/>
        </w:rPr>
        <w:object w:dxaOrig="3980" w:dyaOrig="660">
          <v:shape id="_x0000_i1028" type="#_x0000_t75" style="width:199.05pt;height:33.1pt" o:ole="">
            <v:imagedata r:id="rId15" o:title=""/>
          </v:shape>
          <o:OLEObject Type="Embed" ProgID="Equation.3" ShapeID="_x0000_i1028" DrawAspect="Content" ObjectID="_1438254534" r:id="rId16"/>
        </w:object>
      </w:r>
    </w:p>
    <w:p w:rsidR="004D71B5" w:rsidRDefault="004D71B5" w:rsidP="00FD3E28">
      <w:pPr>
        <w:ind w:left="425"/>
      </w:pPr>
      <w:r>
        <w:t>Και τη στιγμή t</w:t>
      </w:r>
      <w:r>
        <w:rPr>
          <w:vertAlign w:val="subscript"/>
        </w:rPr>
        <w:t>1</w:t>
      </w:r>
      <w:r>
        <w:t xml:space="preserve"> έχει αποκτήσει γωνιακή ταχύτητα:</w:t>
      </w:r>
    </w:p>
    <w:p w:rsidR="004D71B5" w:rsidRPr="004D71B5" w:rsidRDefault="004D71B5" w:rsidP="00FD3E28">
      <w:pPr>
        <w:jc w:val="center"/>
        <w:rPr>
          <w:lang w:val="en-US"/>
        </w:rPr>
      </w:pPr>
      <w:r>
        <w:t>ω</w:t>
      </w:r>
      <w:r w:rsidRPr="004D71B5">
        <w:rPr>
          <w:lang w:val="en-US"/>
        </w:rPr>
        <w:t>=</w:t>
      </w:r>
      <w:proofErr w:type="spellStart"/>
      <w:r>
        <w:t>α</w:t>
      </w:r>
      <w:r>
        <w:rPr>
          <w:vertAlign w:val="subscript"/>
        </w:rPr>
        <w:t>γων</w:t>
      </w:r>
      <w:proofErr w:type="spellEnd"/>
      <w:r w:rsidRPr="004D71B5">
        <w:rPr>
          <w:lang w:val="en-US"/>
        </w:rPr>
        <w:t>∙t</w:t>
      </w:r>
      <w:r w:rsidRPr="004D71B5">
        <w:rPr>
          <w:vertAlign w:val="subscript"/>
          <w:lang w:val="en-US"/>
        </w:rPr>
        <w:t>1</w:t>
      </w:r>
      <w:r w:rsidRPr="004D71B5">
        <w:rPr>
          <w:lang w:val="en-US"/>
        </w:rPr>
        <w:t>=12∙2 r</w:t>
      </w:r>
      <w:r>
        <w:t>α</w:t>
      </w:r>
      <w:r w:rsidRPr="004D71B5">
        <w:rPr>
          <w:lang w:val="en-US"/>
        </w:rPr>
        <w:t>d/s=24r</w:t>
      </w:r>
      <w:r>
        <w:t>α</w:t>
      </w:r>
      <w:r w:rsidRPr="004D71B5">
        <w:rPr>
          <w:lang w:val="en-US"/>
        </w:rPr>
        <w:t>d/s.</w:t>
      </w:r>
    </w:p>
    <w:p w:rsidR="004D71B5" w:rsidRDefault="004D71B5" w:rsidP="00FD3E28">
      <w:pPr>
        <w:ind w:left="425"/>
      </w:pPr>
      <w:r>
        <w:lastRenderedPageBreak/>
        <w:t>Με βάση αυτά η κινητική ενέργεια του τροχού τη στιγμή αυτή είναι</w:t>
      </w:r>
      <w:r w:rsidR="00FD3E28">
        <w:t>:</w:t>
      </w:r>
    </w:p>
    <w:p w:rsidR="004D71B5" w:rsidRPr="004D71B5" w:rsidRDefault="00FD3E28" w:rsidP="004D71B5">
      <w:pPr>
        <w:jc w:val="center"/>
      </w:pPr>
      <w:r w:rsidRPr="004D71B5">
        <w:rPr>
          <w:position w:val="-24"/>
        </w:rPr>
        <w:object w:dxaOrig="8520" w:dyaOrig="620">
          <v:shape id="_x0000_i1029" type="#_x0000_t75" style="width:426.2pt;height:31.05pt" o:ole="">
            <v:imagedata r:id="rId17" o:title=""/>
          </v:shape>
          <o:OLEObject Type="Embed" ProgID="Equation.3" ShapeID="_x0000_i1029" DrawAspect="Content" ObjectID="_1438254535" r:id="rId18"/>
        </w:object>
      </w:r>
    </w:p>
    <w:p w:rsidR="008B26BC" w:rsidRDefault="000673BC" w:rsidP="0015060C">
      <w:pPr>
        <w:pStyle w:val="1"/>
      </w:pPr>
      <w:r w:rsidRPr="000673BC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1007022" y="1266497"/>
            <wp:positionH relativeFrom="column">
              <wp:align>right</wp:align>
            </wp:positionH>
            <wp:positionV relativeFrom="paragraph">
              <wp:posOffset>3810</wp:posOffset>
            </wp:positionV>
            <wp:extent cx="1122133" cy="830317"/>
            <wp:effectExtent l="19050" t="0" r="1817" b="0"/>
            <wp:wrapSquare wrapText="bothSides"/>
            <wp:docPr id="140" name="Εικόνα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133" cy="830317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60C">
        <w:t>Τη στιγμή t</w:t>
      </w:r>
      <w:r w:rsidR="0015060C">
        <w:rPr>
          <w:vertAlign w:val="subscript"/>
        </w:rPr>
        <w:t>1</w:t>
      </w:r>
      <w:r w:rsidR="0015060C">
        <w:t xml:space="preserve"> μικραίνει το μέτρο της δύναμης στην τιμή F</w:t>
      </w:r>
      <w:r w:rsidR="0015060C">
        <w:rPr>
          <w:vertAlign w:val="subscript"/>
        </w:rPr>
        <w:t>2</w:t>
      </w:r>
      <w:r w:rsidR="0015060C">
        <w:t>=</w:t>
      </w:r>
      <w:r w:rsidR="007E4ED6">
        <w:t>60Ν, ενώ ο τροχός συνεχίζει να ολισθαίνει, αφού αν πάρουμε την ταχύτητα του σημείου επαφής Α του τροχού με το έδαφος, θα βρούμε:</w:t>
      </w:r>
    </w:p>
    <w:p w:rsidR="007E4ED6" w:rsidRPr="007E4ED6" w:rsidRDefault="007E4ED6" w:rsidP="000673BC">
      <w:pPr>
        <w:jc w:val="center"/>
        <w:rPr>
          <w:lang w:val="en-US"/>
        </w:rPr>
      </w:pPr>
      <w:r>
        <w:t>υ</w:t>
      </w:r>
      <w:r>
        <w:rPr>
          <w:vertAlign w:val="subscript"/>
        </w:rPr>
        <w:t>Α</w:t>
      </w:r>
      <w:r w:rsidRPr="007E4ED6">
        <w:rPr>
          <w:lang w:val="en-US"/>
        </w:rPr>
        <w:t>=</w:t>
      </w:r>
      <w:r>
        <w:t>υ</w:t>
      </w:r>
      <w:r w:rsidRPr="007E4ED6">
        <w:rPr>
          <w:vertAlign w:val="subscript"/>
          <w:lang w:val="en-US"/>
        </w:rPr>
        <w:t>cm</w:t>
      </w:r>
      <w:r w:rsidRPr="007E4ED6">
        <w:rPr>
          <w:lang w:val="en-US"/>
        </w:rPr>
        <w:t>-</w:t>
      </w:r>
      <w:r>
        <w:t>ω</w:t>
      </w:r>
      <w:r w:rsidRPr="007E4ED6">
        <w:rPr>
          <w:lang w:val="en-US"/>
        </w:rPr>
        <w:t>R=14m/s-24∙0,5m/s=2m/s</w:t>
      </w:r>
    </w:p>
    <w:p w:rsidR="007E4ED6" w:rsidRDefault="007E4ED6" w:rsidP="000673BC">
      <w:pPr>
        <w:pStyle w:val="a4"/>
      </w:pPr>
      <w:r>
        <w:t>με φορά προς τα δεξιά, όπως στο σχήμα.</w:t>
      </w:r>
    </w:p>
    <w:p w:rsidR="000673BC" w:rsidRPr="00352EC8" w:rsidRDefault="00352EC8" w:rsidP="00067C45">
      <w:pPr>
        <w:ind w:left="340"/>
      </w:pPr>
      <w:r>
        <w:t>Αλλά τότε από την σχέση (1) βρίσκουμε τώρα ότι ο άξονας του τροχού επιταχύνεται με επιτάχυνση κ</w:t>
      </w:r>
      <w:r>
        <w:t>έ</w:t>
      </w:r>
      <w:r>
        <w:t xml:space="preserve">ντρου μάζας </w:t>
      </w:r>
      <w:r w:rsidRPr="00E32E7C">
        <w:rPr>
          <w:position w:val="-30"/>
        </w:rPr>
        <w:object w:dxaOrig="3720" w:dyaOrig="700">
          <v:shape id="_x0000_i1030" type="#_x0000_t75" style="width:186.2pt;height:35.15pt" o:ole="">
            <v:imagedata r:id="rId20" o:title=""/>
          </v:shape>
          <o:OLEObject Type="Embed" ProgID="Equation.3" ShapeID="_x0000_i1030" DrawAspect="Content" ObjectID="_1438254536" r:id="rId21"/>
        </w:object>
      </w:r>
      <w:r>
        <w:t>, ενώ η γωνιακή του επιτάχυνση συνεχίζει να έχει μέτρο α</w:t>
      </w:r>
      <w:r>
        <w:rPr>
          <w:vertAlign w:val="subscript"/>
        </w:rPr>
        <w:t>γων</w:t>
      </w:r>
      <w:r>
        <w:t>=12</w:t>
      </w:r>
      <w:proofErr w:type="spellStart"/>
      <w:r>
        <w:rPr>
          <w:lang w:val="en-US"/>
        </w:rPr>
        <w:t>rad</w:t>
      </w:r>
      <w:proofErr w:type="spellEnd"/>
      <w:r w:rsidRPr="00352EC8">
        <w:t>/</w:t>
      </w:r>
      <w:r>
        <w:rPr>
          <w:lang w:val="en-US"/>
        </w:rPr>
        <w:t>s</w:t>
      </w:r>
      <w:r w:rsidRPr="00352EC8">
        <w:rPr>
          <w:vertAlign w:val="superscript"/>
        </w:rPr>
        <w:t>2</w:t>
      </w:r>
      <w:r>
        <w:t>, όπως και πριν, αφού δεν έχει αλλάξει η ασκούμενη τριβή, η οποία συνεχίζει να ε</w:t>
      </w:r>
      <w:r>
        <w:t>ί</w:t>
      </w:r>
      <w:r>
        <w:t>ναι τριβή ολίσθησης.</w:t>
      </w:r>
    </w:p>
    <w:p w:rsidR="007E4ED6" w:rsidRDefault="003D0483" w:rsidP="00067C45">
      <w:pPr>
        <w:ind w:left="340"/>
      </w:pPr>
      <w:r>
        <w:t xml:space="preserve">Αυτό σημαίνει ότι </w:t>
      </w:r>
      <w:r w:rsidR="0030739D">
        <w:t xml:space="preserve">ο τροχός </w:t>
      </w:r>
      <w:r>
        <w:t xml:space="preserve">συνεχίζεται να επιταχύνεται μεταφορικά και να αυξάνεται η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 στρ</w:t>
      </w:r>
      <w:r>
        <w:t>ο</w:t>
      </w:r>
      <w:r>
        <w:t xml:space="preserve">φικά, οπότε αυξάνεται η γωνιακή ταχύτητα, άρα και η γραμμική ταχύτητα 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 xml:space="preserve"> του σημείου Α. Αλλά ενώ ο ρυθμός μεταβολής της 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 xml:space="preserve"> είναι όση και πριν την μείωση του μέτρου της δύναμης, ο αντίστοιχος</w:t>
      </w:r>
      <w:r w:rsidR="0030739D">
        <w:t xml:space="preserve"> ρυ</w:t>
      </w:r>
      <w:r w:rsidR="0030739D">
        <w:t>θ</w:t>
      </w:r>
      <w:r w:rsidR="0030739D">
        <w:t xml:space="preserve">μός μεταβολής της </w:t>
      </w:r>
      <w:proofErr w:type="spellStart"/>
      <w:r w:rsidR="0030739D">
        <w:t>υ</w:t>
      </w:r>
      <w:r w:rsidR="0030739D">
        <w:rPr>
          <w:vertAlign w:val="subscript"/>
        </w:rPr>
        <w:t>cm</w:t>
      </w:r>
      <w:proofErr w:type="spellEnd"/>
      <w:r w:rsidR="0030739D">
        <w:t xml:space="preserve"> μειώθηκε. Συνεπώς πολύ σύντομα οι δυο παραπάνω ταχύτητες θα αποκτήσουν ίσα μέτρα και ο τροχός θα κυλίεται χωρίς να ολισθαίνει.</w:t>
      </w:r>
      <w:r w:rsidR="002F0823">
        <w:t xml:space="preserve"> Οπότε για την κίνηση για t&gt;2s, έχουμε:</w:t>
      </w:r>
    </w:p>
    <w:p w:rsidR="002F0823" w:rsidRDefault="002F0823" w:rsidP="00067C45">
      <w:pPr>
        <w:jc w:val="center"/>
      </w:pPr>
      <w:r>
        <w:t>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2</w:t>
      </w:r>
      <w:r>
        <w:t>+α</w:t>
      </w:r>
      <w:r>
        <w:rPr>
          <w:vertAlign w:val="subscript"/>
        </w:rPr>
        <w:t>cm1</w:t>
      </w:r>
      <w:r>
        <w:t xml:space="preserve">∙(t-2)   και   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>=</w:t>
      </w:r>
      <w:r w:rsidR="004708E6">
        <w:t>[ω</w:t>
      </w:r>
      <w:r w:rsidR="004708E6">
        <w:rPr>
          <w:vertAlign w:val="subscript"/>
        </w:rPr>
        <w:t>2</w:t>
      </w:r>
      <w:r w:rsidR="004708E6">
        <w:t>+α</w:t>
      </w:r>
      <w:r w:rsidR="004708E6">
        <w:rPr>
          <w:vertAlign w:val="subscript"/>
        </w:rPr>
        <w:t>γων2</w:t>
      </w:r>
      <w:r w:rsidR="004708E6">
        <w:t>∙(t-2)]</w:t>
      </w:r>
      <w:proofErr w:type="spellStart"/>
      <w:r w:rsidR="004708E6">
        <w:t>∙R</w:t>
      </w:r>
      <w:proofErr w:type="spellEnd"/>
      <w:r w:rsidR="004708E6">
        <w:t xml:space="preserve">   (S.Ι.)</w:t>
      </w:r>
    </w:p>
    <w:p w:rsidR="004708E6" w:rsidRDefault="004708E6" w:rsidP="00067C45">
      <w:pPr>
        <w:ind w:left="425"/>
      </w:pPr>
      <w:r>
        <w:t>εξισώνοντας τα πρώτα μέλη παίρνουμε:</w:t>
      </w:r>
    </w:p>
    <w:p w:rsidR="004708E6" w:rsidRDefault="004708E6" w:rsidP="00067C45">
      <w:pPr>
        <w:jc w:val="center"/>
      </w:pPr>
      <w:r>
        <w:t xml:space="preserve">14+3(t-2)=[24+12(t-2)]∙0,5 → </w:t>
      </w:r>
      <w:r w:rsidR="00067C45">
        <w:t>t= 8/3</w:t>
      </w:r>
      <w:r w:rsidR="00562FB2">
        <w:t xml:space="preserve"> s.</w:t>
      </w:r>
    </w:p>
    <w:p w:rsidR="004D2BF8" w:rsidRDefault="007A52EE" w:rsidP="004D2BF8">
      <w:pPr>
        <w:ind w:left="425"/>
      </w:pPr>
      <w:r>
        <w:t>Τη στιγμή αυτή ο τροχός παύει να ολισθαίνει, έχοντας ταχύτητα κέντρου μάζας</w:t>
      </w:r>
      <w:r w:rsidR="00CC0082">
        <w:t>:</w:t>
      </w:r>
    </w:p>
    <w:p w:rsidR="007A52EE" w:rsidRPr="004D2BF8" w:rsidRDefault="004D2BF8" w:rsidP="00406419">
      <w:pPr>
        <w:ind w:left="425"/>
        <w:jc w:val="center"/>
      </w:pPr>
      <w:r w:rsidRPr="004D2BF8">
        <w:rPr>
          <w:position w:val="-12"/>
        </w:rPr>
        <w:object w:dxaOrig="360" w:dyaOrig="380">
          <v:shape id="_x0000_i1031" type="#_x0000_t75" style="width:18.2pt;height:19.05pt" o:ole="">
            <v:imagedata r:id="rId22" o:title=""/>
          </v:shape>
          <o:OLEObject Type="Embed" ProgID="Equation.3" ShapeID="_x0000_i1031" DrawAspect="Content" ObjectID="_1438254537" r:id="rId23"/>
        </w:object>
      </w:r>
      <w:r w:rsidR="00CC0082" w:rsidRPr="004D2BF8">
        <w:rPr>
          <w:i/>
        </w:rPr>
        <w:t xml:space="preserve">= </w:t>
      </w:r>
      <w:r w:rsidR="00CC0082" w:rsidRPr="00CC0082">
        <w:rPr>
          <w:i/>
        </w:rPr>
        <w:t>υ</w:t>
      </w:r>
      <w:r w:rsidR="00CC0082" w:rsidRPr="004D2BF8">
        <w:rPr>
          <w:i/>
          <w:vertAlign w:val="subscript"/>
        </w:rPr>
        <w:t>2</w:t>
      </w:r>
      <w:r w:rsidR="00CC0082" w:rsidRPr="004D2BF8">
        <w:rPr>
          <w:i/>
        </w:rPr>
        <w:t>+</w:t>
      </w:r>
      <w:r w:rsidR="00CC0082" w:rsidRPr="00CC0082">
        <w:rPr>
          <w:i/>
        </w:rPr>
        <w:t>α</w:t>
      </w:r>
      <w:r w:rsidR="00CC0082" w:rsidRPr="00CC0082">
        <w:rPr>
          <w:i/>
          <w:vertAlign w:val="subscript"/>
          <w:lang w:val="en-US"/>
        </w:rPr>
        <w:t>cm</w:t>
      </w:r>
      <w:r w:rsidR="00CC0082" w:rsidRPr="004D2BF8">
        <w:rPr>
          <w:i/>
          <w:vertAlign w:val="subscript"/>
        </w:rPr>
        <w:t>1</w:t>
      </w:r>
      <w:r w:rsidR="00CC0082" w:rsidRPr="004D2BF8">
        <w:rPr>
          <w:i/>
        </w:rPr>
        <w:t>∙(</w:t>
      </w:r>
      <w:r w:rsidR="00CC0082" w:rsidRPr="00CC0082">
        <w:rPr>
          <w:i/>
          <w:lang w:val="en-US"/>
        </w:rPr>
        <w:t>t</w:t>
      </w:r>
      <w:r w:rsidR="00CC0082" w:rsidRPr="004D2BF8">
        <w:rPr>
          <w:i/>
        </w:rPr>
        <w:t>-2)=14</w:t>
      </w:r>
      <w:r w:rsidR="00CC0082" w:rsidRPr="00CC0082">
        <w:rPr>
          <w:i/>
          <w:lang w:val="en-US"/>
        </w:rPr>
        <w:t>m</w:t>
      </w:r>
      <w:r w:rsidR="00CC0082" w:rsidRPr="004D2BF8">
        <w:rPr>
          <w:i/>
        </w:rPr>
        <w:t>/</w:t>
      </w:r>
      <w:r w:rsidR="00CC0082" w:rsidRPr="00CC0082">
        <w:rPr>
          <w:i/>
          <w:lang w:val="en-US"/>
        </w:rPr>
        <w:t>s</w:t>
      </w:r>
      <w:r w:rsidR="00CC0082" w:rsidRPr="004D2BF8">
        <w:rPr>
          <w:i/>
        </w:rPr>
        <w:t>+3</w:t>
      </w:r>
      <w:r w:rsidR="00CC0082" w:rsidRPr="004D2BF8">
        <w:t>∙</w:t>
      </w:r>
      <w:r w:rsidR="00C72AFA" w:rsidRPr="00CC0082">
        <w:rPr>
          <w:position w:val="-28"/>
        </w:rPr>
        <w:object w:dxaOrig="1380" w:dyaOrig="680">
          <v:shape id="_x0000_i1032" type="#_x0000_t75" style="width:69.1pt;height:33.95pt" o:ole="">
            <v:imagedata r:id="rId24" o:title=""/>
          </v:shape>
          <o:OLEObject Type="Embed" ProgID="Equation.3" ShapeID="_x0000_i1032" DrawAspect="Content" ObjectID="_1438254538" r:id="rId25"/>
        </w:object>
      </w:r>
      <w:r w:rsidR="00CC0082" w:rsidRPr="004D2BF8">
        <w:rPr>
          <w:i/>
        </w:rPr>
        <w:t>16</w:t>
      </w:r>
      <w:r w:rsidR="00CC0082" w:rsidRPr="00CC0082">
        <w:rPr>
          <w:i/>
          <w:lang w:val="en-US"/>
        </w:rPr>
        <w:t>m</w:t>
      </w:r>
      <w:r w:rsidR="00CC0082" w:rsidRPr="004D2BF8">
        <w:rPr>
          <w:i/>
        </w:rPr>
        <w:t>/</w:t>
      </w:r>
      <w:r w:rsidR="00CC0082" w:rsidRPr="00CC0082">
        <w:rPr>
          <w:i/>
          <w:lang w:val="en-US"/>
        </w:rPr>
        <w:t>s</w:t>
      </w:r>
      <w:r w:rsidR="00CC0082" w:rsidRPr="004D2BF8">
        <w:rPr>
          <w:i/>
        </w:rPr>
        <w:t>.</w:t>
      </w:r>
    </w:p>
    <w:p w:rsidR="00CC0082" w:rsidRDefault="00C72AFA" w:rsidP="006152AC">
      <w:pPr>
        <w:ind w:left="425"/>
      </w:pPr>
      <w:r>
        <w:t>Από τη στ</w:t>
      </w:r>
      <w:r w:rsidR="00482F68">
        <w:t>ι</w:t>
      </w:r>
      <w:r>
        <w:t>γμή t΄=8/3s που ο τροχός κυλίεται χωρίς να ολισθαίνει, ισχύει η σχέση (</w:t>
      </w:r>
      <w:r w:rsidR="00482F68">
        <w:t>4</w:t>
      </w:r>
      <w:r>
        <w:t>) από την οποία βρ</w:t>
      </w:r>
      <w:r w:rsidR="00482F68">
        <w:t xml:space="preserve">ίσκουμε </w:t>
      </w:r>
      <w:r w:rsidR="004D2BF8" w:rsidRPr="00C56FFE">
        <w:rPr>
          <w:position w:val="-24"/>
        </w:rPr>
        <w:object w:dxaOrig="3320" w:dyaOrig="620">
          <v:shape id="_x0000_i1033" type="#_x0000_t75" style="width:166.35pt;height:31.05pt" o:ole="">
            <v:imagedata r:id="rId26" o:title=""/>
          </v:shape>
          <o:OLEObject Type="Embed" ProgID="Equation.3" ShapeID="_x0000_i1033" DrawAspect="Content" ObjectID="_1438254539" r:id="rId27"/>
        </w:object>
      </w:r>
      <w:r>
        <w:t xml:space="preserve"> </w:t>
      </w:r>
      <w:r w:rsidR="00482F68">
        <w:t>με αποτέλεσμα η ταχύτητά του τη στιγμή t</w:t>
      </w:r>
      <w:r w:rsidR="00482F68">
        <w:rPr>
          <w:vertAlign w:val="subscript"/>
        </w:rPr>
        <w:t>2</w:t>
      </w:r>
      <w:r w:rsidR="00482F68">
        <w:t>=4s θα ε</w:t>
      </w:r>
      <w:r w:rsidR="00482F68">
        <w:t>ί</w:t>
      </w:r>
      <w:r w:rsidR="00482F68">
        <w:t>ναι:</w:t>
      </w:r>
    </w:p>
    <w:p w:rsidR="00482F68" w:rsidRPr="00482F68" w:rsidRDefault="0065330E" w:rsidP="006152AC">
      <w:pPr>
        <w:jc w:val="center"/>
      </w:pPr>
      <w:r>
        <w:rPr>
          <w:noProof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142875</wp:posOffset>
            </wp:positionV>
            <wp:extent cx="2135505" cy="2059940"/>
            <wp:effectExtent l="19050" t="0" r="0" b="0"/>
            <wp:wrapSquare wrapText="bothSides"/>
            <wp:docPr id="54" name="Εικόνα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20599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482F68">
        <w:t>υ</w:t>
      </w:r>
      <w:r w:rsidR="00482F68">
        <w:rPr>
          <w:vertAlign w:val="subscript"/>
        </w:rPr>
        <w:t>cm</w:t>
      </w:r>
      <w:proofErr w:type="spellEnd"/>
      <w:r w:rsidR="00482F68">
        <w:t>=</w:t>
      </w:r>
      <w:r w:rsidR="004D2BF8" w:rsidRPr="004D2BF8">
        <w:rPr>
          <w:position w:val="-12"/>
        </w:rPr>
        <w:object w:dxaOrig="360" w:dyaOrig="380">
          <v:shape id="_x0000_i1034" type="#_x0000_t75" style="width:18.2pt;height:19.05pt" o:ole="">
            <v:imagedata r:id="rId29" o:title=""/>
          </v:shape>
          <o:OLEObject Type="Embed" ProgID="Equation.3" ShapeID="_x0000_i1034" DrawAspect="Content" ObjectID="_1438254540" r:id="rId30"/>
        </w:object>
      </w:r>
      <w:r w:rsidR="004D2BF8">
        <w:t>+</w:t>
      </w:r>
      <w:r w:rsidR="006152AC" w:rsidRPr="006152AC">
        <w:rPr>
          <w:position w:val="-28"/>
        </w:rPr>
        <w:object w:dxaOrig="4540" w:dyaOrig="680">
          <v:shape id="_x0000_i1035" type="#_x0000_t75" style="width:227.15pt;height:33.95pt" o:ole="">
            <v:imagedata r:id="rId31" o:title=""/>
          </v:shape>
          <o:OLEObject Type="Embed" ProgID="Equation.3" ShapeID="_x0000_i1035" DrawAspect="Content" ObjectID="_1438254541" r:id="rId32"/>
        </w:object>
      </w:r>
    </w:p>
    <w:p w:rsidR="00562FB2" w:rsidRDefault="006152AC" w:rsidP="00291107">
      <w:pPr>
        <w:ind w:left="425"/>
      </w:pPr>
      <w:r>
        <w:t>Με βάση τα παραπάνω η ζητούμενη γραφική παράσταση εί</w:t>
      </w:r>
      <w:r w:rsidR="0065330E">
        <w:t>ναι αυτή του διπλανού σχήματος</w:t>
      </w:r>
    </w:p>
    <w:p w:rsidR="00BA1B6E" w:rsidRDefault="00BA1B6E" w:rsidP="00BA1B6E">
      <w:pPr>
        <w:pStyle w:val="1"/>
      </w:pPr>
      <w:r>
        <w:t>Η ενέργεια που μετατρέπεται σε θερμική είναι κατά απόλυτο τιμή ίση με το έργο της τριβής ολίσθησης:</w:t>
      </w:r>
    </w:p>
    <w:p w:rsidR="00BA1B6E" w:rsidRDefault="00163157" w:rsidP="00BA1B6E">
      <w:pPr>
        <w:jc w:val="center"/>
      </w:pPr>
      <w:r>
        <w:t xml:space="preserve"> </w:t>
      </w:r>
      <w:proofErr w:type="spellStart"/>
      <w:r w:rsidR="00BA1B6E">
        <w:t>Q</w:t>
      </w:r>
      <w:r w:rsidR="00BA1B6E">
        <w:rPr>
          <w:vertAlign w:val="subscript"/>
        </w:rPr>
        <w:t>θερ</w:t>
      </w:r>
      <w:r w:rsidR="00BA1B6E">
        <w:t>=|W</w:t>
      </w:r>
      <w:r w:rsidR="00BA1B6E">
        <w:rPr>
          <w:vertAlign w:val="subscript"/>
        </w:rPr>
        <w:t>Τ</w:t>
      </w:r>
      <w:r w:rsidR="00BA1B6E">
        <w:t>|=Τ</w:t>
      </w:r>
      <w:r w:rsidR="00BA1B6E">
        <w:rPr>
          <w:vertAlign w:val="subscript"/>
        </w:rPr>
        <w:t>ολ</w:t>
      </w:r>
      <w:r w:rsidR="00BA1B6E">
        <w:t>∙s</w:t>
      </w:r>
      <w:proofErr w:type="spellEnd"/>
    </w:p>
    <w:p w:rsidR="00BA1B6E" w:rsidRDefault="00BA1B6E" w:rsidP="00782E24">
      <w:pPr>
        <w:ind w:left="425"/>
      </w:pPr>
      <w:r>
        <w:t>Όπου s η μετατόπιση του σημείου εφαρμογής της τριβής.</w:t>
      </w:r>
    </w:p>
    <w:p w:rsidR="00BA1B6E" w:rsidRDefault="000B6A93" w:rsidP="00782E24">
      <w:pPr>
        <w:ind w:left="425"/>
      </w:pPr>
      <w:r w:rsidRPr="000B6A93">
        <w:rPr>
          <w:noProof/>
          <w:lang w:eastAsia="el-GR"/>
        </w:rPr>
        <w:lastRenderedPageBreak/>
        <w:drawing>
          <wp:anchor distT="0" distB="0" distL="114300" distR="114300" simplePos="0" relativeHeight="251661312" behindDoc="0" locked="0" layoutInCell="1" allowOverlap="1">
            <wp:simplePos x="739009" y="4062248"/>
            <wp:positionH relativeFrom="column">
              <wp:align>right</wp:align>
            </wp:positionH>
            <wp:positionV relativeFrom="paragraph">
              <wp:posOffset>0</wp:posOffset>
            </wp:positionV>
            <wp:extent cx="1122132" cy="830318"/>
            <wp:effectExtent l="19050" t="0" r="1818" b="0"/>
            <wp:wrapSquare wrapText="bothSides"/>
            <wp:docPr id="55" name="Εικόνα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132" cy="830318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157">
        <w:t>Αλλά από 0-2s το σημείο Α έχει τις επιταχύνσεις που έχουν σχεδιαστεί στο διπλανό σχήμα</w:t>
      </w:r>
      <w:r>
        <w:t>, όπου α</w:t>
      </w:r>
      <w:r>
        <w:rPr>
          <w:vertAlign w:val="subscript"/>
        </w:rPr>
        <w:t>1</w:t>
      </w:r>
      <w:r>
        <w:t>=α</w:t>
      </w:r>
      <w:r>
        <w:rPr>
          <w:vertAlign w:val="subscript"/>
        </w:rPr>
        <w:t>cm</w:t>
      </w:r>
      <w:r>
        <w:t>-α</w:t>
      </w:r>
      <w:r>
        <w:rPr>
          <w:vertAlign w:val="subscript"/>
        </w:rPr>
        <w:t>επ</w:t>
      </w:r>
      <w:r>
        <w:t>=α</w:t>
      </w:r>
      <w:r>
        <w:rPr>
          <w:vertAlign w:val="subscript"/>
        </w:rPr>
        <w:t>cm</w:t>
      </w:r>
      <w:r>
        <w:t>-α</w:t>
      </w:r>
      <w:r>
        <w:rPr>
          <w:vertAlign w:val="subscript"/>
        </w:rPr>
        <w:t>γων</w:t>
      </w:r>
      <w:r>
        <w:t>∙R=</w:t>
      </w:r>
      <w:r w:rsidR="00CB3808">
        <w:t xml:space="preserve"> 7m/s</w:t>
      </w:r>
      <w:r w:rsidR="00CB3808">
        <w:rPr>
          <w:vertAlign w:val="superscript"/>
        </w:rPr>
        <w:t>2</w:t>
      </w:r>
      <w:r w:rsidR="00CB3808">
        <w:t>-12∙0,5m/s</w:t>
      </w:r>
      <w:r w:rsidR="00CB3808">
        <w:rPr>
          <w:vertAlign w:val="superscript"/>
        </w:rPr>
        <w:t>2</w:t>
      </w:r>
      <w:r w:rsidR="00CB3808">
        <w:t>=1</w:t>
      </w:r>
      <w:r w:rsidR="00CB3808" w:rsidRPr="00CB3808">
        <w:t xml:space="preserve"> </w:t>
      </w:r>
      <w:r w:rsidR="00CB3808">
        <w:t>m/s</w:t>
      </w:r>
      <w:r w:rsidR="00CB3808">
        <w:rPr>
          <w:vertAlign w:val="superscript"/>
        </w:rPr>
        <w:t>2</w:t>
      </w:r>
      <w:r w:rsidR="00CB3808">
        <w:t>, οπότε μ</w:t>
      </w:r>
      <w:r w:rsidR="00CB3808">
        <w:t>ε</w:t>
      </w:r>
      <w:r w:rsidR="00CB3808">
        <w:t>τατοπίζεται κατά x</w:t>
      </w:r>
      <w:r w:rsidR="00CB3808">
        <w:rPr>
          <w:vertAlign w:val="subscript"/>
        </w:rPr>
        <w:t>1</w:t>
      </w:r>
      <w:r w:rsidR="00CB3808">
        <w:t>= ½ α</w:t>
      </w:r>
      <w:r w:rsidR="00CB3808">
        <w:rPr>
          <w:vertAlign w:val="subscript"/>
        </w:rPr>
        <w:t>1</w:t>
      </w:r>
      <w:r w:rsidR="00CB3808">
        <w:t>∙t</w:t>
      </w:r>
      <w:r w:rsidR="00CB3808">
        <w:rPr>
          <w:vertAlign w:val="superscript"/>
        </w:rPr>
        <w:t>2</w:t>
      </w:r>
      <w:r w:rsidR="00CB3808">
        <w:t>= ½ 1∙2</w:t>
      </w:r>
      <w:r w:rsidR="00CB3808">
        <w:rPr>
          <w:vertAlign w:val="superscript"/>
        </w:rPr>
        <w:t>2</w:t>
      </w:r>
      <w:r w:rsidR="00CB3808">
        <w:t>m=2m.</w:t>
      </w:r>
    </w:p>
    <w:p w:rsidR="00CB3808" w:rsidRDefault="00CB3808" w:rsidP="00782E24">
      <w:pPr>
        <w:ind w:left="425"/>
      </w:pPr>
      <w:r>
        <w:t>Εξάλλου με την ίδια λογική από 2s-8/3s η επιτάχυνση του σημείου Α θα είναι:</w:t>
      </w:r>
    </w:p>
    <w:p w:rsidR="00782E24" w:rsidRPr="008521D4" w:rsidRDefault="00CB3808" w:rsidP="00782E24">
      <w:pPr>
        <w:jc w:val="center"/>
        <w:rPr>
          <w:lang w:val="en-US"/>
        </w:rPr>
      </w:pPr>
      <w:r>
        <w:t>α</w:t>
      </w:r>
      <w:r w:rsidRPr="008521D4">
        <w:rPr>
          <w:vertAlign w:val="subscript"/>
          <w:lang w:val="en-US"/>
        </w:rPr>
        <w:t>2</w:t>
      </w:r>
      <w:r w:rsidRPr="008521D4">
        <w:rPr>
          <w:lang w:val="en-US"/>
        </w:rPr>
        <w:t>=</w:t>
      </w:r>
      <w:r>
        <w:t>α</w:t>
      </w:r>
      <w:r w:rsidRPr="00CB3808">
        <w:rPr>
          <w:vertAlign w:val="subscript"/>
          <w:lang w:val="en-US"/>
        </w:rPr>
        <w:t>cm</w:t>
      </w:r>
      <w:r w:rsidRPr="008521D4">
        <w:rPr>
          <w:lang w:val="en-US"/>
        </w:rPr>
        <w:t>-</w:t>
      </w:r>
      <w:proofErr w:type="spellStart"/>
      <w:r>
        <w:t>α</w:t>
      </w:r>
      <w:r>
        <w:rPr>
          <w:vertAlign w:val="subscript"/>
        </w:rPr>
        <w:t>επ</w:t>
      </w:r>
      <w:proofErr w:type="spellEnd"/>
      <w:r w:rsidRPr="008521D4">
        <w:rPr>
          <w:lang w:val="en-US"/>
        </w:rPr>
        <w:t>=</w:t>
      </w:r>
      <w:r>
        <w:t>α</w:t>
      </w:r>
      <w:r w:rsidRPr="00CB3808">
        <w:rPr>
          <w:vertAlign w:val="subscript"/>
          <w:lang w:val="en-US"/>
        </w:rPr>
        <w:t>cm</w:t>
      </w:r>
      <w:r w:rsidRPr="008521D4">
        <w:rPr>
          <w:lang w:val="en-US"/>
        </w:rPr>
        <w:t>-</w:t>
      </w:r>
      <w:proofErr w:type="spellStart"/>
      <w:r>
        <w:t>α</w:t>
      </w:r>
      <w:r>
        <w:rPr>
          <w:vertAlign w:val="subscript"/>
        </w:rPr>
        <w:t>γων</w:t>
      </w:r>
      <w:proofErr w:type="spellEnd"/>
      <w:r w:rsidRPr="008521D4">
        <w:rPr>
          <w:lang w:val="en-US"/>
        </w:rPr>
        <w:t>∙</w:t>
      </w:r>
      <w:r w:rsidRPr="00CB3808">
        <w:rPr>
          <w:lang w:val="en-US"/>
        </w:rPr>
        <w:t>R</w:t>
      </w:r>
      <w:r w:rsidRPr="008521D4">
        <w:rPr>
          <w:lang w:val="en-US"/>
        </w:rPr>
        <w:t>=</w:t>
      </w:r>
      <w:r w:rsidR="007425D0" w:rsidRPr="008521D4">
        <w:rPr>
          <w:lang w:val="en-US"/>
        </w:rPr>
        <w:t xml:space="preserve"> 3</w:t>
      </w:r>
      <w:r w:rsidRPr="00CB3808">
        <w:rPr>
          <w:lang w:val="en-US"/>
        </w:rPr>
        <w:t>m</w:t>
      </w:r>
      <w:r w:rsidRPr="008521D4">
        <w:rPr>
          <w:lang w:val="en-US"/>
        </w:rPr>
        <w:t>/</w:t>
      </w:r>
      <w:r w:rsidRPr="00CB3808">
        <w:rPr>
          <w:lang w:val="en-US"/>
        </w:rPr>
        <w:t>s</w:t>
      </w:r>
      <w:r w:rsidRPr="008521D4">
        <w:rPr>
          <w:vertAlign w:val="superscript"/>
          <w:lang w:val="en-US"/>
        </w:rPr>
        <w:t>2</w:t>
      </w:r>
      <w:r w:rsidRPr="008521D4">
        <w:rPr>
          <w:lang w:val="en-US"/>
        </w:rPr>
        <w:t>-12∙0,5</w:t>
      </w:r>
      <w:r w:rsidRPr="00CB3808">
        <w:rPr>
          <w:lang w:val="en-US"/>
        </w:rPr>
        <w:t>m</w:t>
      </w:r>
      <w:r w:rsidRPr="008521D4">
        <w:rPr>
          <w:lang w:val="en-US"/>
        </w:rPr>
        <w:t>/</w:t>
      </w:r>
      <w:r w:rsidRPr="00CB3808">
        <w:rPr>
          <w:lang w:val="en-US"/>
        </w:rPr>
        <w:t>s</w:t>
      </w:r>
      <w:r w:rsidRPr="008521D4">
        <w:rPr>
          <w:vertAlign w:val="superscript"/>
          <w:lang w:val="en-US"/>
        </w:rPr>
        <w:t>2</w:t>
      </w:r>
      <w:r w:rsidRPr="008521D4">
        <w:rPr>
          <w:lang w:val="en-US"/>
        </w:rPr>
        <w:t>=</w:t>
      </w:r>
      <w:r w:rsidR="007425D0" w:rsidRPr="008521D4">
        <w:rPr>
          <w:lang w:val="en-US"/>
        </w:rPr>
        <w:t>-3</w:t>
      </w:r>
      <w:r w:rsidRPr="008521D4">
        <w:rPr>
          <w:lang w:val="en-US"/>
        </w:rPr>
        <w:t xml:space="preserve"> </w:t>
      </w:r>
      <w:r w:rsidRPr="00CB3808">
        <w:rPr>
          <w:lang w:val="en-US"/>
        </w:rPr>
        <w:t>m</w:t>
      </w:r>
      <w:r w:rsidRPr="008521D4">
        <w:rPr>
          <w:lang w:val="en-US"/>
        </w:rPr>
        <w:t>/</w:t>
      </w:r>
      <w:r w:rsidRPr="00CB3808">
        <w:rPr>
          <w:lang w:val="en-US"/>
        </w:rPr>
        <w:t>s</w:t>
      </w:r>
      <w:r w:rsidRPr="008521D4">
        <w:rPr>
          <w:vertAlign w:val="superscript"/>
          <w:lang w:val="en-US"/>
        </w:rPr>
        <w:t>2</w:t>
      </w:r>
    </w:p>
    <w:p w:rsidR="00CB3808" w:rsidRPr="00E50917" w:rsidRDefault="007425D0" w:rsidP="00782E24">
      <w:pPr>
        <w:ind w:left="425"/>
      </w:pPr>
      <w:r>
        <w:t>και</w:t>
      </w:r>
      <w:r w:rsidRPr="00E50917">
        <w:t xml:space="preserve"> </w:t>
      </w:r>
      <w:r>
        <w:t>μετατοπίζεται</w:t>
      </w:r>
      <w:r w:rsidRPr="00E50917">
        <w:t xml:space="preserve"> </w:t>
      </w:r>
      <w:r>
        <w:t>κατά</w:t>
      </w:r>
      <w:r w:rsidRPr="00E50917">
        <w:t xml:space="preserve"> </w:t>
      </w:r>
      <w:r w:rsidRPr="00E50917">
        <w:rPr>
          <w:lang w:val="en-US"/>
        </w:rPr>
        <w:t>x</w:t>
      </w:r>
      <w:r w:rsidRPr="00E50917">
        <w:rPr>
          <w:vertAlign w:val="subscript"/>
        </w:rPr>
        <w:t>2</w:t>
      </w:r>
      <w:r w:rsidRPr="00E50917">
        <w:t>=</w:t>
      </w:r>
      <w:r>
        <w:t>υ</w:t>
      </w:r>
      <w:r w:rsidRPr="00E50917">
        <w:rPr>
          <w:vertAlign w:val="subscript"/>
        </w:rPr>
        <w:t>2</w:t>
      </w:r>
      <w:r w:rsidR="00E50917">
        <w:rPr>
          <w:vertAlign w:val="subscript"/>
        </w:rPr>
        <w:t>Α</w:t>
      </w:r>
      <w:r w:rsidRPr="00E50917">
        <w:t>∙(</w:t>
      </w:r>
      <w:r w:rsidRPr="00E50917">
        <w:rPr>
          <w:lang w:val="en-US"/>
        </w:rPr>
        <w:t>t</w:t>
      </w:r>
      <w:r w:rsidRPr="00E50917">
        <w:t xml:space="preserve">-2) + ½ </w:t>
      </w:r>
      <w:r>
        <w:t>α</w:t>
      </w:r>
      <w:r w:rsidRPr="00E50917">
        <w:rPr>
          <w:vertAlign w:val="subscript"/>
        </w:rPr>
        <w:t>2</w:t>
      </w:r>
      <w:r w:rsidRPr="00E50917">
        <w:t>∙(</w:t>
      </w:r>
      <w:r w:rsidRPr="00E50917">
        <w:rPr>
          <w:lang w:val="en-US"/>
        </w:rPr>
        <w:t>t</w:t>
      </w:r>
      <w:r w:rsidRPr="00E50917">
        <w:t>-2)</w:t>
      </w:r>
      <w:r w:rsidRPr="00E50917">
        <w:rPr>
          <w:vertAlign w:val="superscript"/>
        </w:rPr>
        <w:t>2</w:t>
      </w:r>
      <w:r w:rsidR="00E50917" w:rsidRPr="00E50917">
        <w:t xml:space="preserve"> </w:t>
      </w:r>
      <w:r w:rsidR="00E50917">
        <w:t xml:space="preserve"> όπου υ</w:t>
      </w:r>
      <w:r w:rsidR="00E50917">
        <w:rPr>
          <w:vertAlign w:val="subscript"/>
        </w:rPr>
        <w:t>2Α</w:t>
      </w:r>
      <w:r w:rsidR="00E50917">
        <w:t>=2m/s</w:t>
      </w:r>
    </w:p>
    <w:p w:rsidR="007425D0" w:rsidRDefault="007425D0" w:rsidP="00782E24">
      <w:pPr>
        <w:jc w:val="center"/>
      </w:pPr>
      <w:r>
        <w:t>x</w:t>
      </w:r>
      <w:r>
        <w:rPr>
          <w:vertAlign w:val="subscript"/>
        </w:rPr>
        <w:t>2</w:t>
      </w:r>
      <w:r>
        <w:t>=</w:t>
      </w:r>
      <w:r w:rsidR="00E50917">
        <w:t>2</w:t>
      </w:r>
      <w:r>
        <w:t>∙</w:t>
      </w:r>
      <w:r w:rsidR="00E50917" w:rsidRPr="007425D0">
        <w:rPr>
          <w:position w:val="-28"/>
        </w:rPr>
        <w:object w:dxaOrig="3540" w:dyaOrig="740">
          <v:shape id="_x0000_i1037" type="#_x0000_t75" style="width:177.1pt;height:36.85pt" o:ole="">
            <v:imagedata r:id="rId34" o:title=""/>
          </v:shape>
          <o:OLEObject Type="Embed" ProgID="Equation.3" ShapeID="_x0000_i1037" DrawAspect="Content" ObjectID="_1438254542" r:id="rId35"/>
        </w:object>
      </w:r>
    </w:p>
    <w:p w:rsidR="007425D0" w:rsidRDefault="007425D0" w:rsidP="00782E24">
      <w:pPr>
        <w:ind w:left="425"/>
      </w:pPr>
      <w:r>
        <w:t>Έτσι η ενέργεια που μετατρέπεται σε θερμική θα είναι:</w:t>
      </w:r>
    </w:p>
    <w:p w:rsidR="007425D0" w:rsidRDefault="007425D0" w:rsidP="007425D0">
      <w:pPr>
        <w:jc w:val="center"/>
      </w:pPr>
      <w:proofErr w:type="spellStart"/>
      <w:r>
        <w:t>Q</w:t>
      </w:r>
      <w:r>
        <w:rPr>
          <w:vertAlign w:val="subscript"/>
        </w:rPr>
        <w:t>θερ</w:t>
      </w:r>
      <w:r>
        <w:t>=Τ</w:t>
      </w:r>
      <w:r>
        <w:rPr>
          <w:vertAlign w:val="subscript"/>
        </w:rPr>
        <w:t>ολ</w:t>
      </w:r>
      <w:r>
        <w:t>∙s</w:t>
      </w:r>
      <w:r w:rsidR="00487EE3">
        <w:t>=Τ</w:t>
      </w:r>
      <w:r w:rsidR="00487EE3">
        <w:rPr>
          <w:vertAlign w:val="subscript"/>
        </w:rPr>
        <w:t>ολ</w:t>
      </w:r>
      <w:proofErr w:type="spellEnd"/>
      <w:r w:rsidR="00487EE3">
        <w:t>(x</w:t>
      </w:r>
      <w:r w:rsidR="00487EE3">
        <w:rPr>
          <w:vertAlign w:val="subscript"/>
        </w:rPr>
        <w:t>1</w:t>
      </w:r>
      <w:r w:rsidR="00487EE3">
        <w:t>+x</w:t>
      </w:r>
      <w:r w:rsidR="00487EE3">
        <w:rPr>
          <w:vertAlign w:val="subscript"/>
        </w:rPr>
        <w:t>2</w:t>
      </w:r>
      <w:r w:rsidR="00487EE3">
        <w:t>)=30∙(2+</w:t>
      </w:r>
      <w:r w:rsidR="00E50917">
        <w:t>0,6</w:t>
      </w:r>
      <w:r w:rsidR="00487EE3">
        <w:t>7)J=</w:t>
      </w:r>
      <w:r w:rsidR="00E50917">
        <w:t>80</w:t>
      </w:r>
      <w:r w:rsidR="00487EE3">
        <w:t>J.</w:t>
      </w:r>
    </w:p>
    <w:p w:rsidR="00487EE3" w:rsidRPr="0065330E" w:rsidRDefault="00375CAE" w:rsidP="00AA3C74">
      <w:pPr>
        <w:rPr>
          <w:b/>
          <w:color w:val="FF0000"/>
        </w:rPr>
      </w:pPr>
      <w:r>
        <w:rPr>
          <w:b/>
          <w:color w:val="FF0000"/>
        </w:rPr>
        <w:t>Σχόλια</w:t>
      </w:r>
      <w:r w:rsidR="00AA3C74" w:rsidRPr="0065330E">
        <w:rPr>
          <w:b/>
          <w:color w:val="FF0000"/>
        </w:rPr>
        <w:t xml:space="preserve">. </w:t>
      </w:r>
    </w:p>
    <w:p w:rsidR="00AA3C74" w:rsidRDefault="00AA3C74" w:rsidP="00170738">
      <w:pPr>
        <w:pStyle w:val="a"/>
      </w:pPr>
      <w:r>
        <w:t>Θα μπορούσαμε να</w:t>
      </w:r>
      <w:r w:rsidRPr="00AA3C74">
        <w:t xml:space="preserve"> </w:t>
      </w:r>
      <w:r>
        <w:t>υπολογίσουμε την παραπάνω θερμική ενέργεια, βρίσκοντας πόσο γλίστρησε ο τρ</w:t>
      </w:r>
      <w:r>
        <w:t>ο</w:t>
      </w:r>
      <w:r>
        <w:t xml:space="preserve">χός. </w:t>
      </w:r>
      <w:r w:rsidR="00D5318E">
        <w:t>Έτσι αν γλίστρησε κατά s, τότε η ενέργεια που μετατρέπεται σε θερμική θα είναι ίση με:</w:t>
      </w:r>
    </w:p>
    <w:p w:rsidR="00D5318E" w:rsidRDefault="00D5318E" w:rsidP="00D5318E">
      <w:pPr>
        <w:jc w:val="center"/>
      </w:pPr>
      <w:proofErr w:type="spellStart"/>
      <w:r>
        <w:t>Q</w:t>
      </w:r>
      <w:r>
        <w:rPr>
          <w:vertAlign w:val="subscript"/>
        </w:rPr>
        <w:t>θερ</w:t>
      </w:r>
      <w:r>
        <w:t>=Τ</w:t>
      </w:r>
      <w:r>
        <w:rPr>
          <w:vertAlign w:val="subscript"/>
        </w:rPr>
        <w:t>ολ</w:t>
      </w:r>
      <w:r>
        <w:t>∙s</w:t>
      </w:r>
      <w:proofErr w:type="spellEnd"/>
    </w:p>
    <w:p w:rsidR="00D5318E" w:rsidRDefault="00D5318E" w:rsidP="00170738">
      <w:pPr>
        <w:ind w:left="425"/>
      </w:pPr>
      <w:r>
        <w:t xml:space="preserve">Όπου </w:t>
      </w:r>
      <w:proofErr w:type="spellStart"/>
      <w:r>
        <w:t>s=x</w:t>
      </w:r>
      <w:r>
        <w:rPr>
          <w:vertAlign w:val="subscript"/>
        </w:rPr>
        <w:t>cm</w:t>
      </w:r>
      <w:proofErr w:type="spellEnd"/>
      <w:r>
        <w:t>-</w:t>
      </w:r>
      <w:proofErr w:type="spellStart"/>
      <w:r>
        <w:t>θ∙R</w:t>
      </w:r>
      <w:proofErr w:type="spellEnd"/>
    </w:p>
    <w:p w:rsidR="00D5318E" w:rsidRPr="005B5F1C" w:rsidRDefault="00782E24" w:rsidP="00170738">
      <w:pPr>
        <w:ind w:left="425"/>
      </w:pPr>
      <w:r>
        <w:t>ενώ</w:t>
      </w:r>
      <w:r w:rsidR="00D5318E">
        <w:t xml:space="preserve"> θ η γωνία κατά την οποία στρέφεται ο τροχός στο  διάστημα της ολίσθησης.</w:t>
      </w:r>
    </w:p>
    <w:p w:rsidR="00170738" w:rsidRDefault="00170738" w:rsidP="00170738">
      <w:pPr>
        <w:pStyle w:val="a"/>
      </w:pPr>
      <w:r>
        <w:t>Ένας άλλος τρόπος θα ήταν να εφαρμόζαμε το Θ.Μ.Κ.Ε. χωριστά για μεταφορική και στροφική κίνηση. Έτσι θα είχαμε για το διάστημα που ο τροχός ολισθαίνει:</w:t>
      </w:r>
    </w:p>
    <w:p w:rsidR="00170738" w:rsidRPr="008521D4" w:rsidRDefault="00170738" w:rsidP="006311D4">
      <w:pPr>
        <w:ind w:left="360"/>
      </w:pPr>
      <w:r>
        <w:t xml:space="preserve">Μεταφορική κίνηση: </w:t>
      </w:r>
      <w:proofErr w:type="spellStart"/>
      <w:r>
        <w:t>Κ</w:t>
      </w:r>
      <w:r>
        <w:rPr>
          <w:vertAlign w:val="subscript"/>
        </w:rPr>
        <w:t>τελ</w:t>
      </w:r>
      <w:proofErr w:type="spellEnd"/>
      <w:r>
        <w:t>-</w:t>
      </w:r>
      <w:proofErr w:type="spellStart"/>
      <w:r>
        <w:t>Κ</w:t>
      </w:r>
      <w:r>
        <w:rPr>
          <w:vertAlign w:val="subscript"/>
        </w:rPr>
        <w:t>αρχ</w:t>
      </w:r>
      <w:r>
        <w:t>=W</w:t>
      </w:r>
      <w:r>
        <w:rPr>
          <w:vertAlign w:val="subscript"/>
        </w:rPr>
        <w:t>F</w:t>
      </w:r>
      <w:r>
        <w:t>+W</w:t>
      </w:r>
      <w:r>
        <w:rPr>
          <w:vertAlign w:val="subscript"/>
        </w:rPr>
        <w:t>Τ</w:t>
      </w:r>
      <w:proofErr w:type="spellEnd"/>
    </w:p>
    <w:p w:rsidR="005B5F1C" w:rsidRDefault="005B5F1C" w:rsidP="006311D4">
      <w:pPr>
        <w:ind w:left="360"/>
      </w:pPr>
      <w:r>
        <w:t xml:space="preserve">Όπου το έργο της τριβής θα προκύψει αρνητικό, μετρώντας την μείωση της μεταφορικής κινητικής </w:t>
      </w:r>
      <w:r>
        <w:t>ε</w:t>
      </w:r>
      <w:r>
        <w:t>νέργειας, την οφειλόμενη στην τριβή.</w:t>
      </w:r>
    </w:p>
    <w:p w:rsidR="005B5F1C" w:rsidRDefault="005B5F1C" w:rsidP="006311D4">
      <w:pPr>
        <w:ind w:left="360"/>
      </w:pPr>
      <w:r>
        <w:t xml:space="preserve">Στροφική κίνηση: </w:t>
      </w:r>
      <w:proofErr w:type="spellStart"/>
      <w:r>
        <w:t>Κ</w:t>
      </w:r>
      <w:r>
        <w:rPr>
          <w:vertAlign w:val="subscript"/>
        </w:rPr>
        <w:t>τελ</w:t>
      </w:r>
      <w:proofErr w:type="spellEnd"/>
      <w:r>
        <w:t>-</w:t>
      </w:r>
      <w:proofErr w:type="spellStart"/>
      <w:r>
        <w:t>Κ</w:t>
      </w:r>
      <w:r>
        <w:rPr>
          <w:vertAlign w:val="subscript"/>
        </w:rPr>
        <w:t>αρχ</w:t>
      </w:r>
      <w:r>
        <w:t>=W</w:t>
      </w:r>
      <w:r>
        <w:rPr>
          <w:vertAlign w:val="subscript"/>
        </w:rPr>
        <w:t>τΤ</w:t>
      </w:r>
      <w:proofErr w:type="spellEnd"/>
    </w:p>
    <w:p w:rsidR="005B5F1C" w:rsidRDefault="005B5F1C" w:rsidP="006311D4">
      <w:pPr>
        <w:ind w:left="360"/>
      </w:pPr>
      <w:r>
        <w:t>Όπου το αντίστοιχο έργο της ροπής της τριβής είναι θετικό, μετρώντας την ενέργεια που μετατρέπεται σε περιστροφική κινητική.</w:t>
      </w:r>
    </w:p>
    <w:p w:rsidR="005B5F1C" w:rsidRDefault="005B5F1C" w:rsidP="006311D4">
      <w:pPr>
        <w:ind w:left="360"/>
      </w:pPr>
      <w:r>
        <w:t>Η διαφορά |W</w:t>
      </w:r>
      <w:r>
        <w:rPr>
          <w:vertAlign w:val="subscript"/>
        </w:rPr>
        <w:t>Τ</w:t>
      </w:r>
      <w:r>
        <w:t>|-</w:t>
      </w:r>
      <w:r w:rsidRPr="005B5F1C">
        <w:t xml:space="preserve"> </w:t>
      </w:r>
      <w:proofErr w:type="spellStart"/>
      <w:r>
        <w:t>W</w:t>
      </w:r>
      <w:r>
        <w:rPr>
          <w:vertAlign w:val="subscript"/>
        </w:rPr>
        <w:t>τΤ</w:t>
      </w:r>
      <w:proofErr w:type="spellEnd"/>
      <w:r w:rsidR="006311D4">
        <w:t xml:space="preserve"> εκφράζει την ενέργεια που αφαιρείται από τον τροχό και δεν γίνεται κινητική, σ</w:t>
      </w:r>
      <w:r w:rsidR="006311D4">
        <w:t>υ</w:t>
      </w:r>
      <w:r w:rsidR="006311D4">
        <w:t>νεπώς την ενέργεια που μετατρέπεται σε θερμική.</w:t>
      </w:r>
    </w:p>
    <w:p w:rsidR="00AA7863" w:rsidRDefault="00AA7863" w:rsidP="00AA7863">
      <w:pPr>
        <w:pStyle w:val="a"/>
      </w:pPr>
      <w:r>
        <w:t>Και βέβαια τελευταίο, αλλά ίσως το πιο σημαντικό από άποψη θεωρίας</w:t>
      </w:r>
      <w:r w:rsidR="00782E24">
        <w:t>,</w:t>
      </w:r>
      <w:r>
        <w:t xml:space="preserve"> είναι να εφαρμόσουμε την δι</w:t>
      </w:r>
      <w:r>
        <w:t>α</w:t>
      </w:r>
      <w:r>
        <w:t>τήρηση της ενέργειας για το χρονικό διάστημα της ολίσθησης.</w:t>
      </w:r>
    </w:p>
    <w:p w:rsidR="00AA7863" w:rsidRPr="00614FE5" w:rsidRDefault="00AA7863" w:rsidP="00614FE5">
      <w:pPr>
        <w:tabs>
          <w:tab w:val="clear" w:pos="425"/>
        </w:tabs>
        <w:ind w:left="709" w:right="566"/>
        <w:jc w:val="center"/>
        <w:rPr>
          <w:b/>
        </w:rPr>
      </w:pPr>
      <w:r w:rsidRPr="00614FE5">
        <w:rPr>
          <w:b/>
        </w:rPr>
        <w:t>Η ενέργεια που μεταφέρεται στον τροχό μέσω του έργου της δύναμης F, κατά ένα μέρος εμφανίζεται με τη μορφή της κινητικής ενέργειας του τροχού και το υπόλοιπο μετατρ</w:t>
      </w:r>
      <w:r w:rsidRPr="00614FE5">
        <w:rPr>
          <w:b/>
        </w:rPr>
        <w:t>έ</w:t>
      </w:r>
      <w:r w:rsidRPr="00614FE5">
        <w:rPr>
          <w:b/>
        </w:rPr>
        <w:t>πεται σε θερμική ενέργεια:</w:t>
      </w:r>
    </w:p>
    <w:p w:rsidR="00AA7863" w:rsidRPr="00AA7863" w:rsidRDefault="00AA7863" w:rsidP="00AA7863">
      <w:pPr>
        <w:jc w:val="center"/>
      </w:pPr>
      <w:r w:rsidRPr="00AA7863">
        <w:rPr>
          <w:i/>
        </w:rPr>
        <w:t>W</w:t>
      </w:r>
      <w:r w:rsidRPr="00AA7863">
        <w:rPr>
          <w:i/>
          <w:vertAlign w:val="subscript"/>
        </w:rPr>
        <w:t>F</w:t>
      </w:r>
      <w:r w:rsidRPr="00AA7863">
        <w:rPr>
          <w:i/>
        </w:rPr>
        <w:t>=</w:t>
      </w:r>
      <w:r w:rsidR="00375CAE" w:rsidRPr="004D71B5">
        <w:rPr>
          <w:position w:val="-24"/>
        </w:rPr>
        <w:object w:dxaOrig="1980" w:dyaOrig="620">
          <v:shape id="_x0000_i1036" type="#_x0000_t75" style="width:98.9pt;height:31.05pt" o:ole="">
            <v:imagedata r:id="rId36" o:title=""/>
          </v:shape>
          <o:OLEObject Type="Embed" ProgID="Equation.3" ShapeID="_x0000_i1036" DrawAspect="Content" ObjectID="_1438254543" r:id="rId37"/>
        </w:object>
      </w:r>
    </w:p>
    <w:p w:rsidR="005B5F1C" w:rsidRPr="005B5F1C" w:rsidRDefault="005B5F1C" w:rsidP="00170738"/>
    <w:p w:rsidR="00D5318E" w:rsidRPr="00433AFC" w:rsidRDefault="00D5318E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7425D0" w:rsidRPr="007425D0" w:rsidRDefault="007425D0" w:rsidP="00BA1B6E"/>
    <w:sectPr w:rsidR="007425D0" w:rsidRPr="007425D0" w:rsidSect="00DE126D">
      <w:headerReference w:type="default" r:id="rId38"/>
      <w:footerReference w:type="default" r:id="rId3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FCC" w:rsidRDefault="004D1FCC" w:rsidP="00AE4FC3">
      <w:pPr>
        <w:spacing w:line="240" w:lineRule="auto"/>
      </w:pPr>
      <w:r>
        <w:separator/>
      </w:r>
    </w:p>
  </w:endnote>
  <w:endnote w:type="continuationSeparator" w:id="0">
    <w:p w:rsidR="004D1FCC" w:rsidRDefault="004D1FCC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A41C7A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C468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50917">
      <w:rPr>
        <w:rStyle w:val="a8"/>
        <w:noProof/>
      </w:rPr>
      <w:t>3</w:t>
    </w:r>
    <w:r>
      <w:rPr>
        <w:rStyle w:val="a8"/>
      </w:rPr>
      <w:fldChar w:fldCharType="end"/>
    </w:r>
  </w:p>
  <w:p w:rsidR="003C468B" w:rsidRPr="00D56705" w:rsidRDefault="003C468B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3C46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FCC" w:rsidRDefault="004D1FCC" w:rsidP="00AE4FC3">
      <w:pPr>
        <w:spacing w:line="240" w:lineRule="auto"/>
      </w:pPr>
      <w:r>
        <w:separator/>
      </w:r>
    </w:p>
  </w:footnote>
  <w:footnote w:type="continuationSeparator" w:id="0">
    <w:p w:rsidR="004D1FCC" w:rsidRDefault="004D1FCC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3C468B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</w:t>
    </w:r>
    <w:r w:rsidR="0062463D">
      <w:t>Μηχανική στερεού</w:t>
    </w:r>
  </w:p>
  <w:p w:rsidR="003C468B" w:rsidRDefault="003C468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20C9"/>
    <w:rsid w:val="00004034"/>
    <w:rsid w:val="0000405D"/>
    <w:rsid w:val="00012A32"/>
    <w:rsid w:val="00036E00"/>
    <w:rsid w:val="0004308B"/>
    <w:rsid w:val="00044C10"/>
    <w:rsid w:val="000462FD"/>
    <w:rsid w:val="0005021F"/>
    <w:rsid w:val="000524C0"/>
    <w:rsid w:val="00053199"/>
    <w:rsid w:val="00064ADC"/>
    <w:rsid w:val="000654ED"/>
    <w:rsid w:val="000673BC"/>
    <w:rsid w:val="00067C45"/>
    <w:rsid w:val="00073F0D"/>
    <w:rsid w:val="00073F27"/>
    <w:rsid w:val="00077176"/>
    <w:rsid w:val="00083EB6"/>
    <w:rsid w:val="000854E0"/>
    <w:rsid w:val="00086C88"/>
    <w:rsid w:val="0009255A"/>
    <w:rsid w:val="000A15AE"/>
    <w:rsid w:val="000A37DC"/>
    <w:rsid w:val="000B6A93"/>
    <w:rsid w:val="000C7134"/>
    <w:rsid w:val="000E0692"/>
    <w:rsid w:val="000E16DD"/>
    <w:rsid w:val="000E2B57"/>
    <w:rsid w:val="000E7C18"/>
    <w:rsid w:val="000F3F5C"/>
    <w:rsid w:val="000F73F6"/>
    <w:rsid w:val="00101418"/>
    <w:rsid w:val="00105EBF"/>
    <w:rsid w:val="0011554D"/>
    <w:rsid w:val="001201BF"/>
    <w:rsid w:val="001353AA"/>
    <w:rsid w:val="0015060C"/>
    <w:rsid w:val="00154ADA"/>
    <w:rsid w:val="001563C3"/>
    <w:rsid w:val="00157291"/>
    <w:rsid w:val="00163157"/>
    <w:rsid w:val="0017048D"/>
    <w:rsid w:val="00170738"/>
    <w:rsid w:val="00172FBB"/>
    <w:rsid w:val="00176582"/>
    <w:rsid w:val="001934CA"/>
    <w:rsid w:val="00194290"/>
    <w:rsid w:val="001C4A36"/>
    <w:rsid w:val="001C4DD0"/>
    <w:rsid w:val="001E1A73"/>
    <w:rsid w:val="001F0A5C"/>
    <w:rsid w:val="002000D3"/>
    <w:rsid w:val="00203218"/>
    <w:rsid w:val="0021245B"/>
    <w:rsid w:val="00246577"/>
    <w:rsid w:val="00252FB3"/>
    <w:rsid w:val="002609DB"/>
    <w:rsid w:val="002620C3"/>
    <w:rsid w:val="00274EC7"/>
    <w:rsid w:val="002849D0"/>
    <w:rsid w:val="00291107"/>
    <w:rsid w:val="00291BF3"/>
    <w:rsid w:val="002932F8"/>
    <w:rsid w:val="002B18DD"/>
    <w:rsid w:val="002B59B2"/>
    <w:rsid w:val="002D318F"/>
    <w:rsid w:val="002F0823"/>
    <w:rsid w:val="002F77C7"/>
    <w:rsid w:val="0030739D"/>
    <w:rsid w:val="00341904"/>
    <w:rsid w:val="00343AE0"/>
    <w:rsid w:val="00352EC8"/>
    <w:rsid w:val="00354C19"/>
    <w:rsid w:val="00354F39"/>
    <w:rsid w:val="00360249"/>
    <w:rsid w:val="00375CAE"/>
    <w:rsid w:val="00380F95"/>
    <w:rsid w:val="00381FE0"/>
    <w:rsid w:val="00387A7B"/>
    <w:rsid w:val="0039048B"/>
    <w:rsid w:val="00393F9C"/>
    <w:rsid w:val="003B5435"/>
    <w:rsid w:val="003C468B"/>
    <w:rsid w:val="003D0483"/>
    <w:rsid w:val="003D7B21"/>
    <w:rsid w:val="003E1E45"/>
    <w:rsid w:val="003E30C8"/>
    <w:rsid w:val="003E3BC4"/>
    <w:rsid w:val="003E7D53"/>
    <w:rsid w:val="003F0AC4"/>
    <w:rsid w:val="003F4D69"/>
    <w:rsid w:val="003F7616"/>
    <w:rsid w:val="00405375"/>
    <w:rsid w:val="00406419"/>
    <w:rsid w:val="0041288A"/>
    <w:rsid w:val="004147E7"/>
    <w:rsid w:val="00415FEF"/>
    <w:rsid w:val="00421959"/>
    <w:rsid w:val="00422526"/>
    <w:rsid w:val="00440024"/>
    <w:rsid w:val="004400C8"/>
    <w:rsid w:val="00456416"/>
    <w:rsid w:val="004621F8"/>
    <w:rsid w:val="004665F5"/>
    <w:rsid w:val="004708E6"/>
    <w:rsid w:val="004737A3"/>
    <w:rsid w:val="00482F68"/>
    <w:rsid w:val="004873C4"/>
    <w:rsid w:val="00487EE3"/>
    <w:rsid w:val="00494A3C"/>
    <w:rsid w:val="00495BFD"/>
    <w:rsid w:val="00496423"/>
    <w:rsid w:val="004A12E6"/>
    <w:rsid w:val="004A3EDF"/>
    <w:rsid w:val="004B62BD"/>
    <w:rsid w:val="004C2BC9"/>
    <w:rsid w:val="004C47E2"/>
    <w:rsid w:val="004D1408"/>
    <w:rsid w:val="004D1FCC"/>
    <w:rsid w:val="004D27A9"/>
    <w:rsid w:val="004D2BF8"/>
    <w:rsid w:val="004D71B5"/>
    <w:rsid w:val="004F6068"/>
    <w:rsid w:val="0050468F"/>
    <w:rsid w:val="00505FA4"/>
    <w:rsid w:val="00524705"/>
    <w:rsid w:val="005457AB"/>
    <w:rsid w:val="005469A8"/>
    <w:rsid w:val="005540F0"/>
    <w:rsid w:val="005547B4"/>
    <w:rsid w:val="00562FB2"/>
    <w:rsid w:val="005651C0"/>
    <w:rsid w:val="00580FBA"/>
    <w:rsid w:val="005834AB"/>
    <w:rsid w:val="005956B7"/>
    <w:rsid w:val="005A0C36"/>
    <w:rsid w:val="005B57EB"/>
    <w:rsid w:val="005B5C72"/>
    <w:rsid w:val="005B5F1C"/>
    <w:rsid w:val="005C4B3E"/>
    <w:rsid w:val="005D6504"/>
    <w:rsid w:val="005E109A"/>
    <w:rsid w:val="005E170A"/>
    <w:rsid w:val="005F08A2"/>
    <w:rsid w:val="005F39B0"/>
    <w:rsid w:val="005F52CA"/>
    <w:rsid w:val="006005C2"/>
    <w:rsid w:val="00601E5B"/>
    <w:rsid w:val="006023BD"/>
    <w:rsid w:val="006028AF"/>
    <w:rsid w:val="006029A4"/>
    <w:rsid w:val="006058F7"/>
    <w:rsid w:val="00607923"/>
    <w:rsid w:val="00614FE5"/>
    <w:rsid w:val="006152AC"/>
    <w:rsid w:val="00615779"/>
    <w:rsid w:val="0062421E"/>
    <w:rsid w:val="0062463D"/>
    <w:rsid w:val="006311D4"/>
    <w:rsid w:val="0064038E"/>
    <w:rsid w:val="00650AB6"/>
    <w:rsid w:val="0065330E"/>
    <w:rsid w:val="00660124"/>
    <w:rsid w:val="00660FE0"/>
    <w:rsid w:val="0066123A"/>
    <w:rsid w:val="00664AE6"/>
    <w:rsid w:val="00665D6F"/>
    <w:rsid w:val="00676780"/>
    <w:rsid w:val="006814CA"/>
    <w:rsid w:val="00686626"/>
    <w:rsid w:val="006A7E24"/>
    <w:rsid w:val="006B0685"/>
    <w:rsid w:val="006B5498"/>
    <w:rsid w:val="006C5216"/>
    <w:rsid w:val="006C5B41"/>
    <w:rsid w:val="006C6E7F"/>
    <w:rsid w:val="006E1D78"/>
    <w:rsid w:val="006F28CC"/>
    <w:rsid w:val="006F772B"/>
    <w:rsid w:val="007000CA"/>
    <w:rsid w:val="00706C93"/>
    <w:rsid w:val="0071340F"/>
    <w:rsid w:val="007171B8"/>
    <w:rsid w:val="007249DA"/>
    <w:rsid w:val="00726921"/>
    <w:rsid w:val="00735624"/>
    <w:rsid w:val="0074198A"/>
    <w:rsid w:val="007425D0"/>
    <w:rsid w:val="00745F49"/>
    <w:rsid w:val="007632C8"/>
    <w:rsid w:val="007805AB"/>
    <w:rsid w:val="0078226B"/>
    <w:rsid w:val="00782E24"/>
    <w:rsid w:val="00784759"/>
    <w:rsid w:val="007876EC"/>
    <w:rsid w:val="007A05C4"/>
    <w:rsid w:val="007A52EE"/>
    <w:rsid w:val="007A7663"/>
    <w:rsid w:val="007B2C6E"/>
    <w:rsid w:val="007B5D13"/>
    <w:rsid w:val="007B5DBA"/>
    <w:rsid w:val="007C19C5"/>
    <w:rsid w:val="007C59DA"/>
    <w:rsid w:val="007D1242"/>
    <w:rsid w:val="007D29BD"/>
    <w:rsid w:val="007E0214"/>
    <w:rsid w:val="007E458C"/>
    <w:rsid w:val="007E4ED6"/>
    <w:rsid w:val="007E6479"/>
    <w:rsid w:val="007F03DB"/>
    <w:rsid w:val="008046FC"/>
    <w:rsid w:val="008059FA"/>
    <w:rsid w:val="00805B59"/>
    <w:rsid w:val="00826A83"/>
    <w:rsid w:val="00836AAE"/>
    <w:rsid w:val="00844EF0"/>
    <w:rsid w:val="0085046C"/>
    <w:rsid w:val="008521D4"/>
    <w:rsid w:val="0085658E"/>
    <w:rsid w:val="00863163"/>
    <w:rsid w:val="008664E8"/>
    <w:rsid w:val="00874B22"/>
    <w:rsid w:val="00881546"/>
    <w:rsid w:val="00881D07"/>
    <w:rsid w:val="00881E91"/>
    <w:rsid w:val="00893A1E"/>
    <w:rsid w:val="008B26BC"/>
    <w:rsid w:val="008C130F"/>
    <w:rsid w:val="008F13CF"/>
    <w:rsid w:val="008F7C76"/>
    <w:rsid w:val="0090092A"/>
    <w:rsid w:val="00906030"/>
    <w:rsid w:val="00907F46"/>
    <w:rsid w:val="0091568A"/>
    <w:rsid w:val="0091575F"/>
    <w:rsid w:val="00916BA6"/>
    <w:rsid w:val="009217F2"/>
    <w:rsid w:val="00942A00"/>
    <w:rsid w:val="0095142B"/>
    <w:rsid w:val="009547F5"/>
    <w:rsid w:val="00956EB3"/>
    <w:rsid w:val="00960A34"/>
    <w:rsid w:val="009715B3"/>
    <w:rsid w:val="009729B0"/>
    <w:rsid w:val="00987AD4"/>
    <w:rsid w:val="009B40AD"/>
    <w:rsid w:val="009B428D"/>
    <w:rsid w:val="009B7E4E"/>
    <w:rsid w:val="009D2B72"/>
    <w:rsid w:val="009D36ED"/>
    <w:rsid w:val="009D6049"/>
    <w:rsid w:val="009D7943"/>
    <w:rsid w:val="009F12E9"/>
    <w:rsid w:val="009F2469"/>
    <w:rsid w:val="00A00627"/>
    <w:rsid w:val="00A05497"/>
    <w:rsid w:val="00A21151"/>
    <w:rsid w:val="00A30B6D"/>
    <w:rsid w:val="00A3174C"/>
    <w:rsid w:val="00A41C7A"/>
    <w:rsid w:val="00A42F7D"/>
    <w:rsid w:val="00A46F02"/>
    <w:rsid w:val="00A543A3"/>
    <w:rsid w:val="00A56B3B"/>
    <w:rsid w:val="00A571FA"/>
    <w:rsid w:val="00A57BC5"/>
    <w:rsid w:val="00A606D7"/>
    <w:rsid w:val="00A823AB"/>
    <w:rsid w:val="00A87A9F"/>
    <w:rsid w:val="00A974A0"/>
    <w:rsid w:val="00AA2926"/>
    <w:rsid w:val="00AA3C74"/>
    <w:rsid w:val="00AA7863"/>
    <w:rsid w:val="00AA7D02"/>
    <w:rsid w:val="00AC05F2"/>
    <w:rsid w:val="00AC0CEE"/>
    <w:rsid w:val="00AC1229"/>
    <w:rsid w:val="00AD5B9E"/>
    <w:rsid w:val="00AE4FC3"/>
    <w:rsid w:val="00AE562D"/>
    <w:rsid w:val="00B11259"/>
    <w:rsid w:val="00B25A71"/>
    <w:rsid w:val="00B30404"/>
    <w:rsid w:val="00B37F20"/>
    <w:rsid w:val="00B41D17"/>
    <w:rsid w:val="00B563D8"/>
    <w:rsid w:val="00B56D10"/>
    <w:rsid w:val="00B63B2C"/>
    <w:rsid w:val="00B64027"/>
    <w:rsid w:val="00B83F4E"/>
    <w:rsid w:val="00BA1B6E"/>
    <w:rsid w:val="00BD633D"/>
    <w:rsid w:val="00BD6917"/>
    <w:rsid w:val="00C128B2"/>
    <w:rsid w:val="00C171A5"/>
    <w:rsid w:val="00C24A07"/>
    <w:rsid w:val="00C325DD"/>
    <w:rsid w:val="00C43688"/>
    <w:rsid w:val="00C44B19"/>
    <w:rsid w:val="00C476B8"/>
    <w:rsid w:val="00C50D07"/>
    <w:rsid w:val="00C56FFE"/>
    <w:rsid w:val="00C57D0A"/>
    <w:rsid w:val="00C65A33"/>
    <w:rsid w:val="00C66840"/>
    <w:rsid w:val="00C72AFA"/>
    <w:rsid w:val="00C86C9D"/>
    <w:rsid w:val="00C937A3"/>
    <w:rsid w:val="00C95E21"/>
    <w:rsid w:val="00CA5A38"/>
    <w:rsid w:val="00CB3808"/>
    <w:rsid w:val="00CB476B"/>
    <w:rsid w:val="00CB494F"/>
    <w:rsid w:val="00CC0082"/>
    <w:rsid w:val="00CC00DA"/>
    <w:rsid w:val="00CC0D29"/>
    <w:rsid w:val="00CD0531"/>
    <w:rsid w:val="00CE07B4"/>
    <w:rsid w:val="00CE7BB0"/>
    <w:rsid w:val="00CF09F3"/>
    <w:rsid w:val="00CF393D"/>
    <w:rsid w:val="00D04551"/>
    <w:rsid w:val="00D12FEC"/>
    <w:rsid w:val="00D15882"/>
    <w:rsid w:val="00D3017F"/>
    <w:rsid w:val="00D35FEE"/>
    <w:rsid w:val="00D36696"/>
    <w:rsid w:val="00D51391"/>
    <w:rsid w:val="00D5318E"/>
    <w:rsid w:val="00D56C5B"/>
    <w:rsid w:val="00D65DDF"/>
    <w:rsid w:val="00D6605F"/>
    <w:rsid w:val="00D66B03"/>
    <w:rsid w:val="00D80CE6"/>
    <w:rsid w:val="00DA0E27"/>
    <w:rsid w:val="00DA2149"/>
    <w:rsid w:val="00DA77EE"/>
    <w:rsid w:val="00DB0848"/>
    <w:rsid w:val="00DB4280"/>
    <w:rsid w:val="00DB48CB"/>
    <w:rsid w:val="00DC0931"/>
    <w:rsid w:val="00DC2882"/>
    <w:rsid w:val="00DC2C89"/>
    <w:rsid w:val="00DC3CC2"/>
    <w:rsid w:val="00DD54FF"/>
    <w:rsid w:val="00DD62FE"/>
    <w:rsid w:val="00DE126D"/>
    <w:rsid w:val="00DE56D9"/>
    <w:rsid w:val="00DF37FB"/>
    <w:rsid w:val="00E019AF"/>
    <w:rsid w:val="00E0509A"/>
    <w:rsid w:val="00E1221C"/>
    <w:rsid w:val="00E1297B"/>
    <w:rsid w:val="00E16123"/>
    <w:rsid w:val="00E22AEB"/>
    <w:rsid w:val="00E24ABC"/>
    <w:rsid w:val="00E32E7C"/>
    <w:rsid w:val="00E37A9B"/>
    <w:rsid w:val="00E42734"/>
    <w:rsid w:val="00E42896"/>
    <w:rsid w:val="00E42B70"/>
    <w:rsid w:val="00E50917"/>
    <w:rsid w:val="00E520D5"/>
    <w:rsid w:val="00E65F75"/>
    <w:rsid w:val="00E70BDC"/>
    <w:rsid w:val="00E757F8"/>
    <w:rsid w:val="00E80195"/>
    <w:rsid w:val="00E8049E"/>
    <w:rsid w:val="00E85B10"/>
    <w:rsid w:val="00E85FD5"/>
    <w:rsid w:val="00E90596"/>
    <w:rsid w:val="00E92BF9"/>
    <w:rsid w:val="00EB53AA"/>
    <w:rsid w:val="00EC1397"/>
    <w:rsid w:val="00EC45E1"/>
    <w:rsid w:val="00EC493D"/>
    <w:rsid w:val="00EC52A9"/>
    <w:rsid w:val="00ED5FE2"/>
    <w:rsid w:val="00EE43F6"/>
    <w:rsid w:val="00EF01C7"/>
    <w:rsid w:val="00EF6111"/>
    <w:rsid w:val="00F0421E"/>
    <w:rsid w:val="00F0428C"/>
    <w:rsid w:val="00F06DAB"/>
    <w:rsid w:val="00F14530"/>
    <w:rsid w:val="00F2171C"/>
    <w:rsid w:val="00F259A7"/>
    <w:rsid w:val="00F26692"/>
    <w:rsid w:val="00F34687"/>
    <w:rsid w:val="00F346F8"/>
    <w:rsid w:val="00F36D02"/>
    <w:rsid w:val="00F42B08"/>
    <w:rsid w:val="00F4591B"/>
    <w:rsid w:val="00F477F0"/>
    <w:rsid w:val="00F60821"/>
    <w:rsid w:val="00F65C75"/>
    <w:rsid w:val="00F756A0"/>
    <w:rsid w:val="00F8348E"/>
    <w:rsid w:val="00F85BAC"/>
    <w:rsid w:val="00F9178C"/>
    <w:rsid w:val="00F9630A"/>
    <w:rsid w:val="00FA7A30"/>
    <w:rsid w:val="00FB020D"/>
    <w:rsid w:val="00FB12A1"/>
    <w:rsid w:val="00FB3BD7"/>
    <w:rsid w:val="00FB4D2C"/>
    <w:rsid w:val="00FB52DE"/>
    <w:rsid w:val="00FD030E"/>
    <w:rsid w:val="00FD3E28"/>
    <w:rsid w:val="00FD3F1B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05021F"/>
    <w:pPr>
      <w:widowControl w:val="0"/>
      <w:numPr>
        <w:numId w:val="14"/>
      </w:numPr>
      <w:ind w:left="454" w:hanging="284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image" Target="media/image12.wmf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7.wmf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oleObject" Target="embeddings/oleObject8.bin"/><Relationship Id="rId33" Type="http://schemas.openxmlformats.org/officeDocument/2006/relationships/image" Target="media/image16.emf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wmf"/><Relationship Id="rId29" Type="http://schemas.openxmlformats.org/officeDocument/2006/relationships/image" Target="media/image14.w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3.bin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image" Target="media/image13.emf"/><Relationship Id="rId36" Type="http://schemas.openxmlformats.org/officeDocument/2006/relationships/image" Target="media/image18.wmf"/><Relationship Id="rId10" Type="http://schemas.openxmlformats.org/officeDocument/2006/relationships/oleObject" Target="embeddings/oleObject1.bin"/><Relationship Id="rId19" Type="http://schemas.openxmlformats.org/officeDocument/2006/relationships/image" Target="media/image8.emf"/><Relationship Id="rId31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863</Words>
  <Characters>4661</Characters>
  <Application>Microsoft Office Word</Application>
  <DocSecurity>0</DocSecurity>
  <Lines>38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33</cp:revision>
  <cp:lastPrinted>2013-08-16T21:15:00Z</cp:lastPrinted>
  <dcterms:created xsi:type="dcterms:W3CDTF">2013-08-16T06:45:00Z</dcterms:created>
  <dcterms:modified xsi:type="dcterms:W3CDTF">2013-08-17T11:21:00Z</dcterms:modified>
</cp:coreProperties>
</file>