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221CDD" w:rsidRDefault="00722D2A" w:rsidP="00465D8E">
            <w:pPr>
              <w:pStyle w:val="10"/>
            </w:pPr>
            <w:r w:rsidRPr="00221CDD">
              <w:t>Το έργο μιας πλάγιας δύναμης</w:t>
            </w:r>
          </w:p>
        </w:tc>
      </w:tr>
    </w:tbl>
    <w:p w:rsidR="008945AD" w:rsidRDefault="005449C1" w:rsidP="008945AD">
      <w:pPr>
        <w:spacing w:before="200"/>
      </w:pPr>
      <w:r w:rsidRPr="005449C1">
        <w:rPr>
          <w:rFonts w:ascii="Calibri" w:eastAsia="Times New Roman" w:hAnsi="Calibr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58pt;margin-top:12pt;width:222.05pt;height:101.4pt;z-index:251663872;mso-position-horizontal-relative:text;mso-position-vertical-relative:text" filled="t" fillcolor="#9cc2e5 [1944]">
            <v:imagedata r:id="rId8" o:title=""/>
            <w10:wrap type="square"/>
          </v:shape>
          <o:OLEObject Type="Embed" ProgID="Visio.Drawing.15" ShapeID="_x0000_s1030" DrawAspect="Content" ObjectID="_1646720505" r:id="rId9"/>
        </w:object>
      </w:r>
      <w:r w:rsidR="00722D2A">
        <w:t>Ένα σώμα μάζας 2kg ηρεμεί στη θέση Α ενός λείου οριζοντίου επιπέδου. Σε μια στιγμή ασκείται πάνω του μια πλάγια σταθερή  δύναμη μέτρου F=4Ν, η οποία σχηματίζει γωνία θ=60° με την οριζόντια διεύθυνση, με αποτέλεσμα μετά από λίγο να φτάνει στη θέση Β, έχοντας μετατοπισθεί κατά x=8m.</w:t>
      </w:r>
    </w:p>
    <w:p w:rsidR="00C8768F" w:rsidRDefault="00C8768F" w:rsidP="00A71888">
      <w:pPr>
        <w:spacing w:before="200"/>
        <w:ind w:left="453" w:hanging="340"/>
      </w:pPr>
      <w:r>
        <w:t xml:space="preserve">i) </w:t>
      </w:r>
      <w:r w:rsidR="00A71888">
        <w:t xml:space="preserve"> </w:t>
      </w:r>
      <w:r>
        <w:t>Να υπολογιστούν τα έργα των δυνάμεων που ασκούνται στο σώμα κατά την κίνηση από τη θέση Α μέχρι τη Β.</w:t>
      </w:r>
    </w:p>
    <w:p w:rsidR="00C8768F" w:rsidRDefault="00C8768F" w:rsidP="00A71888">
      <w:pPr>
        <w:spacing w:before="200"/>
        <w:ind w:left="453" w:hanging="340"/>
      </w:pPr>
      <w:proofErr w:type="spellStart"/>
      <w:r>
        <w:t>ii</w:t>
      </w:r>
      <w:proofErr w:type="spellEnd"/>
      <w:r>
        <w:t>) Να υπολογιστεί η ταχύτητα υ</w:t>
      </w:r>
      <w:r>
        <w:rPr>
          <w:vertAlign w:val="subscript"/>
        </w:rPr>
        <w:t>1</w:t>
      </w:r>
      <w:r>
        <w:t xml:space="preserve"> του σώματος στη θέση Β.</w:t>
      </w:r>
    </w:p>
    <w:p w:rsidR="00C8768F" w:rsidRDefault="00C8768F" w:rsidP="00A71888">
      <w:r>
        <w:t>Στη θέση Β, το σώμα συναντά μια λεία ανηφόρα, μεταβλητής κλίσης, με αποτέλεσμα να</w:t>
      </w:r>
      <w:r w:rsidR="001073A2">
        <w:t xml:space="preserve"> αρχίσει να</w:t>
      </w:r>
      <w:r>
        <w:t xml:space="preserve"> ανεβαίνει και να φτάνει μέχρι τη θέση Γ</w:t>
      </w:r>
      <w:r w:rsidR="001073A2">
        <w:t>,</w:t>
      </w:r>
      <w:r w:rsidR="001073A2" w:rsidRPr="001073A2">
        <w:t xml:space="preserve"> </w:t>
      </w:r>
      <w:r w:rsidR="001073A2">
        <w:t>σε ύψος h=1,2m με μηδενική ταχύτητα</w:t>
      </w:r>
      <w:r>
        <w:t>,</w:t>
      </w:r>
      <w:r w:rsidR="001073A2">
        <w:t xml:space="preserve"> ενώ πάνω του ασκείται διαρκώς η δύναμη</w:t>
      </w:r>
      <w:r>
        <w:t xml:space="preserve"> F.</w:t>
      </w:r>
    </w:p>
    <w:p w:rsidR="000A7CB4" w:rsidRDefault="000A7CB4" w:rsidP="00A71888">
      <w:pPr>
        <w:spacing w:before="200"/>
        <w:ind w:left="453" w:hanging="340"/>
      </w:pPr>
      <w:proofErr w:type="spellStart"/>
      <w:r>
        <w:t>iii</w:t>
      </w:r>
      <w:proofErr w:type="spellEnd"/>
      <w:r>
        <w:t>) Θεωρώντας μηδενική τη δυναμική ενέργεια του σώματος στο οριζόντιο επίπεδο, να υπολογιστεί η δυναμική του ενέργεια στη θέση Γ, καθώς και το έργο του βάρους κατά την κίνησή του από το Β στο Γ.</w:t>
      </w:r>
    </w:p>
    <w:p w:rsidR="000A7CB4" w:rsidRDefault="000A7CB4" w:rsidP="00A71888">
      <w:pPr>
        <w:spacing w:before="200"/>
        <w:ind w:left="453" w:hanging="340"/>
      </w:pPr>
      <w:proofErr w:type="spellStart"/>
      <w:r>
        <w:t>iv</w:t>
      </w:r>
      <w:proofErr w:type="spellEnd"/>
      <w:r>
        <w:t>) Να υπολογιστεί το έργο της δύναμης F από το Β στο Γ.</w:t>
      </w:r>
    </w:p>
    <w:p w:rsidR="00DC5094" w:rsidRPr="0059773A" w:rsidRDefault="00DC5094" w:rsidP="008945AD">
      <w:pPr>
        <w:spacing w:before="200"/>
      </w:pPr>
      <w:r>
        <w:t>Δίνεται g=10m/s</w:t>
      </w:r>
      <w:r>
        <w:rPr>
          <w:vertAlign w:val="superscript"/>
        </w:rPr>
        <w:t>2</w:t>
      </w:r>
      <w:r w:rsidR="0059773A" w:rsidRPr="0059773A">
        <w:t xml:space="preserve"> </w:t>
      </w:r>
      <w:r w:rsidR="0059773A">
        <w:t>και ημ60°</w:t>
      </w:r>
      <w:r w:rsidR="00F71D22" w:rsidRPr="005449C1">
        <w:t>=</w:t>
      </w:r>
      <w:r w:rsidR="0059773A">
        <w:t xml:space="preserve"> √3/2, συν60°= ½ </w:t>
      </w:r>
    </w:p>
    <w:p w:rsidR="00DC5094" w:rsidRPr="00F71D22" w:rsidRDefault="00DC5094" w:rsidP="00F71D22">
      <w:pPr>
        <w:spacing w:before="200" w:after="120"/>
        <w:rPr>
          <w:b/>
          <w:i/>
          <w:color w:val="0070C0"/>
          <w:sz w:val="24"/>
          <w:szCs w:val="24"/>
        </w:rPr>
      </w:pPr>
      <w:r w:rsidRPr="00F71D22">
        <w:rPr>
          <w:b/>
          <w:i/>
          <w:color w:val="0070C0"/>
          <w:sz w:val="24"/>
          <w:szCs w:val="24"/>
        </w:rPr>
        <w:t>Απάντηση:</w:t>
      </w:r>
    </w:p>
    <w:p w:rsidR="00DC5094" w:rsidRDefault="00171DC9" w:rsidP="0059773A">
      <w:pPr>
        <w:pStyle w:val="1"/>
      </w:pPr>
      <w:r w:rsidRPr="00171DC9">
        <w:rPr>
          <w:rFonts w:ascii="Calibri" w:hAnsi="Calibri"/>
          <w:noProof/>
          <w:szCs w:val="22"/>
        </w:rPr>
        <w:object w:dxaOrig="225" w:dyaOrig="225">
          <v:shape id="_x0000_s1028" type="#_x0000_t75" style="position:absolute;left:0;text-align:left;margin-left:355.3pt;margin-top:3pt;width:126.6pt;height:151.25pt;z-index:251659776;mso-position-horizontal-relative:text;mso-position-vertical-relative:text" filled="t" fillcolor="#9cc2e5">
            <v:imagedata r:id="rId10" o:title=""/>
            <w10:wrap type="square"/>
          </v:shape>
          <o:OLEObject Type="Embed" ProgID="Visio.Drawing.15" ShapeID="_x0000_s1028" DrawAspect="Content" ObjectID="_1646720506" r:id="rId11"/>
        </w:object>
      </w:r>
      <w:r>
        <w:t xml:space="preserve">Στο διπλανό σχήμα έχουν σχεδιαστεί οι δυνάμεις που ασκούνται στο σώμα, σε μια τυχαία θέση μεταξύ των Α και Β. </w:t>
      </w:r>
      <w:r w:rsidR="0059773A">
        <w:t>Από την εξίσωση ορισμού του έργου παίρνουμε</w:t>
      </w:r>
      <w:r>
        <w:t>, για τα έργα τους</w:t>
      </w:r>
      <w:r w:rsidR="0059773A">
        <w:t>:</w:t>
      </w:r>
    </w:p>
    <w:p w:rsidR="00171DC9" w:rsidRDefault="00171DC9" w:rsidP="00171DC9">
      <w:pPr>
        <w:jc w:val="center"/>
      </w:pPr>
      <w:r w:rsidRPr="0059773A">
        <w:rPr>
          <w:position w:val="-12"/>
        </w:rPr>
        <w:object w:dxaOrig="2439" w:dyaOrig="380">
          <v:shape id="_x0000_i1043" type="#_x0000_t75" style="width:122.15pt;height:18.85pt" o:ole="">
            <v:imagedata r:id="rId12" o:title=""/>
          </v:shape>
          <o:OLEObject Type="Embed" ProgID="Equation.DSMT4" ShapeID="_x0000_i1043" DrawAspect="Content" ObjectID="_1646720500" r:id="rId13"/>
        </w:object>
      </w:r>
    </w:p>
    <w:p w:rsidR="0020132F" w:rsidRDefault="0020132F" w:rsidP="0059773A">
      <w:pPr>
        <w:jc w:val="center"/>
      </w:pPr>
      <w:r w:rsidRPr="0059773A">
        <w:rPr>
          <w:position w:val="-12"/>
        </w:rPr>
        <w:object w:dxaOrig="2520" w:dyaOrig="380">
          <v:shape id="_x0000_i1045" type="#_x0000_t75" style="width:126pt;height:18.85pt" o:ole="">
            <v:imagedata r:id="rId14" o:title=""/>
          </v:shape>
          <o:OLEObject Type="Embed" ProgID="Equation.DSMT4" ShapeID="_x0000_i1045" DrawAspect="Content" ObjectID="_1646720501" r:id="rId15"/>
        </w:object>
      </w:r>
    </w:p>
    <w:p w:rsidR="00171DC9" w:rsidRPr="0059773A" w:rsidRDefault="0020132F" w:rsidP="0059773A">
      <w:pPr>
        <w:jc w:val="center"/>
        <w:rPr>
          <w:lang w:val="en-US"/>
        </w:rPr>
      </w:pPr>
      <w:r w:rsidRPr="0059773A">
        <w:rPr>
          <w:position w:val="-12"/>
        </w:rPr>
        <w:object w:dxaOrig="3680" w:dyaOrig="360">
          <v:shape id="_x0000_i1047" type="#_x0000_t75" style="width:183.85pt;height:18pt" o:ole="">
            <v:imagedata r:id="rId16" o:title=""/>
          </v:shape>
          <o:OLEObject Type="Embed" ProgID="Equation.DSMT4" ShapeID="_x0000_i1047" DrawAspect="Content" ObjectID="_1646720502" r:id="rId17"/>
        </w:object>
      </w:r>
    </w:p>
    <w:p w:rsidR="00B820C2" w:rsidRDefault="0020132F" w:rsidP="0020132F">
      <w:pPr>
        <w:pStyle w:val="1"/>
      </w:pPr>
      <w:r>
        <w:t>Εφαρμόζουμε το θεώρημα μεταβολής της κινητικής ενέργειας για το σώμα από την θέση Α, μέχρι τη θέση Β:</w:t>
      </w:r>
    </w:p>
    <w:p w:rsidR="0020132F" w:rsidRDefault="0020132F" w:rsidP="0020132F">
      <w:pPr>
        <w:jc w:val="center"/>
      </w:pPr>
      <w:r w:rsidRPr="0020132F">
        <w:rPr>
          <w:position w:val="-88"/>
        </w:rPr>
        <w:object w:dxaOrig="2799" w:dyaOrig="1640">
          <v:shape id="_x0000_i1050" type="#_x0000_t75" style="width:140.15pt;height:81.85pt" o:ole="">
            <v:imagedata r:id="rId18" o:title=""/>
          </v:shape>
          <o:OLEObject Type="Embed" ProgID="Equation.DSMT4" ShapeID="_x0000_i1050" DrawAspect="Content" ObjectID="_1646720503" r:id="rId19"/>
        </w:object>
      </w:r>
    </w:p>
    <w:p w:rsidR="005C037E" w:rsidRDefault="005C037E" w:rsidP="005C037E">
      <w:pPr>
        <w:pStyle w:val="1"/>
      </w:pPr>
      <w:r>
        <w:lastRenderedPageBreak/>
        <w:t>Με δεδομένο ότι η δυναμική ενέργεια του σώματος στο οριζόντιο επίπεδο είναι μηδενική (U</w:t>
      </w:r>
      <w:r>
        <w:rPr>
          <w:vertAlign w:val="subscript"/>
        </w:rPr>
        <w:t>Β</w:t>
      </w:r>
      <w:r>
        <w:t>=0), τότε στη θέση Γ, σε ύψος h είναι ίση:</w:t>
      </w:r>
    </w:p>
    <w:p w:rsidR="005C037E" w:rsidRPr="005C037E" w:rsidRDefault="005C037E" w:rsidP="005C037E">
      <w:pPr>
        <w:jc w:val="center"/>
        <w:rPr>
          <w:i/>
          <w:sz w:val="24"/>
          <w:szCs w:val="24"/>
        </w:rPr>
      </w:pPr>
      <w:r w:rsidRPr="005C037E">
        <w:rPr>
          <w:i/>
          <w:sz w:val="24"/>
          <w:szCs w:val="24"/>
        </w:rPr>
        <w:t>U</w:t>
      </w:r>
      <w:r w:rsidRPr="005C037E">
        <w:rPr>
          <w:i/>
          <w:sz w:val="24"/>
          <w:szCs w:val="24"/>
          <w:vertAlign w:val="subscript"/>
        </w:rPr>
        <w:t>Γ</w:t>
      </w:r>
      <w:r w:rsidRPr="005C037E">
        <w:rPr>
          <w:i/>
          <w:sz w:val="24"/>
          <w:szCs w:val="24"/>
        </w:rPr>
        <w:t>=</w:t>
      </w:r>
      <w:proofErr w:type="spellStart"/>
      <w:r w:rsidRPr="005C037E">
        <w:rPr>
          <w:i/>
          <w:sz w:val="24"/>
          <w:szCs w:val="24"/>
        </w:rPr>
        <w:t>mgh</w:t>
      </w:r>
      <w:proofErr w:type="spellEnd"/>
      <w:r w:rsidRPr="005C037E">
        <w:rPr>
          <w:i/>
          <w:sz w:val="24"/>
          <w:szCs w:val="24"/>
        </w:rPr>
        <w:t xml:space="preserve"> =2∙10∙1,2 J= 24 J</w:t>
      </w:r>
    </w:p>
    <w:p w:rsidR="005C037E" w:rsidRDefault="005C037E" w:rsidP="005C037E">
      <w:pPr>
        <w:ind w:left="340"/>
      </w:pPr>
      <w:r>
        <w:t>Αλλά τότε το έργο του βάρους από το Β στο Γ, το οποίο δεν εξαρτάται από την διαδρομή, είναι ίσο:</w:t>
      </w:r>
    </w:p>
    <w:p w:rsidR="005C037E" w:rsidRPr="005C037E" w:rsidRDefault="005C037E" w:rsidP="005C037E">
      <w:pPr>
        <w:jc w:val="center"/>
        <w:rPr>
          <w:i/>
          <w:sz w:val="24"/>
          <w:szCs w:val="24"/>
        </w:rPr>
      </w:pPr>
      <w:r w:rsidRPr="005C037E">
        <w:rPr>
          <w:i/>
          <w:sz w:val="24"/>
          <w:szCs w:val="24"/>
        </w:rPr>
        <w:t>W</w:t>
      </w:r>
      <w:r w:rsidRPr="005C037E">
        <w:rPr>
          <w:i/>
          <w:sz w:val="24"/>
          <w:szCs w:val="24"/>
          <w:vertAlign w:val="subscript"/>
        </w:rPr>
        <w:t>Β,ΒΓ</w:t>
      </w:r>
      <w:r w:rsidRPr="005C037E">
        <w:rPr>
          <w:i/>
          <w:sz w:val="24"/>
          <w:szCs w:val="24"/>
        </w:rPr>
        <w:t>=U</w:t>
      </w:r>
      <w:r w:rsidRPr="005C037E">
        <w:rPr>
          <w:i/>
          <w:sz w:val="24"/>
          <w:szCs w:val="24"/>
          <w:vertAlign w:val="subscript"/>
        </w:rPr>
        <w:t>Β</w:t>
      </w:r>
      <w:r w:rsidRPr="005C037E">
        <w:rPr>
          <w:i/>
          <w:sz w:val="24"/>
          <w:szCs w:val="24"/>
        </w:rPr>
        <w:t>-U</w:t>
      </w:r>
      <w:r w:rsidRPr="005C037E">
        <w:rPr>
          <w:i/>
          <w:sz w:val="24"/>
          <w:szCs w:val="24"/>
          <w:vertAlign w:val="subscript"/>
        </w:rPr>
        <w:t>Γ</w:t>
      </w:r>
      <w:r w:rsidRPr="005C037E">
        <w:rPr>
          <w:i/>
          <w:sz w:val="24"/>
          <w:szCs w:val="24"/>
        </w:rPr>
        <w:t>=0-24J= -24J</w:t>
      </w:r>
    </w:p>
    <w:p w:rsidR="00223640" w:rsidRDefault="00223640" w:rsidP="00223640">
      <w:pPr>
        <w:pStyle w:val="1"/>
        <w:numPr>
          <w:ilvl w:val="1"/>
          <w:numId w:val="1"/>
        </w:numPr>
        <w:tabs>
          <w:tab w:val="clear" w:pos="680"/>
        </w:tabs>
        <w:ind w:left="318" w:hanging="318"/>
      </w:pPr>
      <w:r w:rsidRPr="00223640">
        <w:rPr>
          <w:rFonts w:ascii="Calibri" w:hAnsi="Calibri"/>
          <w:noProof/>
          <w:szCs w:val="22"/>
        </w:rPr>
        <w:object w:dxaOrig="225" w:dyaOrig="225">
          <v:shape id="_x0000_s1029" type="#_x0000_t75" style="position:absolute;left:0;text-align:left;margin-left:376.7pt;margin-top:2.6pt;width:115.8pt;height:153.65pt;z-index:251661824;mso-position-horizontal-relative:text;mso-position-vertical-relative:text" filled="t" fillcolor="#9cc2e5">
            <v:imagedata r:id="rId20" o:title=""/>
            <w10:wrap type="square"/>
          </v:shape>
          <o:OLEObject Type="Embed" ProgID="Visio.Drawing.15" ShapeID="_x0000_s1029" DrawAspect="Content" ObjectID="_1646720507" r:id="rId21"/>
        </w:object>
      </w:r>
      <w:r>
        <w:t xml:space="preserve">Εφαρμόζουμε </w:t>
      </w:r>
      <w:r>
        <w:t xml:space="preserve">ξανά </w:t>
      </w:r>
      <w:r>
        <w:t xml:space="preserve">το θεώρημα μεταβολής της κινητικής ενέργειας για το σώμα από την θέση </w:t>
      </w:r>
      <w:r>
        <w:t>Β</w:t>
      </w:r>
      <w:r>
        <w:t xml:space="preserve">, μέχρι τη θέση </w:t>
      </w:r>
      <w:r>
        <w:t>Γ</w:t>
      </w:r>
      <w:r>
        <w:t>:</w:t>
      </w:r>
    </w:p>
    <w:p w:rsidR="00223640" w:rsidRDefault="00223640" w:rsidP="00223640">
      <w:pPr>
        <w:jc w:val="center"/>
      </w:pPr>
      <w:r w:rsidRPr="0020132F">
        <w:rPr>
          <w:position w:val="-88"/>
        </w:rPr>
        <w:object w:dxaOrig="3920" w:dyaOrig="1640">
          <v:shape id="_x0000_i1054" type="#_x0000_t75" style="width:195.85pt;height:81.85pt" o:ole="">
            <v:imagedata r:id="rId22" o:title=""/>
          </v:shape>
          <o:OLEObject Type="Embed" ProgID="Equation.DSMT4" ShapeID="_x0000_i1054" DrawAspect="Content" ObjectID="_1646720504" r:id="rId23"/>
        </w:object>
      </w:r>
      <w:bookmarkStart w:id="0" w:name="_GoBack"/>
      <w:bookmarkEnd w:id="0"/>
    </w:p>
    <w:p w:rsidR="005C037E" w:rsidRDefault="005C037E" w:rsidP="00647233"/>
    <w:p w:rsidR="00647233" w:rsidRDefault="00647233" w:rsidP="00647233"/>
    <w:p w:rsidR="00647233" w:rsidRPr="005C037E" w:rsidRDefault="00647233" w:rsidP="00647233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647233" w:rsidRPr="005C037E" w:rsidSect="00465D8E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B14" w:rsidRDefault="00674B14">
      <w:pPr>
        <w:spacing w:after="0" w:line="240" w:lineRule="auto"/>
      </w:pPr>
      <w:r>
        <w:separator/>
      </w:r>
    </w:p>
  </w:endnote>
  <w:endnote w:type="continuationSeparator" w:id="0">
    <w:p w:rsidR="00674B14" w:rsidRDefault="0067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B14" w:rsidRDefault="00674B14">
      <w:pPr>
        <w:spacing w:after="0" w:line="240" w:lineRule="auto"/>
      </w:pPr>
      <w:r>
        <w:separator/>
      </w:r>
    </w:p>
  </w:footnote>
  <w:footnote w:type="continuationSeparator" w:id="0">
    <w:p w:rsidR="00674B14" w:rsidRDefault="0067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22D2A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22D2A">
      <w:rPr>
        <w:i/>
      </w:rPr>
      <w:t>Έργο - Ενέργεια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2A"/>
    <w:rsid w:val="00005508"/>
    <w:rsid w:val="000701A8"/>
    <w:rsid w:val="00097587"/>
    <w:rsid w:val="000A5A2D"/>
    <w:rsid w:val="000A7CB4"/>
    <w:rsid w:val="000C34FC"/>
    <w:rsid w:val="001073A2"/>
    <w:rsid w:val="00135AFC"/>
    <w:rsid w:val="00171DC9"/>
    <w:rsid w:val="001764F7"/>
    <w:rsid w:val="001865ED"/>
    <w:rsid w:val="0020132F"/>
    <w:rsid w:val="00214CFB"/>
    <w:rsid w:val="002179CF"/>
    <w:rsid w:val="00221CDD"/>
    <w:rsid w:val="00223640"/>
    <w:rsid w:val="002D5901"/>
    <w:rsid w:val="00334BD8"/>
    <w:rsid w:val="00342B66"/>
    <w:rsid w:val="003B4900"/>
    <w:rsid w:val="003D2058"/>
    <w:rsid w:val="003D5E6E"/>
    <w:rsid w:val="0041752B"/>
    <w:rsid w:val="0044454D"/>
    <w:rsid w:val="00465D8E"/>
    <w:rsid w:val="004818D7"/>
    <w:rsid w:val="00497E08"/>
    <w:rsid w:val="004C540F"/>
    <w:rsid w:val="004F7518"/>
    <w:rsid w:val="005428E3"/>
    <w:rsid w:val="005449C1"/>
    <w:rsid w:val="00572886"/>
    <w:rsid w:val="0059773A"/>
    <w:rsid w:val="005C037E"/>
    <w:rsid w:val="005C059F"/>
    <w:rsid w:val="00647233"/>
    <w:rsid w:val="00667E23"/>
    <w:rsid w:val="00674B14"/>
    <w:rsid w:val="00696BB3"/>
    <w:rsid w:val="00717932"/>
    <w:rsid w:val="00722D2A"/>
    <w:rsid w:val="0079679D"/>
    <w:rsid w:val="007E115B"/>
    <w:rsid w:val="0081576D"/>
    <w:rsid w:val="008945AD"/>
    <w:rsid w:val="009A1C4D"/>
    <w:rsid w:val="00A71888"/>
    <w:rsid w:val="00A953F9"/>
    <w:rsid w:val="00AC5AC3"/>
    <w:rsid w:val="00B11C3D"/>
    <w:rsid w:val="00B820C2"/>
    <w:rsid w:val="00BD2BFF"/>
    <w:rsid w:val="00C46F6D"/>
    <w:rsid w:val="00C8768F"/>
    <w:rsid w:val="00CA7A43"/>
    <w:rsid w:val="00D045EF"/>
    <w:rsid w:val="00D82210"/>
    <w:rsid w:val="00DC5094"/>
    <w:rsid w:val="00DE49E1"/>
    <w:rsid w:val="00EA64C4"/>
    <w:rsid w:val="00EB2362"/>
    <w:rsid w:val="00EB6640"/>
    <w:rsid w:val="00EC647B"/>
    <w:rsid w:val="00EE7957"/>
    <w:rsid w:val="00F6515A"/>
    <w:rsid w:val="00F71D22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B3C2CFF"/>
  <w15:chartTrackingRefBased/>
  <w15:docId w15:val="{AE755A21-AAA7-4A82-A044-E547C06D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23640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E7EEE-1C31-43B4-87CA-E7A64A59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2020-03-26T07:34:00Z</cp:lastPrinted>
  <dcterms:created xsi:type="dcterms:W3CDTF">2020-03-26T07:35:00Z</dcterms:created>
  <dcterms:modified xsi:type="dcterms:W3CDTF">2020-03-26T07:35:00Z</dcterms:modified>
</cp:coreProperties>
</file>