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24504" w:rsidRDefault="00E24504" w:rsidP="00465D8E">
            <w:pPr>
              <w:pStyle w:val="10"/>
            </w:pPr>
            <w:r>
              <w:t>Σκαλοπάτι – σκαλοπάτι…</w:t>
            </w:r>
          </w:p>
        </w:tc>
      </w:tr>
    </w:tbl>
    <w:p w:rsidR="00B820C2" w:rsidRPr="006B7F2D" w:rsidRDefault="007A1632" w:rsidP="007A1632">
      <w:pPr>
        <w:spacing w:before="240"/>
      </w:pPr>
      <w:r w:rsidRPr="007A1632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6.65pt;margin-top:14pt;width:162.05pt;height:117.65pt;z-index:251659264;mso-position-horizontal-relative:text;mso-position-vertical-relative:text" filled="t" fillcolor="#9cc2e5 [1940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48283907" r:id="rId9"/>
        </w:object>
      </w:r>
      <w:r w:rsidR="006A5722">
        <w:t xml:space="preserve">Ένας ομογενής κύλινδρος μάζας Μ=10kg και ακτίνας </w:t>
      </w:r>
      <w:r w:rsidR="006A5722">
        <w:rPr>
          <w:rFonts w:ascii="Cambria Math" w:hAnsi="Cambria Math"/>
        </w:rPr>
        <w:t>R</w:t>
      </w:r>
      <w:r w:rsidR="006A5722">
        <w:t>, ισορροπεί σε λείο οριζόντιο επίπεδο, σε επαφή με σκαλοπάτι ύψους h=0,4</w:t>
      </w:r>
      <w:r w:rsidR="006A5722">
        <w:rPr>
          <w:rFonts w:ascii="Cambria Math" w:hAnsi="Cambria Math"/>
        </w:rPr>
        <w:t>R</w:t>
      </w:r>
      <w:r w:rsidR="006A5722">
        <w:t>, όταν στο άκρο Α μιας οριζ</w:t>
      </w:r>
      <w:r>
        <w:t>όντιας ακτίνας ΟΑ έχει προσκολληθεί σημειακή μάζα m=1kg, στην οποία ασκούμε οριζόντια δύναμη μέτρου F=40Ν, όπως στο σχήμα. Δίν</w:t>
      </w:r>
      <w:r w:rsidR="006B7F2D">
        <w:t>ον</w:t>
      </w:r>
      <w:r>
        <w:t>ται ο</w:t>
      </w:r>
      <w:r w:rsidR="006B7F2D">
        <w:t>ι</w:t>
      </w:r>
      <w:r>
        <w:t xml:space="preserve"> συντελεστ</w:t>
      </w:r>
      <w:r w:rsidR="006B7F2D">
        <w:t>έ</w:t>
      </w:r>
      <w:r>
        <w:t>ς τριβής μετα</w:t>
      </w:r>
      <w:r w:rsidR="006B7F2D">
        <w:t>ξύ κυλίνδρου και σκαλοπατιού μ=</w:t>
      </w:r>
      <w:proofErr w:type="spellStart"/>
      <w:r w:rsidR="006B7F2D">
        <w:t>μ</w:t>
      </w:r>
      <w:r w:rsidR="006B7F2D">
        <w:rPr>
          <w:vertAlign w:val="subscript"/>
        </w:rPr>
        <w:t>s</w:t>
      </w:r>
      <w:proofErr w:type="spellEnd"/>
      <w:r w:rsidR="006B7F2D">
        <w:t>=0,8 και g=10m/s</w:t>
      </w:r>
      <w:r w:rsidR="006B7F2D">
        <w:rPr>
          <w:vertAlign w:val="superscript"/>
        </w:rPr>
        <w:t>2</w:t>
      </w:r>
      <w:r w:rsidR="006B7F2D">
        <w:t>.</w:t>
      </w:r>
    </w:p>
    <w:p w:rsidR="007A1632" w:rsidRDefault="007A1632" w:rsidP="00233E03">
      <w:pPr>
        <w:ind w:left="453" w:hanging="340"/>
      </w:pPr>
      <w:r>
        <w:t xml:space="preserve">i) </w:t>
      </w:r>
      <w:r w:rsidR="00233E03">
        <w:t xml:space="preserve"> </w:t>
      </w:r>
      <w:r>
        <w:t>Να υπολογιστεί η τριβή που ασκείται στον κύλινδρο στο σημείο επαφής</w:t>
      </w:r>
      <w:r w:rsidR="00233E03">
        <w:t xml:space="preserve"> του</w:t>
      </w:r>
      <w:r>
        <w:t xml:space="preserve"> με το σκαλοπάτι.</w:t>
      </w:r>
    </w:p>
    <w:p w:rsidR="007A1632" w:rsidRDefault="007A1632" w:rsidP="00233E03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F36CB5">
        <w:t>Να βρεθεί η κάθετη αντίδραση</w:t>
      </w:r>
      <w:r w:rsidR="00596994">
        <w:t xml:space="preserve"> Ν από το σκαλοπάτι και να επιβεβαιωθεί ότι μπορεί να ασκηθεί η  παραπάνω απαιτούμενη στατική τριβή.</w:t>
      </w:r>
    </w:p>
    <w:p w:rsidR="00596994" w:rsidRDefault="00596994" w:rsidP="00233E03">
      <w:pPr>
        <w:ind w:left="453" w:hanging="340"/>
      </w:pPr>
      <w:proofErr w:type="spellStart"/>
      <w:r>
        <w:t>iii</w:t>
      </w:r>
      <w:proofErr w:type="spellEnd"/>
      <w:r>
        <w:t>) Πόση δύναμη δέχεται ο κύλινδρος από το οριζόντιο επίπεδο;</w:t>
      </w:r>
    </w:p>
    <w:p w:rsidR="00596994" w:rsidRDefault="00596994" w:rsidP="00233E03">
      <w:pPr>
        <w:ind w:left="453" w:hanging="340"/>
      </w:pPr>
      <w:proofErr w:type="spellStart"/>
      <w:r>
        <w:t>iv</w:t>
      </w:r>
      <w:proofErr w:type="spellEnd"/>
      <w:r>
        <w:t>) Αρχίζουμε να μειώνουμε το μέτρο της ασκούμενης δύναμης F. Ποια η ελάχιστη τιμή της δύναμης, η οποία είναι απαραίτητη για την εξασφάλιση της ισορροπίας</w:t>
      </w:r>
      <w:r w:rsidR="00233E03">
        <w:t xml:space="preserve"> </w:t>
      </w:r>
      <w:r>
        <w:t>του κυλίνδρου</w:t>
      </w:r>
      <w:r w:rsidR="00233E03">
        <w:t>;</w:t>
      </w:r>
    </w:p>
    <w:p w:rsidR="00233E03" w:rsidRPr="0022511B" w:rsidRDefault="00233E03" w:rsidP="007A1632">
      <w:pPr>
        <w:rPr>
          <w:b/>
          <w:i/>
          <w:color w:val="0070C0"/>
          <w:sz w:val="24"/>
          <w:szCs w:val="24"/>
        </w:rPr>
      </w:pPr>
      <w:r w:rsidRPr="0022511B">
        <w:rPr>
          <w:b/>
          <w:i/>
          <w:color w:val="0070C0"/>
          <w:sz w:val="24"/>
          <w:szCs w:val="24"/>
        </w:rPr>
        <w:t>Απάντηση:</w:t>
      </w:r>
    </w:p>
    <w:p w:rsidR="00233E03" w:rsidRDefault="0022511B" w:rsidP="002375C3">
      <w:pPr>
        <w:pStyle w:val="1"/>
      </w:pPr>
      <w:r w:rsidRPr="0022511B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7" type="#_x0000_t75" style="position:absolute;left:0;text-align:left;margin-left:360.65pt;margin-top:4.65pt;width:122.45pt;height:110.45pt;z-index:251661312;mso-position-horizontal-relative:text;mso-position-vertical-relative:text" filled="t" fillcolor="#9cc2e5 [1940]">
            <v:fill color2="fill lighten(51)" focusposition="1" focussize="" method="linear sigma" focus="100%" type="gradient"/>
            <v:imagedata r:id="rId10" o:title=""/>
            <w10:wrap type="square"/>
          </v:shape>
          <o:OLEObject Type="Embed" ProgID="Visio.Drawing.15" ShapeID="_x0000_s1027" DrawAspect="Content" ObjectID="_1648283908" r:id="rId11"/>
        </w:object>
      </w:r>
      <w:r>
        <w:t xml:space="preserve">Ο κύλινδρος μαζί με την μάζα m, αποτελούν ένα στερεό σώμα s. </w:t>
      </w:r>
      <w:r w:rsidR="002375C3">
        <w:t xml:space="preserve">Στο σχήμα έχουν σχεδιαστεί οι δυνάμεις που ασκούνται  στο </w:t>
      </w:r>
      <w:r>
        <w:t>στερεό s, όπου Ν η κάθετη αντίδραση από το σκαλοπάτι και Ν</w:t>
      </w:r>
      <w:r>
        <w:rPr>
          <w:vertAlign w:val="subscript"/>
        </w:rPr>
        <w:t>1</w:t>
      </w:r>
      <w:r>
        <w:t xml:space="preserve"> η κάθετη αντίδραση του επιπέδου. Από την ισορροπία του στερεού μας, παίρνουμε:</w:t>
      </w:r>
    </w:p>
    <w:p w:rsidR="0022511B" w:rsidRDefault="0022511B" w:rsidP="0022511B">
      <w:pPr>
        <w:jc w:val="center"/>
        <w:rPr>
          <w:i/>
          <w:sz w:val="24"/>
          <w:szCs w:val="24"/>
        </w:rPr>
      </w:pPr>
      <w:r w:rsidRPr="0022511B">
        <w:rPr>
          <w:i/>
          <w:sz w:val="24"/>
          <w:szCs w:val="24"/>
        </w:rPr>
        <w:t>Στ</w:t>
      </w:r>
      <w:r w:rsidRPr="0022511B">
        <w:rPr>
          <w:i/>
          <w:sz w:val="24"/>
          <w:szCs w:val="24"/>
          <w:vertAlign w:val="subscript"/>
        </w:rPr>
        <w:t>ο</w:t>
      </w:r>
      <w:r w:rsidRPr="0022511B">
        <w:rPr>
          <w:i/>
          <w:sz w:val="24"/>
          <w:szCs w:val="24"/>
        </w:rPr>
        <w:t>=0 → Τ∙R -w</w:t>
      </w:r>
      <w:r w:rsidRPr="0022511B">
        <w:rPr>
          <w:i/>
          <w:sz w:val="24"/>
          <w:szCs w:val="24"/>
          <w:vertAlign w:val="subscript"/>
        </w:rPr>
        <w:t>1</w:t>
      </w:r>
      <w:r w:rsidRPr="0022511B">
        <w:rPr>
          <w:i/>
          <w:sz w:val="24"/>
          <w:szCs w:val="24"/>
        </w:rPr>
        <w:t>∙R=0 → Τ=w</w:t>
      </w:r>
      <w:r w:rsidRPr="0022511B">
        <w:rPr>
          <w:i/>
          <w:sz w:val="24"/>
          <w:szCs w:val="24"/>
          <w:vertAlign w:val="subscript"/>
        </w:rPr>
        <w:t>1</w:t>
      </w:r>
      <w:r w:rsidRPr="0022511B">
        <w:rPr>
          <w:i/>
          <w:sz w:val="24"/>
          <w:szCs w:val="24"/>
        </w:rPr>
        <w:t>=</w:t>
      </w:r>
      <w:proofErr w:type="spellStart"/>
      <w:r w:rsidRPr="0022511B">
        <w:rPr>
          <w:i/>
          <w:sz w:val="24"/>
          <w:szCs w:val="24"/>
        </w:rPr>
        <w:t>mg</w:t>
      </w:r>
      <w:proofErr w:type="spellEnd"/>
      <w:r w:rsidRPr="0022511B">
        <w:rPr>
          <w:i/>
          <w:sz w:val="24"/>
          <w:szCs w:val="24"/>
        </w:rPr>
        <w:t>=10Ν</w:t>
      </w:r>
      <w:r w:rsidR="00AD5253">
        <w:rPr>
          <w:i/>
          <w:sz w:val="24"/>
          <w:szCs w:val="24"/>
        </w:rPr>
        <w:t xml:space="preserve"> (1)</w:t>
      </w:r>
    </w:p>
    <w:p w:rsidR="00523448" w:rsidRDefault="00BA3609" w:rsidP="00523448">
      <w:pPr>
        <w:pStyle w:val="1"/>
      </w:pPr>
      <w:r w:rsidRPr="00BA3609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8" type="#_x0000_t75" style="position:absolute;left:0;text-align:left;margin-left:351.7pt;margin-top:22.7pt;width:130.2pt;height:100.85pt;z-index:251663360;mso-position-horizontal-relative:text;mso-position-vertical-relative:text" filled="t" fillcolor="#9cc2e5 [1940]">
            <v:fill color2="fill lighten(51)" focusposition="1" focussize="" method="linear sigma" focus="100%" type="gradient"/>
            <v:imagedata r:id="rId12" o:title=""/>
            <w10:wrap type="square"/>
          </v:shape>
          <o:OLEObject Type="Embed" ProgID="Visio.Drawing.15" ShapeID="_x0000_s1028" DrawAspect="Content" ObjectID="_1648283909" r:id="rId13"/>
        </w:object>
      </w:r>
      <w:r w:rsidR="00523448">
        <w:t xml:space="preserve">Αναλύουμε </w:t>
      </w:r>
      <w:r>
        <w:t>την τριβή και την αντίδραση Ν σε οριζόντιες και κατακόρυφες συνιστώσες, όπως στο σχήμα. Για την γωνία θ έχουμε:</w:t>
      </w:r>
    </w:p>
    <w:p w:rsidR="00BA3609" w:rsidRDefault="00BA3609" w:rsidP="00BA3609">
      <w:pPr>
        <w:jc w:val="center"/>
      </w:pPr>
      <w:r w:rsidRPr="00BA3609">
        <w:rPr>
          <w:position w:val="-24"/>
        </w:rPr>
        <w:object w:dxaOrig="4400" w:dyaOrig="620">
          <v:shape id="_x0000_i1040" type="#_x0000_t75" style="width:220pt;height:31pt" o:ole="">
            <v:imagedata r:id="rId14" o:title=""/>
          </v:shape>
          <o:OLEObject Type="Embed" ProgID="Equation.DSMT4" ShapeID="_x0000_i1040" DrawAspect="Content" ObjectID="_1648283904" r:id="rId15"/>
        </w:object>
      </w:r>
    </w:p>
    <w:p w:rsidR="00BA3609" w:rsidRDefault="00BA3609" w:rsidP="00BA3609">
      <w:pPr>
        <w:ind w:left="340"/>
      </w:pPr>
      <w:r>
        <w:t>Από την ισορροπία του στερεού s στην οριζόντια διεύθυνση, παίρνουμε:</w:t>
      </w:r>
    </w:p>
    <w:p w:rsidR="00BA3609" w:rsidRDefault="00BA3609" w:rsidP="000A53D1">
      <w:pPr>
        <w:ind w:left="340"/>
        <w:jc w:val="center"/>
      </w:pPr>
      <w:proofErr w:type="spellStart"/>
      <w:r w:rsidRPr="000A53D1">
        <w:rPr>
          <w:i/>
          <w:sz w:val="24"/>
          <w:szCs w:val="24"/>
        </w:rPr>
        <w:t>ΣF</w:t>
      </w:r>
      <w:r w:rsidRPr="000A53D1">
        <w:rPr>
          <w:i/>
          <w:sz w:val="24"/>
          <w:szCs w:val="24"/>
          <w:vertAlign w:val="subscript"/>
        </w:rPr>
        <w:t>x</w:t>
      </w:r>
      <w:proofErr w:type="spellEnd"/>
      <w:r w:rsidRPr="000A53D1">
        <w:rPr>
          <w:i/>
          <w:sz w:val="24"/>
          <w:szCs w:val="24"/>
        </w:rPr>
        <w:t xml:space="preserve">=0 → </w:t>
      </w:r>
      <w:proofErr w:type="spellStart"/>
      <w:r w:rsidRPr="000A53D1">
        <w:rPr>
          <w:i/>
          <w:sz w:val="24"/>
          <w:szCs w:val="24"/>
        </w:rPr>
        <w:t>F+Τ</w:t>
      </w:r>
      <w:r w:rsidRPr="000A53D1">
        <w:rPr>
          <w:i/>
          <w:sz w:val="24"/>
          <w:szCs w:val="24"/>
          <w:vertAlign w:val="subscript"/>
        </w:rPr>
        <w:t>x</w:t>
      </w:r>
      <w:r w:rsidRPr="000A53D1">
        <w:rPr>
          <w:i/>
          <w:sz w:val="24"/>
          <w:szCs w:val="24"/>
        </w:rPr>
        <w:t>-Ν</w:t>
      </w:r>
      <w:r w:rsidRPr="000A53D1">
        <w:rPr>
          <w:i/>
          <w:sz w:val="24"/>
          <w:szCs w:val="24"/>
          <w:vertAlign w:val="subscript"/>
        </w:rPr>
        <w:t>x</w:t>
      </w:r>
      <w:proofErr w:type="spellEnd"/>
      <w:r w:rsidRPr="000A53D1">
        <w:rPr>
          <w:i/>
          <w:sz w:val="24"/>
          <w:szCs w:val="24"/>
        </w:rPr>
        <w:t>=0 →F</w:t>
      </w:r>
      <w:r w:rsidR="000A53D1" w:rsidRPr="000A53D1">
        <w:rPr>
          <w:i/>
          <w:sz w:val="24"/>
          <w:szCs w:val="24"/>
        </w:rPr>
        <w:t xml:space="preserve"> + </w:t>
      </w:r>
      <w:proofErr w:type="spellStart"/>
      <w:r w:rsidRPr="000A53D1">
        <w:rPr>
          <w:i/>
          <w:sz w:val="24"/>
          <w:szCs w:val="24"/>
        </w:rPr>
        <w:t>Τ∙ημθ</w:t>
      </w:r>
      <w:proofErr w:type="spellEnd"/>
      <w:r w:rsidRPr="000A53D1">
        <w:rPr>
          <w:i/>
          <w:sz w:val="24"/>
          <w:szCs w:val="24"/>
        </w:rPr>
        <w:t xml:space="preserve"> -</w:t>
      </w:r>
      <w:proofErr w:type="spellStart"/>
      <w:r w:rsidRPr="000A53D1">
        <w:rPr>
          <w:i/>
          <w:sz w:val="24"/>
          <w:szCs w:val="24"/>
        </w:rPr>
        <w:t>Ν∙συνθ</w:t>
      </w:r>
      <w:proofErr w:type="spellEnd"/>
      <w:r w:rsidRPr="000A53D1">
        <w:rPr>
          <w:i/>
          <w:sz w:val="24"/>
          <w:szCs w:val="24"/>
        </w:rPr>
        <w:t>=0</w:t>
      </w:r>
      <w:r>
        <w:t xml:space="preserve"> </w:t>
      </w:r>
      <w:r w:rsidR="00AD5253">
        <w:t xml:space="preserve"> (2)</w:t>
      </w:r>
      <w:r w:rsidR="000A53D1">
        <w:t xml:space="preserve"> →</w:t>
      </w:r>
    </w:p>
    <w:p w:rsidR="000A53D1" w:rsidRDefault="000A53D1" w:rsidP="000A53D1">
      <w:pPr>
        <w:ind w:left="340"/>
        <w:jc w:val="center"/>
      </w:pPr>
      <w:r w:rsidRPr="000A53D1">
        <w:rPr>
          <w:position w:val="-26"/>
        </w:rPr>
        <w:object w:dxaOrig="4140" w:dyaOrig="639">
          <v:shape id="_x0000_i1045" type="#_x0000_t75" style="width:207pt;height:32pt" o:ole="">
            <v:imagedata r:id="rId16" o:title=""/>
          </v:shape>
          <o:OLEObject Type="Embed" ProgID="Equation.DSMT4" ShapeID="_x0000_i1045" DrawAspect="Content" ObjectID="_1648283905" r:id="rId17"/>
        </w:object>
      </w:r>
    </w:p>
    <w:p w:rsidR="000A53D1" w:rsidRDefault="002F06DE" w:rsidP="002F06DE">
      <w:pPr>
        <w:ind w:left="340"/>
      </w:pPr>
      <w:r>
        <w:t>Αλλά τότε στο σημείο Γ μπορεί να ασκηθεί μέγιστη δύναμη στατικής τριβής (που σημαίνει ισορροπία) μέτρου:</w:t>
      </w:r>
    </w:p>
    <w:p w:rsidR="002F06DE" w:rsidRPr="004D770A" w:rsidRDefault="002F06DE" w:rsidP="002F06DE">
      <w:pPr>
        <w:jc w:val="center"/>
        <w:rPr>
          <w:i/>
          <w:sz w:val="24"/>
          <w:szCs w:val="24"/>
        </w:rPr>
      </w:pPr>
      <w:proofErr w:type="spellStart"/>
      <w:r w:rsidRPr="004D770A">
        <w:rPr>
          <w:i/>
          <w:sz w:val="24"/>
          <w:szCs w:val="24"/>
        </w:rPr>
        <w:t>Τ</w:t>
      </w:r>
      <w:r w:rsidRPr="004D770A">
        <w:rPr>
          <w:i/>
          <w:sz w:val="24"/>
          <w:szCs w:val="24"/>
          <w:vertAlign w:val="subscript"/>
        </w:rPr>
        <w:t>ορ</w:t>
      </w:r>
      <w:proofErr w:type="spellEnd"/>
      <w:r w:rsidRPr="004D770A">
        <w:rPr>
          <w:i/>
          <w:sz w:val="24"/>
          <w:szCs w:val="24"/>
        </w:rPr>
        <w:t>=</w:t>
      </w:r>
      <w:proofErr w:type="spellStart"/>
      <w:r w:rsidRPr="004D770A">
        <w:rPr>
          <w:i/>
          <w:sz w:val="24"/>
          <w:szCs w:val="24"/>
        </w:rPr>
        <w:t>Τ</w:t>
      </w:r>
      <w:r w:rsidRPr="004D770A">
        <w:rPr>
          <w:i/>
          <w:sz w:val="24"/>
          <w:szCs w:val="24"/>
          <w:vertAlign w:val="subscript"/>
        </w:rPr>
        <w:t>s,mαx</w:t>
      </w:r>
      <w:proofErr w:type="spellEnd"/>
      <w:r w:rsidRPr="004D770A">
        <w:rPr>
          <w:i/>
          <w:sz w:val="24"/>
          <w:szCs w:val="24"/>
        </w:rPr>
        <w:t>=</w:t>
      </w:r>
      <w:proofErr w:type="spellStart"/>
      <w:r w:rsidRPr="004D770A">
        <w:rPr>
          <w:i/>
          <w:sz w:val="24"/>
          <w:szCs w:val="24"/>
        </w:rPr>
        <w:t>μ</w:t>
      </w:r>
      <w:r w:rsidRPr="004D770A">
        <w:rPr>
          <w:i/>
          <w:sz w:val="24"/>
          <w:szCs w:val="24"/>
          <w:vertAlign w:val="subscript"/>
        </w:rPr>
        <w:t>s</w:t>
      </w:r>
      <w:r w:rsidRPr="004D770A">
        <w:rPr>
          <w:i/>
          <w:sz w:val="24"/>
          <w:szCs w:val="24"/>
        </w:rPr>
        <w:t>∙Ν</w:t>
      </w:r>
      <w:proofErr w:type="spellEnd"/>
      <w:r w:rsidRPr="004D770A">
        <w:rPr>
          <w:i/>
          <w:sz w:val="24"/>
          <w:szCs w:val="24"/>
        </w:rPr>
        <w:t>=0,8∙57,5Ν=46Ν</w:t>
      </w:r>
    </w:p>
    <w:p w:rsidR="002F06DE" w:rsidRDefault="002F06DE" w:rsidP="002F06DE">
      <w:pPr>
        <w:ind w:left="340"/>
      </w:pPr>
      <w:r>
        <w:t>Συνεπώς η τριβή που απαιτείται στην περίπτωσή μας για την ισορροπία, μέτρου 10Ν εξασφαλίζεται χωρίς πρόβλημα.</w:t>
      </w:r>
    </w:p>
    <w:p w:rsidR="00FA781B" w:rsidRDefault="00FA781B" w:rsidP="00FA781B">
      <w:pPr>
        <w:pStyle w:val="1"/>
      </w:pPr>
      <w:r>
        <w:lastRenderedPageBreak/>
        <w:t>Τέλος από την συνθήκη ισορροπίας στην κατακόρυφη διεύθυνση y, παίρνουμε:</w:t>
      </w:r>
    </w:p>
    <w:p w:rsidR="00FA781B" w:rsidRPr="00B717D2" w:rsidRDefault="00FA781B" w:rsidP="00B717D2">
      <w:pPr>
        <w:jc w:val="center"/>
        <w:rPr>
          <w:i/>
          <w:sz w:val="24"/>
          <w:szCs w:val="24"/>
        </w:rPr>
      </w:pPr>
      <w:proofErr w:type="spellStart"/>
      <w:r w:rsidRPr="00B717D2">
        <w:rPr>
          <w:i/>
          <w:sz w:val="24"/>
          <w:szCs w:val="24"/>
        </w:rPr>
        <w:t>ΣF</w:t>
      </w:r>
      <w:r w:rsidRPr="00B717D2">
        <w:rPr>
          <w:i/>
          <w:sz w:val="24"/>
          <w:szCs w:val="24"/>
          <w:vertAlign w:val="subscript"/>
        </w:rPr>
        <w:t>y</w:t>
      </w:r>
      <w:proofErr w:type="spellEnd"/>
      <w:r w:rsidRPr="00B717D2">
        <w:rPr>
          <w:i/>
          <w:sz w:val="24"/>
          <w:szCs w:val="24"/>
        </w:rPr>
        <w:t xml:space="preserve">=0 → </w:t>
      </w:r>
      <w:r w:rsidR="00B717D2" w:rsidRPr="00B717D2">
        <w:rPr>
          <w:i/>
          <w:sz w:val="24"/>
          <w:szCs w:val="24"/>
        </w:rPr>
        <w:t>Ν</w:t>
      </w:r>
      <w:r w:rsidR="00B717D2" w:rsidRPr="00B717D2">
        <w:rPr>
          <w:i/>
          <w:sz w:val="24"/>
          <w:szCs w:val="24"/>
          <w:vertAlign w:val="subscript"/>
        </w:rPr>
        <w:t>1</w:t>
      </w:r>
      <w:r w:rsidR="00B717D2" w:rsidRPr="00B717D2">
        <w:rPr>
          <w:i/>
          <w:sz w:val="24"/>
          <w:szCs w:val="24"/>
        </w:rPr>
        <w:t>-w-w</w:t>
      </w:r>
      <w:r w:rsidR="00B717D2" w:rsidRPr="00B717D2">
        <w:rPr>
          <w:i/>
          <w:sz w:val="24"/>
          <w:szCs w:val="24"/>
          <w:vertAlign w:val="subscript"/>
        </w:rPr>
        <w:t>1</w:t>
      </w:r>
      <w:r w:rsidR="00B717D2" w:rsidRPr="00B717D2">
        <w:rPr>
          <w:i/>
          <w:sz w:val="24"/>
          <w:szCs w:val="24"/>
        </w:rPr>
        <w:t>+Ν∙ημθ+Τ∙συνθ =0 →</w:t>
      </w:r>
    </w:p>
    <w:p w:rsidR="00B717D2" w:rsidRPr="00B717D2" w:rsidRDefault="00B717D2" w:rsidP="00B717D2">
      <w:pPr>
        <w:jc w:val="center"/>
        <w:rPr>
          <w:i/>
          <w:sz w:val="24"/>
          <w:szCs w:val="24"/>
        </w:rPr>
      </w:pPr>
      <w:r w:rsidRPr="00B717D2">
        <w:rPr>
          <w:i/>
          <w:sz w:val="24"/>
          <w:szCs w:val="24"/>
        </w:rPr>
        <w:t>Ν</w:t>
      </w:r>
      <w:r w:rsidRPr="00B717D2">
        <w:rPr>
          <w:i/>
          <w:sz w:val="24"/>
          <w:szCs w:val="24"/>
          <w:vertAlign w:val="subscript"/>
        </w:rPr>
        <w:t>1</w:t>
      </w:r>
      <w:r w:rsidRPr="00B717D2">
        <w:rPr>
          <w:i/>
          <w:sz w:val="24"/>
          <w:szCs w:val="24"/>
        </w:rPr>
        <w:t xml:space="preserve">= </w:t>
      </w:r>
      <w:r w:rsidRPr="00B717D2">
        <w:rPr>
          <w:i/>
          <w:sz w:val="24"/>
          <w:szCs w:val="24"/>
        </w:rPr>
        <w:t>w</w:t>
      </w:r>
      <w:r w:rsidRPr="00B717D2">
        <w:rPr>
          <w:i/>
          <w:sz w:val="24"/>
          <w:szCs w:val="24"/>
        </w:rPr>
        <w:t>+</w:t>
      </w:r>
      <w:r w:rsidRPr="00B717D2">
        <w:rPr>
          <w:i/>
          <w:sz w:val="24"/>
          <w:szCs w:val="24"/>
        </w:rPr>
        <w:t>w</w:t>
      </w:r>
      <w:r w:rsidRPr="00B717D2">
        <w:rPr>
          <w:i/>
          <w:sz w:val="24"/>
          <w:szCs w:val="24"/>
          <w:vertAlign w:val="subscript"/>
        </w:rPr>
        <w:t>1</w:t>
      </w:r>
      <w:r w:rsidRPr="00B717D2">
        <w:rPr>
          <w:i/>
          <w:sz w:val="24"/>
          <w:szCs w:val="24"/>
        </w:rPr>
        <w:t>-</w:t>
      </w:r>
      <w:r w:rsidRPr="00B717D2">
        <w:rPr>
          <w:i/>
          <w:sz w:val="24"/>
          <w:szCs w:val="24"/>
        </w:rPr>
        <w:t>Ν∙ημθ</w:t>
      </w:r>
      <w:r w:rsidRPr="00B717D2">
        <w:rPr>
          <w:i/>
          <w:sz w:val="24"/>
          <w:szCs w:val="24"/>
        </w:rPr>
        <w:t>-</w:t>
      </w:r>
      <w:r w:rsidRPr="00B717D2">
        <w:rPr>
          <w:i/>
          <w:sz w:val="24"/>
          <w:szCs w:val="24"/>
        </w:rPr>
        <w:t>Τ∙συνθ</w:t>
      </w:r>
      <w:r w:rsidRPr="00B717D2">
        <w:rPr>
          <w:i/>
          <w:sz w:val="24"/>
          <w:szCs w:val="24"/>
        </w:rPr>
        <w:t>=100Ν+10Ν-57,5∙0,6Ν-10∙0,8Ν=67,5Ν</w:t>
      </w:r>
    </w:p>
    <w:p w:rsidR="002C4585" w:rsidRDefault="00AD5253" w:rsidP="00AD5253">
      <w:pPr>
        <w:pStyle w:val="1"/>
      </w:pPr>
      <w:r>
        <w:t>Μειώνοντας την ασκούμενη δύναμη F, δεν μεταβάλλεται η απαραίτητη δύναμη τριβής, αφού από την σχέση (1) αυτή δεν εξαρτάται από την δύναμη F, αλλά έχει μέτρο ίσο με το βάρος της σημειακής μάζας m.</w:t>
      </w:r>
      <w:r w:rsidR="00172B25">
        <w:t xml:space="preserve"> Το ελάχιστο μέτρο της δύναμης, θα είναι αυτό που θα καθιστά την παραπάνω τριβή, οριακή δηλαδή για το μέτρο της θα ισχύει Τ</w:t>
      </w:r>
      <w:r w:rsidR="00D826F2">
        <w:t>΄</w:t>
      </w:r>
      <w:r w:rsidR="00172B25">
        <w:t>=</w:t>
      </w:r>
      <w:proofErr w:type="spellStart"/>
      <w:r w:rsidR="00172B25">
        <w:t>Τ</w:t>
      </w:r>
      <w:r w:rsidR="00172B25">
        <w:rPr>
          <w:vertAlign w:val="subscript"/>
        </w:rPr>
        <w:t>ορ</w:t>
      </w:r>
      <w:proofErr w:type="spellEnd"/>
      <w:r w:rsidR="00172B25">
        <w:t>=</w:t>
      </w:r>
      <w:proofErr w:type="spellStart"/>
      <w:r w:rsidR="00172B25">
        <w:t>μ</w:t>
      </w:r>
      <w:r w:rsidR="00172B25">
        <w:rPr>
          <w:vertAlign w:val="subscript"/>
        </w:rPr>
        <w:t>s</w:t>
      </w:r>
      <w:r w:rsidR="00172B25">
        <w:t>Ν</w:t>
      </w:r>
      <w:proofErr w:type="spellEnd"/>
      <w:r w:rsidR="00D826F2">
        <w:t>΄</w:t>
      </w:r>
      <w:r w:rsidR="002C4585">
        <w:t>. Αυτό σημαίνει ότι το μέτρο της κάθετης αντίδρασης Ν΄ θα γίνει ίσο:</w:t>
      </w:r>
    </w:p>
    <w:p w:rsidR="002C4585" w:rsidRPr="002C4585" w:rsidRDefault="002C4585" w:rsidP="002C4585">
      <w:pPr>
        <w:jc w:val="center"/>
        <w:rPr>
          <w:lang w:val="en-US"/>
        </w:rPr>
      </w:pPr>
      <w:r w:rsidRPr="002C4585">
        <w:rPr>
          <w:position w:val="-30"/>
        </w:rPr>
        <w:object w:dxaOrig="2580" w:dyaOrig="680">
          <v:shape id="_x0000_i1049" type="#_x0000_t75" style="width:129pt;height:34pt" o:ole="">
            <v:imagedata r:id="rId18" o:title=""/>
          </v:shape>
          <o:OLEObject Type="Embed" ProgID="Equation.DSMT4" ShapeID="_x0000_i1049" DrawAspect="Content" ObjectID="_1648283906" r:id="rId19"/>
        </w:object>
      </w:r>
    </w:p>
    <w:p w:rsidR="00B717D2" w:rsidRDefault="002C4585" w:rsidP="002C4585">
      <w:pPr>
        <w:ind w:left="340"/>
      </w:pPr>
      <w:r>
        <w:rPr>
          <w:lang w:val="en-US"/>
        </w:rPr>
        <w:t>O</w:t>
      </w:r>
      <w:r w:rsidR="00172B25">
        <w:t>πότε από την ισορροπία</w:t>
      </w:r>
      <w:r w:rsidRPr="002C4585">
        <w:t xml:space="preserve"> </w:t>
      </w:r>
      <w:r>
        <w:t>του στερεού s</w:t>
      </w:r>
      <w:r w:rsidR="00172B25">
        <w:t xml:space="preserve"> στην οριζόντια διεύθυνση</w:t>
      </w:r>
      <w:r>
        <w:t>,</w:t>
      </w:r>
      <w:r w:rsidR="00172B25">
        <w:t xml:space="preserve"> θα πάρουμε ξανά την εξίσωση (2), όπου με αντικατάσταση θα έχουμε:</w:t>
      </w:r>
    </w:p>
    <w:p w:rsidR="00172B25" w:rsidRPr="002C4585" w:rsidRDefault="00D826F2" w:rsidP="00D826F2">
      <w:pPr>
        <w:jc w:val="center"/>
        <w:rPr>
          <w:i/>
          <w:sz w:val="24"/>
          <w:szCs w:val="24"/>
        </w:rPr>
      </w:pPr>
      <w:proofErr w:type="spellStart"/>
      <w:r w:rsidRPr="002C4585">
        <w:rPr>
          <w:i/>
          <w:sz w:val="24"/>
          <w:szCs w:val="24"/>
        </w:rPr>
        <w:t>F</w:t>
      </w:r>
      <w:r w:rsidR="002C4585" w:rsidRPr="002C4585">
        <w:rPr>
          <w:i/>
          <w:sz w:val="24"/>
          <w:szCs w:val="24"/>
          <w:vertAlign w:val="subscript"/>
        </w:rPr>
        <w:t>min</w:t>
      </w:r>
      <w:proofErr w:type="spellEnd"/>
      <w:r w:rsidRPr="002C4585">
        <w:rPr>
          <w:i/>
          <w:sz w:val="24"/>
          <w:szCs w:val="24"/>
        </w:rPr>
        <w:t xml:space="preserve"> + Τ</w:t>
      </w:r>
      <w:r w:rsidRPr="002C4585">
        <w:rPr>
          <w:i/>
          <w:sz w:val="24"/>
          <w:szCs w:val="24"/>
        </w:rPr>
        <w:t>΄</w:t>
      </w:r>
      <w:r w:rsidRPr="002C4585">
        <w:rPr>
          <w:i/>
          <w:sz w:val="24"/>
          <w:szCs w:val="24"/>
        </w:rPr>
        <w:t>∙</w:t>
      </w:r>
      <w:proofErr w:type="spellStart"/>
      <w:r w:rsidRPr="002C4585">
        <w:rPr>
          <w:i/>
          <w:sz w:val="24"/>
          <w:szCs w:val="24"/>
        </w:rPr>
        <w:t>ημθ</w:t>
      </w:r>
      <w:proofErr w:type="spellEnd"/>
      <w:r w:rsidRPr="002C4585">
        <w:rPr>
          <w:i/>
          <w:sz w:val="24"/>
          <w:szCs w:val="24"/>
        </w:rPr>
        <w:t xml:space="preserve"> -Ν</w:t>
      </w:r>
      <w:r w:rsidRPr="002C4585">
        <w:rPr>
          <w:i/>
          <w:sz w:val="24"/>
          <w:szCs w:val="24"/>
        </w:rPr>
        <w:t>΄</w:t>
      </w:r>
      <w:r w:rsidRPr="002C4585">
        <w:rPr>
          <w:i/>
          <w:sz w:val="24"/>
          <w:szCs w:val="24"/>
        </w:rPr>
        <w:t>∙</w:t>
      </w:r>
      <w:proofErr w:type="spellStart"/>
      <w:r w:rsidRPr="002C4585">
        <w:rPr>
          <w:i/>
          <w:sz w:val="24"/>
          <w:szCs w:val="24"/>
        </w:rPr>
        <w:t>συνθ</w:t>
      </w:r>
      <w:proofErr w:type="spellEnd"/>
      <w:r w:rsidRPr="002C4585">
        <w:rPr>
          <w:i/>
          <w:sz w:val="24"/>
          <w:szCs w:val="24"/>
        </w:rPr>
        <w:t>=0</w:t>
      </w:r>
      <w:r w:rsidR="00591DD8" w:rsidRPr="002C4585">
        <w:rPr>
          <w:i/>
          <w:sz w:val="24"/>
          <w:szCs w:val="24"/>
        </w:rPr>
        <w:t>→</w:t>
      </w:r>
    </w:p>
    <w:p w:rsidR="00591DD8" w:rsidRPr="002C4585" w:rsidRDefault="002C4585" w:rsidP="00D826F2">
      <w:pPr>
        <w:jc w:val="center"/>
        <w:rPr>
          <w:i/>
          <w:sz w:val="24"/>
          <w:szCs w:val="24"/>
        </w:rPr>
      </w:pPr>
      <w:proofErr w:type="spellStart"/>
      <w:r w:rsidRPr="002C4585">
        <w:rPr>
          <w:i/>
          <w:sz w:val="24"/>
          <w:szCs w:val="24"/>
        </w:rPr>
        <w:t>F</w:t>
      </w:r>
      <w:r w:rsidRPr="002C4585">
        <w:rPr>
          <w:i/>
          <w:sz w:val="24"/>
          <w:szCs w:val="24"/>
          <w:vertAlign w:val="subscript"/>
        </w:rPr>
        <w:t>min</w:t>
      </w:r>
      <w:proofErr w:type="spellEnd"/>
      <w:r w:rsidRPr="002C4585">
        <w:rPr>
          <w:i/>
          <w:sz w:val="24"/>
          <w:szCs w:val="24"/>
        </w:rPr>
        <w:t>=-10∙0,6Ν+12,5∙0,8Ν=4Ν</w:t>
      </w:r>
    </w:p>
    <w:p w:rsidR="002C4585" w:rsidRPr="002C4585" w:rsidRDefault="00DC5809" w:rsidP="00DC5809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p w:rsidR="0022511B" w:rsidRPr="0022511B" w:rsidRDefault="0022511B" w:rsidP="0022511B"/>
    <w:sectPr w:rsidR="0022511B" w:rsidRPr="0022511B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70E" w:rsidRDefault="0010170E">
      <w:pPr>
        <w:spacing w:after="0" w:line="240" w:lineRule="auto"/>
      </w:pPr>
      <w:r>
        <w:separator/>
      </w:r>
    </w:p>
  </w:endnote>
  <w:endnote w:type="continuationSeparator" w:id="0">
    <w:p w:rsidR="0010170E" w:rsidRDefault="0010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70E" w:rsidRDefault="0010170E">
      <w:pPr>
        <w:spacing w:after="0" w:line="240" w:lineRule="auto"/>
      </w:pPr>
      <w:r>
        <w:separator/>
      </w:r>
    </w:p>
  </w:footnote>
  <w:footnote w:type="continuationSeparator" w:id="0">
    <w:p w:rsidR="0010170E" w:rsidRDefault="00101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04"/>
    <w:rsid w:val="000701A8"/>
    <w:rsid w:val="000A53D1"/>
    <w:rsid w:val="000A5A2D"/>
    <w:rsid w:val="000B09E7"/>
    <w:rsid w:val="000C34FC"/>
    <w:rsid w:val="0010170E"/>
    <w:rsid w:val="00172B25"/>
    <w:rsid w:val="001764F7"/>
    <w:rsid w:val="001865ED"/>
    <w:rsid w:val="0022511B"/>
    <w:rsid w:val="00233E03"/>
    <w:rsid w:val="002375C3"/>
    <w:rsid w:val="002C4585"/>
    <w:rsid w:val="002D5901"/>
    <w:rsid w:val="002F06DE"/>
    <w:rsid w:val="00334BD8"/>
    <w:rsid w:val="00342B66"/>
    <w:rsid w:val="003B4900"/>
    <w:rsid w:val="003D2058"/>
    <w:rsid w:val="003D5E6E"/>
    <w:rsid w:val="0041752B"/>
    <w:rsid w:val="0044454D"/>
    <w:rsid w:val="00465D8E"/>
    <w:rsid w:val="00497E08"/>
    <w:rsid w:val="004D770A"/>
    <w:rsid w:val="004F7518"/>
    <w:rsid w:val="00523448"/>
    <w:rsid w:val="005428E3"/>
    <w:rsid w:val="00572886"/>
    <w:rsid w:val="00591DD8"/>
    <w:rsid w:val="00596994"/>
    <w:rsid w:val="005C059F"/>
    <w:rsid w:val="00667E23"/>
    <w:rsid w:val="006A5722"/>
    <w:rsid w:val="006B7F2D"/>
    <w:rsid w:val="00717932"/>
    <w:rsid w:val="0079679D"/>
    <w:rsid w:val="007A1632"/>
    <w:rsid w:val="007E115B"/>
    <w:rsid w:val="0081576D"/>
    <w:rsid w:val="008945AD"/>
    <w:rsid w:val="009A1C4D"/>
    <w:rsid w:val="00A953F9"/>
    <w:rsid w:val="00AC5AC3"/>
    <w:rsid w:val="00AD5253"/>
    <w:rsid w:val="00B11C3D"/>
    <w:rsid w:val="00B717D2"/>
    <w:rsid w:val="00B820C2"/>
    <w:rsid w:val="00BA3609"/>
    <w:rsid w:val="00CA7A43"/>
    <w:rsid w:val="00D045EF"/>
    <w:rsid w:val="00D82210"/>
    <w:rsid w:val="00D826F2"/>
    <w:rsid w:val="00DC5809"/>
    <w:rsid w:val="00DE49E1"/>
    <w:rsid w:val="00E24504"/>
    <w:rsid w:val="00EA64C4"/>
    <w:rsid w:val="00EB2362"/>
    <w:rsid w:val="00EB6640"/>
    <w:rsid w:val="00EC647B"/>
    <w:rsid w:val="00EE7957"/>
    <w:rsid w:val="00F36CB5"/>
    <w:rsid w:val="00F6515A"/>
    <w:rsid w:val="00FA781B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90E81D"/>
  <w15:chartTrackingRefBased/>
  <w15:docId w15:val="{542F95F2-32BB-4679-AD1B-80D5CD48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85BF8-EA2C-4609-9965-DCE25670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7</cp:revision>
  <dcterms:created xsi:type="dcterms:W3CDTF">2020-04-13T05:54:00Z</dcterms:created>
  <dcterms:modified xsi:type="dcterms:W3CDTF">2020-04-13T08:51:00Z</dcterms:modified>
</cp:coreProperties>
</file>