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E601C1" w:rsidRDefault="00142438" w:rsidP="00E601C1">
      <w:pPr>
        <w:pStyle w:val="10"/>
      </w:pPr>
      <w:r>
        <w:t>Ερωτήματα πάνω σε μια</w:t>
      </w:r>
      <w:r w:rsidR="00E65F45">
        <w:t xml:space="preserve"> πτώση </w:t>
      </w:r>
      <w:r>
        <w:t xml:space="preserve"> </w:t>
      </w:r>
      <w:r w:rsidR="00E65F45">
        <w:t>πλαισίου</w:t>
      </w:r>
    </w:p>
    <w:p w:rsidR="00B820C2" w:rsidRDefault="004543F1" w:rsidP="00E65F45">
      <w:pPr>
        <w:rPr>
          <w:shd w:val="clear" w:color="auto" w:fill="FFFFFF"/>
        </w:rPr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3.35pt;margin-top:7.05pt;width:187.25pt;height:130.8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62559628" r:id="rId9"/>
        </w:object>
      </w:r>
      <w:r w:rsidR="00E65F45">
        <w:rPr>
          <w:shd w:val="clear" w:color="auto" w:fill="FFFFFF"/>
        </w:rPr>
        <w:t xml:space="preserve">Ένα </w:t>
      </w:r>
      <w:r w:rsidR="00FB18C9">
        <w:rPr>
          <w:shd w:val="clear" w:color="auto" w:fill="FFFFFF"/>
        </w:rPr>
        <w:t>τετράγωνο</w:t>
      </w:r>
      <w:r w:rsidR="00133267">
        <w:rPr>
          <w:shd w:val="clear" w:color="auto" w:fill="FFFFFF"/>
        </w:rPr>
        <w:t xml:space="preserve"> μεταλλικό</w:t>
      </w:r>
      <w:r w:rsidR="00E65F45">
        <w:rPr>
          <w:shd w:val="clear" w:color="auto" w:fill="FFFFFF"/>
        </w:rPr>
        <w:t xml:space="preserve"> πλαίσιο αφήνεται να πέσει από ορισμένο ύψος, με το επίπεδό του κατακόρυφο και την πλευρά ΑΓ οριζόντια. Σε μια στιγμή συναντά στην πορεία του ένα ομογενές οριζόντιο μαγνητικό πεδίο,</w:t>
      </w:r>
      <w:r w:rsidR="00F651BE">
        <w:rPr>
          <w:shd w:val="clear" w:color="auto" w:fill="FFFFFF"/>
        </w:rPr>
        <w:t xml:space="preserve"> έντασης Β=0,5Τ,</w:t>
      </w:r>
      <w:r w:rsidR="00E65F45">
        <w:rPr>
          <w:shd w:val="clear" w:color="auto" w:fill="FFFFFF"/>
        </w:rPr>
        <w:t xml:space="preserve"> με δυναμικές γραμμές κάθετες στο πλαίσιο</w:t>
      </w:r>
      <w:r w:rsidR="00133267">
        <w:rPr>
          <w:shd w:val="clear" w:color="auto" w:fill="FFFFFF"/>
        </w:rPr>
        <w:t>. Σ</w:t>
      </w:r>
      <w:r w:rsidR="00E65F45">
        <w:rPr>
          <w:shd w:val="clear" w:color="auto" w:fill="FFFFFF"/>
        </w:rPr>
        <w:t xml:space="preserve">το σχήμα φαίνεται η θέση του πλαισίου </w:t>
      </w:r>
      <w:r w:rsidR="00133267">
        <w:rPr>
          <w:shd w:val="clear" w:color="auto" w:fill="FFFFFF"/>
        </w:rPr>
        <w:t>τη</w:t>
      </w:r>
      <w:r w:rsidR="00E65F45">
        <w:rPr>
          <w:shd w:val="clear" w:color="auto" w:fill="FFFFFF"/>
        </w:rPr>
        <w:t xml:space="preserve"> στιγμή,</w:t>
      </w:r>
      <w:r w:rsidR="00133267">
        <w:rPr>
          <w:shd w:val="clear" w:color="auto" w:fill="FFFFFF"/>
        </w:rPr>
        <w:t xml:space="preserve"> όπου μέσα στο πεδίο βρίσκεται το μισό, έχοντας </w:t>
      </w:r>
      <w:r w:rsidR="00E65F45">
        <w:rPr>
          <w:shd w:val="clear" w:color="auto" w:fill="FFFFFF"/>
        </w:rPr>
        <w:t>ταχύτητ</w:t>
      </w:r>
      <w:r w:rsidR="00133267">
        <w:rPr>
          <w:shd w:val="clear" w:color="auto" w:fill="FFFFFF"/>
        </w:rPr>
        <w:t>α υ=</w:t>
      </w:r>
      <w:r w:rsidR="00E65F45">
        <w:rPr>
          <w:shd w:val="clear" w:color="auto" w:fill="FFFFFF"/>
        </w:rPr>
        <w:t xml:space="preserve"> 4m/s. </w:t>
      </w:r>
      <w:r w:rsidR="00133267">
        <w:rPr>
          <w:shd w:val="clear" w:color="auto" w:fill="FFFFFF"/>
        </w:rPr>
        <w:t xml:space="preserve"> Αν το πλαίσιο έχει</w:t>
      </w:r>
      <w:r w:rsidR="00FB18C9">
        <w:rPr>
          <w:shd w:val="clear" w:color="auto" w:fill="FFFFFF"/>
        </w:rPr>
        <w:t xml:space="preserve"> μάζα m=0,4kg, </w:t>
      </w:r>
      <w:r w:rsidR="00133267">
        <w:rPr>
          <w:shd w:val="clear" w:color="auto" w:fill="FFFFFF"/>
        </w:rPr>
        <w:t xml:space="preserve"> πλευρά </w:t>
      </w:r>
      <w:r w:rsidR="00FB18C9">
        <w:rPr>
          <w:shd w:val="clear" w:color="auto" w:fill="FFFFFF"/>
        </w:rPr>
        <w:t xml:space="preserve">l=1m και αντίσταση </w:t>
      </w:r>
      <w:r w:rsidR="00FB18C9">
        <w:rPr>
          <w:rFonts w:ascii="Cambria Math" w:hAnsi="Cambria Math"/>
          <w:shd w:val="clear" w:color="auto" w:fill="FFFFFF"/>
        </w:rPr>
        <w:t>R</w:t>
      </w:r>
      <w:r w:rsidR="00FB18C9">
        <w:rPr>
          <w:shd w:val="clear" w:color="auto" w:fill="FFFFFF"/>
        </w:rPr>
        <w:t>=0,2Ω, να βρεθούν για την παραπάνω θέση:</w:t>
      </w:r>
    </w:p>
    <w:p w:rsidR="00FB18C9" w:rsidRDefault="00FB18C9" w:rsidP="00C90B29">
      <w:pPr>
        <w:ind w:left="453" w:hanging="340"/>
      </w:pPr>
      <w:r>
        <w:t xml:space="preserve">i) </w:t>
      </w:r>
      <w:r w:rsidR="00C90B29">
        <w:t xml:space="preserve"> </w:t>
      </w:r>
      <w:r>
        <w:t>Η μαγνητική ροή που διέρχεται από το πλαίσιο, καθώς και ο ρυθμός μεταβολής της, με δεδομένο ότι η κάθετη στο πλαίσιο έχει την κατεύθυνση της έντασης Β του πεδίου.</w:t>
      </w:r>
    </w:p>
    <w:p w:rsidR="00FB18C9" w:rsidRDefault="00FB18C9" w:rsidP="00C90B29">
      <w:pPr>
        <w:ind w:left="453" w:hanging="340"/>
      </w:pPr>
      <w:proofErr w:type="spellStart"/>
      <w:r>
        <w:t>ii</w:t>
      </w:r>
      <w:proofErr w:type="spellEnd"/>
      <w:r>
        <w:t>) Η ένταση του ρεύματος που διαρρέει το πλαίσιο, καθώς και η διαφορά  δυναμικού V</w:t>
      </w:r>
      <w:r>
        <w:rPr>
          <w:vertAlign w:val="subscript"/>
        </w:rPr>
        <w:t>ΑΓ</w:t>
      </w:r>
      <w:r>
        <w:t>.</w:t>
      </w:r>
    </w:p>
    <w:p w:rsidR="00FB18C9" w:rsidRDefault="00FB18C9" w:rsidP="00C90B29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C90B29">
        <w:t xml:space="preserve">Η δύναμη </w:t>
      </w:r>
      <w:r w:rsidR="00C90B29">
        <w:rPr>
          <w:lang w:val="en-US"/>
        </w:rPr>
        <w:t>Laplace</w:t>
      </w:r>
      <w:r w:rsidR="00C90B29" w:rsidRPr="00C90B29">
        <w:t xml:space="preserve"> </w:t>
      </w:r>
      <w:r w:rsidR="00C90B29">
        <w:t>που ασκείται συνολικά στο πλαίσιο, καθώς και η ισχύς της.</w:t>
      </w:r>
      <w:r w:rsidR="00C85CB1">
        <w:t xml:space="preserve"> </w:t>
      </w:r>
      <w:r w:rsidR="00B847B8">
        <w:t>Ποια η επιτάχυνση του πλαισίου;</w:t>
      </w:r>
      <w:bookmarkStart w:id="0" w:name="_GoBack"/>
      <w:bookmarkEnd w:id="0"/>
    </w:p>
    <w:p w:rsidR="00C90B29" w:rsidRDefault="00C90B29" w:rsidP="00C90B29">
      <w:pPr>
        <w:ind w:left="453" w:hanging="340"/>
      </w:pPr>
      <w:proofErr w:type="spellStart"/>
      <w:r>
        <w:t>iv</w:t>
      </w:r>
      <w:proofErr w:type="spellEnd"/>
      <w:r>
        <w:t>) Οι ρυθμοί μεταβολής της κινητικής ενέργειας και της δυναμικής ενέργειας του πλαισίου. Πώς συνδέονται οι παραπάνω ρυθμοί με την ηλεκτρική ισχύ που εμφανίζεται στο πλαίσιο με τη μορφή της θερμότητας;</w:t>
      </w:r>
    </w:p>
    <w:p w:rsidR="00C90B29" w:rsidRDefault="00C90B29" w:rsidP="00E65F45">
      <w:r>
        <w:t>Δίνεται g=10m/s</w:t>
      </w:r>
      <w:r>
        <w:rPr>
          <w:vertAlign w:val="superscript"/>
        </w:rPr>
        <w:t>2</w:t>
      </w:r>
      <w:r>
        <w:t>.</w:t>
      </w:r>
    </w:p>
    <w:p w:rsidR="00C90B29" w:rsidRPr="00E678BF" w:rsidRDefault="00C90B29" w:rsidP="00E65F45">
      <w:pPr>
        <w:rPr>
          <w:b/>
          <w:i/>
          <w:color w:val="0070C0"/>
          <w:sz w:val="24"/>
          <w:szCs w:val="24"/>
        </w:rPr>
      </w:pPr>
      <w:r w:rsidRPr="00E678BF">
        <w:rPr>
          <w:b/>
          <w:i/>
          <w:color w:val="0070C0"/>
          <w:sz w:val="24"/>
          <w:szCs w:val="24"/>
        </w:rPr>
        <w:t>Απάντηση:</w:t>
      </w:r>
    </w:p>
    <w:p w:rsidR="00C90B29" w:rsidRDefault="004543F1" w:rsidP="00084CE5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8" type="#_x0000_t75" style="position:absolute;left:0;text-align:left;margin-left:366pt;margin-top:3pt;width:115.8pt;height:111.05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8" DrawAspect="Content" ObjectID="_1662559629" r:id="rId11"/>
        </w:object>
      </w:r>
      <w:r w:rsidR="00084CE5">
        <w:t xml:space="preserve">Με βάση το διπλανό σχήμα, μαγνητική ροή περνά από την μισή επιφάνεια του πλαισίου, </w:t>
      </w:r>
      <w:r w:rsidR="006568FC">
        <w:t>όπου έχει χρωματισθεί με κίτρινο χρώμα. Η ροή αυτή είναι ίση:</w:t>
      </w:r>
    </w:p>
    <w:p w:rsidR="006568FC" w:rsidRPr="006568FC" w:rsidRDefault="006568FC" w:rsidP="006568FC">
      <w:pPr>
        <w:jc w:val="center"/>
        <w:rPr>
          <w:i/>
          <w:sz w:val="24"/>
          <w:szCs w:val="24"/>
        </w:rPr>
      </w:pPr>
      <w:r w:rsidRPr="006568FC">
        <w:rPr>
          <w:i/>
          <w:sz w:val="24"/>
          <w:szCs w:val="24"/>
        </w:rPr>
        <w:t>Φ=Β∙S=Β∙ ½ l</w:t>
      </w:r>
      <w:r w:rsidRPr="006568FC">
        <w:rPr>
          <w:i/>
          <w:sz w:val="24"/>
          <w:szCs w:val="24"/>
          <w:vertAlign w:val="superscript"/>
        </w:rPr>
        <w:t>2</w:t>
      </w:r>
      <w:r w:rsidRPr="006568FC">
        <w:rPr>
          <w:i/>
          <w:sz w:val="24"/>
          <w:szCs w:val="24"/>
        </w:rPr>
        <w:t xml:space="preserve"> = ½ ∙0,5∙1</w:t>
      </w:r>
      <w:r w:rsidRPr="006568FC">
        <w:rPr>
          <w:i/>
          <w:sz w:val="24"/>
          <w:szCs w:val="24"/>
          <w:vertAlign w:val="superscript"/>
        </w:rPr>
        <w:t>2</w:t>
      </w:r>
      <w:r w:rsidRPr="006568FC">
        <w:rPr>
          <w:i/>
          <w:sz w:val="24"/>
          <w:szCs w:val="24"/>
        </w:rPr>
        <w:t xml:space="preserve"> </w:t>
      </w:r>
      <w:proofErr w:type="spellStart"/>
      <w:r w:rsidRPr="006568FC">
        <w:rPr>
          <w:i/>
          <w:sz w:val="24"/>
          <w:szCs w:val="24"/>
        </w:rPr>
        <w:t>Wb</w:t>
      </w:r>
      <w:proofErr w:type="spellEnd"/>
      <w:r w:rsidRPr="006568FC">
        <w:rPr>
          <w:i/>
          <w:sz w:val="24"/>
          <w:szCs w:val="24"/>
        </w:rPr>
        <w:t xml:space="preserve">= 0,5 </w:t>
      </w:r>
      <w:proofErr w:type="spellStart"/>
      <w:r w:rsidRPr="006568FC">
        <w:rPr>
          <w:i/>
          <w:sz w:val="24"/>
          <w:szCs w:val="24"/>
        </w:rPr>
        <w:t>Wb</w:t>
      </w:r>
      <w:proofErr w:type="spellEnd"/>
    </w:p>
    <w:p w:rsidR="006568FC" w:rsidRDefault="00226CEB" w:rsidP="00226CEB">
      <w:pPr>
        <w:ind w:left="340"/>
      </w:pPr>
      <w:r>
        <w:t>Ενώ ο ρυθμός μεταβολής της μαγνητικής ροής είναι ίση:</w:t>
      </w:r>
    </w:p>
    <w:p w:rsidR="00226CEB" w:rsidRDefault="00226CEB" w:rsidP="00226CEB">
      <w:pPr>
        <w:ind w:left="340"/>
        <w:jc w:val="center"/>
      </w:pPr>
      <w:r w:rsidRPr="00226CEB">
        <w:rPr>
          <w:position w:val="-24"/>
        </w:rPr>
        <w:object w:dxaOrig="4620" w:dyaOrig="620">
          <v:shape id="_x0000_i1027" type="#_x0000_t75" style="width:231.05pt;height:31.15pt" o:ole="">
            <v:imagedata r:id="rId12" o:title=""/>
          </v:shape>
          <o:OLEObject Type="Embed" ProgID="Equation.DSMT4" ShapeID="_x0000_i1027" DrawAspect="Content" ObjectID="_1662559618" r:id="rId13"/>
        </w:object>
      </w:r>
      <w:r>
        <w:t>→</w:t>
      </w:r>
    </w:p>
    <w:p w:rsidR="00226CEB" w:rsidRDefault="006C0021" w:rsidP="00226CEB">
      <w:pPr>
        <w:ind w:left="340"/>
        <w:jc w:val="center"/>
      </w:pPr>
      <w:r w:rsidRPr="00226CEB">
        <w:rPr>
          <w:position w:val="-24"/>
        </w:rPr>
        <w:object w:dxaOrig="3500" w:dyaOrig="620">
          <v:shape id="_x0000_i1028" type="#_x0000_t75" style="width:175.15pt;height:31.15pt" o:ole="">
            <v:imagedata r:id="rId14" o:title=""/>
          </v:shape>
          <o:OLEObject Type="Embed" ProgID="Equation.DSMT4" ShapeID="_x0000_i1028" DrawAspect="Content" ObjectID="_1662559619" r:id="rId15"/>
        </w:object>
      </w:r>
    </w:p>
    <w:p w:rsidR="00226CEB" w:rsidRDefault="004543F1" w:rsidP="0074359D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9" type="#_x0000_t75" style="position:absolute;left:0;text-align:left;margin-left:366pt;margin-top:3pt;width:115.8pt;height:111.05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16" o:title=""/>
            <w10:wrap type="square"/>
          </v:shape>
          <o:OLEObject Type="Embed" ProgID="Visio.Drawing.15" ShapeID="_x0000_s1029" DrawAspect="Content" ObjectID="_1662559630" r:id="rId17"/>
        </w:object>
      </w:r>
      <w:r w:rsidR="005C3593">
        <w:t>Παραπάνω ρυθμός μεταβολής της ροής, είναι ίσος και με την απόλυτη τιμή της ΗΕΔ που α</w:t>
      </w:r>
      <w:r w:rsidR="005602AF">
        <w:t>να</w:t>
      </w:r>
      <w:r w:rsidR="005C3593">
        <w:t>πτύσσεται στο πλαίσιο, λόγω μεταβολής της μαγνητική ροής, δηλαδή</w:t>
      </w:r>
    </w:p>
    <w:p w:rsidR="005C3593" w:rsidRDefault="005C3593" w:rsidP="005C3593">
      <w:pPr>
        <w:jc w:val="center"/>
      </w:pPr>
      <w:r w:rsidRPr="005C3593">
        <w:rPr>
          <w:position w:val="-14"/>
        </w:rPr>
        <w:object w:dxaOrig="1060" w:dyaOrig="400">
          <v:shape id="_x0000_i1030" type="#_x0000_t75" style="width:52.9pt;height:20.1pt" o:ole="">
            <v:imagedata r:id="rId18" o:title=""/>
          </v:shape>
          <o:OLEObject Type="Embed" ProgID="Equation.DSMT4" ShapeID="_x0000_i1030" DrawAspect="Content" ObjectID="_1662559620" r:id="rId19"/>
        </w:object>
      </w:r>
    </w:p>
    <w:p w:rsidR="005C3593" w:rsidRDefault="005C3593" w:rsidP="005C3593">
      <w:pPr>
        <w:ind w:left="340"/>
      </w:pPr>
      <w:r>
        <w:t xml:space="preserve">Οπότε το πλαίσιο θα διαρρέεται από ηλεκτρικό ρεύμα, η φορά του οποίου πρέπει να υπακούει στον κανόνα του </w:t>
      </w:r>
      <w:r>
        <w:rPr>
          <w:lang w:val="en-US"/>
        </w:rPr>
        <w:t>Lenz</w:t>
      </w:r>
      <w:r>
        <w:t xml:space="preserve">, δηλαδή θα είναι όπως στο σχήμα, </w:t>
      </w:r>
      <w:r>
        <w:lastRenderedPageBreak/>
        <w:t xml:space="preserve">έτσι ώστε η ασκούμενη στην πλευρά ΖΔ δύναμη </w:t>
      </w:r>
      <w:r>
        <w:rPr>
          <w:lang w:val="en-US"/>
        </w:rPr>
        <w:t>Laplace</w:t>
      </w:r>
      <w:r>
        <w:t>, να έχει φορά αντίθετη της ταχύτητας (προς τα πάνω), όπως στο σχήμα.</w:t>
      </w:r>
      <w:r w:rsidR="00F849B5">
        <w:t xml:space="preserve"> Για το μέτρο της έντασης του ρεύματος, έχουμε:</w:t>
      </w:r>
    </w:p>
    <w:p w:rsidR="00F849B5" w:rsidRDefault="00F849B5" w:rsidP="00F849B5">
      <w:pPr>
        <w:ind w:left="340"/>
        <w:jc w:val="center"/>
      </w:pPr>
      <w:r w:rsidRPr="00F849B5">
        <w:rPr>
          <w:position w:val="-26"/>
        </w:rPr>
        <w:object w:dxaOrig="2480" w:dyaOrig="639">
          <v:shape id="_x0000_i1033" type="#_x0000_t75" style="width:123.9pt;height:31.8pt" o:ole="">
            <v:imagedata r:id="rId20" o:title=""/>
          </v:shape>
          <o:OLEObject Type="Embed" ProgID="Equation.DSMT4" ShapeID="_x0000_i1033" DrawAspect="Content" ObjectID="_1662559621" r:id="rId21"/>
        </w:object>
      </w:r>
    </w:p>
    <w:p w:rsidR="00F849B5" w:rsidRDefault="00F849B5" w:rsidP="00C068E8">
      <w:pPr>
        <w:ind w:left="340"/>
      </w:pPr>
      <w:r>
        <w:t xml:space="preserve">Από τον νόμο της αντίστασης </w:t>
      </w:r>
      <w:r w:rsidR="00C068E8">
        <w:t>για έναν ομογενή αγωγό, παίρνουμε για την αντίσταση της πλευράς ΑΓ:</w:t>
      </w:r>
    </w:p>
    <w:p w:rsidR="00C068E8" w:rsidRDefault="004F1530" w:rsidP="00C068E8">
      <w:pPr>
        <w:ind w:left="340"/>
        <w:jc w:val="center"/>
      </w:pPr>
      <w:r w:rsidRPr="00C068E8">
        <w:rPr>
          <w:position w:val="-24"/>
        </w:rPr>
        <w:object w:dxaOrig="5760" w:dyaOrig="620">
          <v:shape id="_x0000_i1047" type="#_x0000_t75" style="width:4in;height:31.15pt" o:ole="">
            <v:imagedata r:id="rId22" o:title=""/>
          </v:shape>
          <o:OLEObject Type="Embed" ProgID="Equation.DSMT4" ShapeID="_x0000_i1047" DrawAspect="Content" ObjectID="_1662559622" r:id="rId23"/>
        </w:object>
      </w:r>
    </w:p>
    <w:p w:rsidR="002D653A" w:rsidRDefault="002D653A" w:rsidP="002D653A">
      <w:pPr>
        <w:ind w:left="340"/>
      </w:pPr>
      <w:r>
        <w:t xml:space="preserve">Οπότε από τον νόμο του </w:t>
      </w:r>
      <w:proofErr w:type="spellStart"/>
      <w:r>
        <w:t>Οhm</w:t>
      </w:r>
      <w:proofErr w:type="spellEnd"/>
      <w:r>
        <w:t xml:space="preserve"> παίρνουμε για την τάση V</w:t>
      </w:r>
      <w:r>
        <w:rPr>
          <w:vertAlign w:val="subscript"/>
        </w:rPr>
        <w:t>ΓΑ</w:t>
      </w:r>
      <w:r>
        <w:t>:</w:t>
      </w:r>
    </w:p>
    <w:p w:rsidR="002D653A" w:rsidRPr="002D653A" w:rsidRDefault="002D653A" w:rsidP="002D653A">
      <w:pPr>
        <w:ind w:left="340"/>
        <w:jc w:val="center"/>
        <w:rPr>
          <w:i/>
          <w:sz w:val="24"/>
          <w:szCs w:val="24"/>
        </w:rPr>
      </w:pPr>
      <w:r w:rsidRPr="002D653A">
        <w:rPr>
          <w:i/>
          <w:sz w:val="24"/>
          <w:szCs w:val="24"/>
        </w:rPr>
        <w:t>V</w:t>
      </w:r>
      <w:r w:rsidRPr="002D653A">
        <w:rPr>
          <w:i/>
          <w:sz w:val="24"/>
          <w:szCs w:val="24"/>
          <w:vertAlign w:val="subscript"/>
        </w:rPr>
        <w:t>ΓΑ</w:t>
      </w:r>
      <w:r w:rsidRPr="002D653A">
        <w:rPr>
          <w:i/>
          <w:sz w:val="24"/>
          <w:szCs w:val="24"/>
        </w:rPr>
        <w:t>=Ι∙R</w:t>
      </w:r>
      <w:r w:rsidRPr="002D653A">
        <w:rPr>
          <w:i/>
          <w:sz w:val="24"/>
          <w:szCs w:val="24"/>
          <w:vertAlign w:val="subscript"/>
        </w:rPr>
        <w:t>ΓΑ</w:t>
      </w:r>
      <w:r w:rsidRPr="002D653A">
        <w:rPr>
          <w:i/>
          <w:sz w:val="24"/>
          <w:szCs w:val="24"/>
        </w:rPr>
        <w:t>=10∙0,05V = 0,5V</w:t>
      </w:r>
    </w:p>
    <w:p w:rsidR="002D653A" w:rsidRPr="002D653A" w:rsidRDefault="002D653A" w:rsidP="002D653A">
      <w:pPr>
        <w:ind w:left="340"/>
        <w:rPr>
          <w:sz w:val="24"/>
          <w:szCs w:val="24"/>
        </w:rPr>
      </w:pPr>
      <w:r>
        <w:t>Η παραπάνω τάση  είναι και η διαφορά δυναμικού V</w:t>
      </w:r>
      <w:r>
        <w:rPr>
          <w:vertAlign w:val="subscript"/>
        </w:rPr>
        <w:t>Γ</w:t>
      </w:r>
      <w:r>
        <w:t>-V</w:t>
      </w:r>
      <w:r>
        <w:rPr>
          <w:vertAlign w:val="subscript"/>
        </w:rPr>
        <w:t>Α</w:t>
      </w:r>
      <w:r>
        <w:t>, οπότε για την ζητούμενη διαφορά δυναμικού θα έχουμε:</w:t>
      </w:r>
    </w:p>
    <w:p w:rsidR="002D653A" w:rsidRPr="002D653A" w:rsidRDefault="002D653A" w:rsidP="002D653A">
      <w:pPr>
        <w:ind w:left="340"/>
        <w:jc w:val="center"/>
        <w:rPr>
          <w:i/>
          <w:sz w:val="24"/>
          <w:szCs w:val="24"/>
        </w:rPr>
      </w:pPr>
      <w:r w:rsidRPr="002D653A">
        <w:rPr>
          <w:i/>
          <w:sz w:val="24"/>
          <w:szCs w:val="24"/>
        </w:rPr>
        <w:t>V</w:t>
      </w:r>
      <w:r w:rsidRPr="002D653A">
        <w:rPr>
          <w:i/>
          <w:sz w:val="24"/>
          <w:szCs w:val="24"/>
          <w:vertAlign w:val="subscript"/>
        </w:rPr>
        <w:t>Α</w:t>
      </w:r>
      <w:r w:rsidRPr="002D653A">
        <w:rPr>
          <w:i/>
          <w:sz w:val="24"/>
          <w:szCs w:val="24"/>
        </w:rPr>
        <w:t>-V</w:t>
      </w:r>
      <w:r w:rsidRPr="002D653A">
        <w:rPr>
          <w:i/>
          <w:sz w:val="24"/>
          <w:szCs w:val="24"/>
          <w:vertAlign w:val="subscript"/>
        </w:rPr>
        <w:t>Γ</w:t>
      </w:r>
      <w:r w:rsidRPr="002D653A">
        <w:rPr>
          <w:i/>
          <w:sz w:val="24"/>
          <w:szCs w:val="24"/>
        </w:rPr>
        <w:t>= - 0,5V</w:t>
      </w:r>
    </w:p>
    <w:p w:rsidR="002D653A" w:rsidRDefault="004F1530" w:rsidP="00A0376E">
      <w:pPr>
        <w:pStyle w:val="1"/>
      </w:pPr>
      <w:r w:rsidRPr="004F1530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33" type="#_x0000_t75" style="position:absolute;left:0;text-align:left;margin-left:366.05pt;margin-top:1pt;width:115.8pt;height:111.05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24" o:title=""/>
            <w10:wrap type="square"/>
          </v:shape>
          <o:OLEObject Type="Embed" ProgID="Visio.Drawing.15" ShapeID="_x0000_s1033" DrawAspect="Content" ObjectID="_1662559631" r:id="rId25"/>
        </w:object>
      </w:r>
      <w:r>
        <w:t xml:space="preserve">Στα τμήματα των </w:t>
      </w:r>
      <w:r w:rsidR="00A0376E">
        <w:t>κατακόρυφ</w:t>
      </w:r>
      <w:r>
        <w:t>ων</w:t>
      </w:r>
      <w:r w:rsidR="00A0376E">
        <w:t xml:space="preserve"> πλευρ</w:t>
      </w:r>
      <w:r>
        <w:t>ών</w:t>
      </w:r>
      <w:r w:rsidR="00A0376E">
        <w:t xml:space="preserve"> του </w:t>
      </w:r>
      <w:r>
        <w:t>πλαισίου</w:t>
      </w:r>
      <w:r w:rsidR="008A1AFD">
        <w:t xml:space="preserve">, τα οποία </w:t>
      </w:r>
      <w:r>
        <w:t xml:space="preserve">βρίσκονται μέσα στο πεδίο, ασκούνται από το πεδίο οι οριζόντιες δυνάμεις </w:t>
      </w:r>
      <w:r w:rsidRPr="004F1530">
        <w:rPr>
          <w:position w:val="-12"/>
        </w:rPr>
        <w:object w:dxaOrig="600" w:dyaOrig="400">
          <v:shape id="_x0000_i1045" type="#_x0000_t75" style="width:30.15pt;height:20.1pt" o:ole="">
            <v:imagedata r:id="rId26" o:title=""/>
          </v:shape>
          <o:OLEObject Type="Embed" ProgID="Equation.DSMT4" ShapeID="_x0000_i1045" DrawAspect="Content" ObjectID="_1662559623" r:id="rId27"/>
        </w:object>
      </w:r>
      <w:r>
        <w:t>με ίσα μέτρα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=Β∙Ι∙ ½ l</w:t>
      </w:r>
      <w:r w:rsidRPr="004F1530">
        <w:t xml:space="preserve">, </w:t>
      </w:r>
      <w:r>
        <w:t xml:space="preserve">οπότε η συνισταμένη τους είναι μηδενική. Έτσι η μόνη δύναμη </w:t>
      </w:r>
      <w:r>
        <w:rPr>
          <w:lang w:val="en-US"/>
        </w:rPr>
        <w:t>Laplace</w:t>
      </w:r>
      <w:r w:rsidRPr="004F1530">
        <w:t xml:space="preserve"> </w:t>
      </w:r>
      <w:r>
        <w:t>που απομένει να ασκείται στο πλαίσιο, είναι αυτή που ασκείται στην πλευρά ΔΖ, είναι κατακόρυφη με φορά προς τα πάνω και μέτρο:</w:t>
      </w:r>
    </w:p>
    <w:p w:rsidR="004F1530" w:rsidRPr="00282A83" w:rsidRDefault="004F1530" w:rsidP="00282A83">
      <w:pPr>
        <w:jc w:val="center"/>
        <w:rPr>
          <w:i/>
          <w:sz w:val="24"/>
          <w:szCs w:val="24"/>
        </w:rPr>
      </w:pPr>
      <w:r w:rsidRPr="00282A83">
        <w:rPr>
          <w:i/>
          <w:sz w:val="24"/>
          <w:szCs w:val="24"/>
        </w:rPr>
        <w:t>F</w:t>
      </w:r>
      <w:r w:rsidRPr="00282A83">
        <w:rPr>
          <w:i/>
          <w:sz w:val="24"/>
          <w:szCs w:val="24"/>
          <w:vertAlign w:val="subscript"/>
        </w:rPr>
        <w:t>L</w:t>
      </w:r>
      <w:r w:rsidRPr="00282A83">
        <w:rPr>
          <w:i/>
          <w:sz w:val="24"/>
          <w:szCs w:val="24"/>
        </w:rPr>
        <w:t>=</w:t>
      </w:r>
      <w:proofErr w:type="spellStart"/>
      <w:r w:rsidRPr="00282A83">
        <w:rPr>
          <w:i/>
          <w:sz w:val="24"/>
          <w:szCs w:val="24"/>
        </w:rPr>
        <w:t>Β∙Ι∙l</w:t>
      </w:r>
      <w:proofErr w:type="spellEnd"/>
      <w:r w:rsidRPr="00282A83">
        <w:rPr>
          <w:i/>
          <w:sz w:val="24"/>
          <w:szCs w:val="24"/>
        </w:rPr>
        <w:t>=0,5∙10∙1Ν=5Ν</w:t>
      </w:r>
    </w:p>
    <w:p w:rsidR="00282A83" w:rsidRDefault="00282A83" w:rsidP="00282A83">
      <w:pPr>
        <w:ind w:left="340"/>
      </w:pPr>
      <w:r>
        <w:t>Αλλά τότε για την ισχύ της έχουμε:</w:t>
      </w:r>
    </w:p>
    <w:p w:rsidR="00282A83" w:rsidRPr="00282A83" w:rsidRDefault="00282A83" w:rsidP="00282A83">
      <w:pPr>
        <w:ind w:left="340"/>
        <w:jc w:val="center"/>
        <w:rPr>
          <w:i/>
          <w:sz w:val="24"/>
          <w:szCs w:val="24"/>
        </w:rPr>
      </w:pPr>
      <w:r w:rsidRPr="00282A83">
        <w:rPr>
          <w:i/>
          <w:sz w:val="24"/>
          <w:szCs w:val="24"/>
        </w:rPr>
        <w:t>Ρ</w:t>
      </w:r>
      <w:r w:rsidRPr="00282A83">
        <w:rPr>
          <w:i/>
          <w:sz w:val="24"/>
          <w:szCs w:val="24"/>
          <w:vertAlign w:val="subscript"/>
        </w:rPr>
        <w:t>FL</w:t>
      </w:r>
      <w:r w:rsidRPr="00282A83">
        <w:rPr>
          <w:i/>
          <w:sz w:val="24"/>
          <w:szCs w:val="24"/>
        </w:rPr>
        <w:t>=|F</w:t>
      </w:r>
      <w:r w:rsidRPr="00282A83">
        <w:rPr>
          <w:i/>
          <w:sz w:val="24"/>
          <w:szCs w:val="24"/>
          <w:vertAlign w:val="subscript"/>
        </w:rPr>
        <w:t>L</w:t>
      </w:r>
      <w:r w:rsidRPr="00282A83">
        <w:rPr>
          <w:i/>
          <w:sz w:val="24"/>
          <w:szCs w:val="24"/>
        </w:rPr>
        <w:t>|∙|υ|∙</w:t>
      </w:r>
      <w:proofErr w:type="spellStart"/>
      <w:r w:rsidRPr="00282A83">
        <w:rPr>
          <w:i/>
          <w:sz w:val="24"/>
          <w:szCs w:val="24"/>
        </w:rPr>
        <w:t>συνα</w:t>
      </w:r>
      <w:proofErr w:type="spellEnd"/>
      <w:r w:rsidRPr="00282A83">
        <w:rPr>
          <w:i/>
          <w:sz w:val="24"/>
          <w:szCs w:val="24"/>
        </w:rPr>
        <w:t xml:space="preserve">= - </w:t>
      </w:r>
      <w:r w:rsidRPr="00282A83">
        <w:rPr>
          <w:i/>
          <w:sz w:val="24"/>
          <w:szCs w:val="24"/>
        </w:rPr>
        <w:t>|F</w:t>
      </w:r>
      <w:r w:rsidRPr="00282A83">
        <w:rPr>
          <w:i/>
          <w:sz w:val="24"/>
          <w:szCs w:val="24"/>
          <w:vertAlign w:val="subscript"/>
        </w:rPr>
        <w:t>L</w:t>
      </w:r>
      <w:r w:rsidRPr="00282A83">
        <w:rPr>
          <w:i/>
          <w:sz w:val="24"/>
          <w:szCs w:val="24"/>
        </w:rPr>
        <w:t>|∙|υ</w:t>
      </w:r>
      <w:r w:rsidRPr="00282A83">
        <w:rPr>
          <w:i/>
          <w:sz w:val="24"/>
          <w:szCs w:val="24"/>
        </w:rPr>
        <w:t>| = -5∙4 W=- 20W</w:t>
      </w:r>
    </w:p>
    <w:p w:rsidR="00282A83" w:rsidRDefault="00282A83" w:rsidP="00282A83">
      <w:pPr>
        <w:ind w:left="340"/>
      </w:pPr>
      <w:r>
        <w:t xml:space="preserve">Ενώ από τον θεμελιώδη νόμο της </w:t>
      </w:r>
      <w:r w:rsidR="00A534A0">
        <w:t>δυναμικής και με θετική την προς τα κάτω φορά</w:t>
      </w:r>
      <w:r>
        <w:t>, παίρνουμε:</w:t>
      </w:r>
    </w:p>
    <w:p w:rsidR="00A534A0" w:rsidRDefault="00A534A0" w:rsidP="00A534A0">
      <w:pPr>
        <w:ind w:left="340"/>
        <w:jc w:val="center"/>
        <w:rPr>
          <w:lang w:val="en-US"/>
        </w:rPr>
      </w:pPr>
      <w:r w:rsidRPr="00A534A0">
        <w:rPr>
          <w:position w:val="-28"/>
        </w:rPr>
        <w:object w:dxaOrig="5520" w:dyaOrig="660">
          <v:shape id="_x0000_i1056" type="#_x0000_t75" style="width:275.95pt;height:33.15pt" o:ole="">
            <v:imagedata r:id="rId28" o:title=""/>
          </v:shape>
          <o:OLEObject Type="Embed" ProgID="Equation.DSMT4" ShapeID="_x0000_i1056" DrawAspect="Content" ObjectID="_1662559624" r:id="rId29"/>
        </w:object>
      </w:r>
    </w:p>
    <w:p w:rsidR="00A534A0" w:rsidRDefault="00A534A0" w:rsidP="00A534A0">
      <w:pPr>
        <w:ind w:left="340"/>
      </w:pPr>
      <w:r>
        <w:t xml:space="preserve">Όπου η αλγεβρική τιμή της δύναμης </w:t>
      </w:r>
      <w:proofErr w:type="spellStart"/>
      <w:r>
        <w:rPr>
          <w:lang w:val="en-US"/>
        </w:rPr>
        <w:t>Lalace</w:t>
      </w:r>
      <w:proofErr w:type="spellEnd"/>
      <w:r w:rsidRPr="00A534A0">
        <w:t xml:space="preserve"> </w:t>
      </w:r>
      <w:r>
        <w:t>είναι -5Ν και η αρνητική επιτάχυνση που βρήκαμε σημαίνει ότι το πλαίσιο επιβραδύνεται, αφού έχει επιτάχυνση προς τα πάνω, αντίθετη της ταχύτητας.</w:t>
      </w:r>
    </w:p>
    <w:p w:rsidR="00A534A0" w:rsidRDefault="008A1AFD" w:rsidP="008A1AFD">
      <w:pPr>
        <w:pStyle w:val="1"/>
      </w:pPr>
      <w:r>
        <w:t>Για τους ζητούμενους ρυθμούς ενέργειας έχουμε:</w:t>
      </w:r>
    </w:p>
    <w:p w:rsidR="008A1AFD" w:rsidRDefault="008A1AFD" w:rsidP="00FD7C99">
      <w:pPr>
        <w:jc w:val="center"/>
      </w:pPr>
      <w:r w:rsidRPr="008A1AFD">
        <w:rPr>
          <w:position w:val="-24"/>
        </w:rPr>
        <w:object w:dxaOrig="7160" w:dyaOrig="620">
          <v:shape id="_x0000_i1059" type="#_x0000_t75" style="width:358pt;height:31.15pt" o:ole="">
            <v:imagedata r:id="rId30" o:title=""/>
          </v:shape>
          <o:OLEObject Type="Embed" ProgID="Equation.DSMT4" ShapeID="_x0000_i1059" DrawAspect="Content" ObjectID="_1662559625" r:id="rId31"/>
        </w:object>
      </w:r>
    </w:p>
    <w:p w:rsidR="00FD7C99" w:rsidRDefault="00FD7C99" w:rsidP="00FD7C99">
      <w:pPr>
        <w:jc w:val="center"/>
      </w:pPr>
      <w:r w:rsidRPr="008A1AFD">
        <w:rPr>
          <w:position w:val="-24"/>
        </w:rPr>
        <w:object w:dxaOrig="6900" w:dyaOrig="680">
          <v:shape id="_x0000_i1062" type="#_x0000_t75" style="width:344.95pt;height:34.15pt" o:ole="">
            <v:imagedata r:id="rId32" o:title=""/>
          </v:shape>
          <o:OLEObject Type="Embed" ProgID="Equation.DSMT4" ShapeID="_x0000_i1062" DrawAspect="Content" ObjectID="_1662559626" r:id="rId33"/>
        </w:object>
      </w:r>
    </w:p>
    <w:p w:rsidR="00FD7C99" w:rsidRDefault="00FD7C99" w:rsidP="00FD7C99">
      <w:pPr>
        <w:ind w:left="340"/>
      </w:pPr>
      <w:r>
        <w:t xml:space="preserve">Αποτελέσματα που μας λένε ότι μειώνονται και οι δύο μορφές της μηχανικής ενέργειας του πλαισίου. Πράγματι η μηχανική ενέργεια μετατρέπεται σε ηλεκτρική στο κύκλωμα, μέσω του έργου της δύναμης </w:t>
      </w:r>
      <w:r>
        <w:rPr>
          <w:lang w:val="en-US"/>
        </w:rPr>
        <w:t>Laplace</w:t>
      </w:r>
      <w:r w:rsidRPr="00FD7C99">
        <w:t xml:space="preserve"> </w:t>
      </w:r>
      <w:r>
        <w:t>και τελικά εμφανίζεται ως θερμ</w:t>
      </w:r>
      <w:r w:rsidR="002D221D">
        <w:t>ότητα</w:t>
      </w:r>
      <w:r>
        <w:t xml:space="preserve"> στο πλαίσιο, αφού:</w:t>
      </w:r>
    </w:p>
    <w:p w:rsidR="00FD7C99" w:rsidRDefault="00FD7C99" w:rsidP="002D221D">
      <w:pPr>
        <w:ind w:left="340"/>
        <w:jc w:val="center"/>
      </w:pPr>
      <w:r w:rsidRPr="00FD7C99">
        <w:rPr>
          <w:position w:val="-14"/>
        </w:rPr>
        <w:object w:dxaOrig="2900" w:dyaOrig="420">
          <v:shape id="_x0000_i1065" type="#_x0000_t75" style="width:145pt;height:21.1pt" o:ole="">
            <v:imagedata r:id="rId34" o:title=""/>
          </v:shape>
          <o:OLEObject Type="Embed" ProgID="Equation.DSMT4" ShapeID="_x0000_i1065" DrawAspect="Content" ObjectID="_1662559627" r:id="rId35"/>
        </w:object>
      </w:r>
    </w:p>
    <w:p w:rsidR="002D221D" w:rsidRDefault="002D221D" w:rsidP="002D221D">
      <w:r>
        <w:t xml:space="preserve">Αξίζει να επισημανθεί ότι παραπάνω υπολογίστηκε η ισχύς της δύναμης </w:t>
      </w:r>
      <w:r>
        <w:rPr>
          <w:lang w:val="en-US"/>
        </w:rPr>
        <w:t>Laplace</w:t>
      </w:r>
      <w:r>
        <w:t>,</w:t>
      </w:r>
      <w:r w:rsidRPr="002D221D">
        <w:t xml:space="preserve"> </w:t>
      </w:r>
      <w:r>
        <w:t>ίση με -20W, πράγμα που σημαίνει ότι αφαιρεί ενέργεια από το πλαίσιο, μέσω έργου. Ενέργεια που μετατρέπει σε ηλεκτρική.</w:t>
      </w:r>
    </w:p>
    <w:p w:rsidR="002D221D" w:rsidRDefault="002D221D" w:rsidP="002D221D"/>
    <w:p w:rsidR="002D221D" w:rsidRPr="002D221D" w:rsidRDefault="002D221D" w:rsidP="002D221D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2D221D" w:rsidRPr="002D221D" w:rsidSect="00465D8E">
      <w:headerReference w:type="default" r:id="rId36"/>
      <w:footerReference w:type="default" r:id="rId3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3F1" w:rsidRDefault="004543F1">
      <w:pPr>
        <w:spacing w:after="0" w:line="240" w:lineRule="auto"/>
      </w:pPr>
      <w:r>
        <w:separator/>
      </w:r>
    </w:p>
  </w:endnote>
  <w:endnote w:type="continuationSeparator" w:id="0">
    <w:p w:rsidR="004543F1" w:rsidRDefault="00454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3F1" w:rsidRDefault="004543F1">
      <w:pPr>
        <w:spacing w:after="0" w:line="240" w:lineRule="auto"/>
      </w:pPr>
      <w:r>
        <w:separator/>
      </w:r>
    </w:p>
  </w:footnote>
  <w:footnote w:type="continuationSeparator" w:id="0">
    <w:p w:rsidR="004543F1" w:rsidRDefault="00454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E5FBD">
      <w:rPr>
        <w:i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95FC49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45"/>
    <w:rsid w:val="00084CE5"/>
    <w:rsid w:val="00091E43"/>
    <w:rsid w:val="000921EF"/>
    <w:rsid w:val="000A5A2D"/>
    <w:rsid w:val="000B60AB"/>
    <w:rsid w:val="00133267"/>
    <w:rsid w:val="00142438"/>
    <w:rsid w:val="001764F7"/>
    <w:rsid w:val="001D73DD"/>
    <w:rsid w:val="00226CEB"/>
    <w:rsid w:val="00282A83"/>
    <w:rsid w:val="002D221D"/>
    <w:rsid w:val="002D653A"/>
    <w:rsid w:val="002E5FBD"/>
    <w:rsid w:val="00334BD8"/>
    <w:rsid w:val="00342B66"/>
    <w:rsid w:val="003B4900"/>
    <w:rsid w:val="003D2058"/>
    <w:rsid w:val="0041752B"/>
    <w:rsid w:val="0044454D"/>
    <w:rsid w:val="004543F1"/>
    <w:rsid w:val="00465D8E"/>
    <w:rsid w:val="00470A0F"/>
    <w:rsid w:val="004F1530"/>
    <w:rsid w:val="004F7518"/>
    <w:rsid w:val="005602AF"/>
    <w:rsid w:val="00572886"/>
    <w:rsid w:val="005C059F"/>
    <w:rsid w:val="005C3593"/>
    <w:rsid w:val="005C701F"/>
    <w:rsid w:val="006568FC"/>
    <w:rsid w:val="00667E23"/>
    <w:rsid w:val="006C0021"/>
    <w:rsid w:val="006C0DB4"/>
    <w:rsid w:val="00717932"/>
    <w:rsid w:val="0074359D"/>
    <w:rsid w:val="00744C3F"/>
    <w:rsid w:val="00757BF7"/>
    <w:rsid w:val="007E115B"/>
    <w:rsid w:val="0081576D"/>
    <w:rsid w:val="008945AD"/>
    <w:rsid w:val="008A1AFD"/>
    <w:rsid w:val="009537E6"/>
    <w:rsid w:val="009A1C4D"/>
    <w:rsid w:val="00A0376E"/>
    <w:rsid w:val="00A534A0"/>
    <w:rsid w:val="00A5705C"/>
    <w:rsid w:val="00A72972"/>
    <w:rsid w:val="00AC5AC3"/>
    <w:rsid w:val="00B11C3D"/>
    <w:rsid w:val="00B820C2"/>
    <w:rsid w:val="00B847B8"/>
    <w:rsid w:val="00BB3001"/>
    <w:rsid w:val="00BF0BB2"/>
    <w:rsid w:val="00C068E8"/>
    <w:rsid w:val="00C85CB1"/>
    <w:rsid w:val="00C90B29"/>
    <w:rsid w:val="00CA7A43"/>
    <w:rsid w:val="00D045EF"/>
    <w:rsid w:val="00D10447"/>
    <w:rsid w:val="00D82210"/>
    <w:rsid w:val="00DE49E1"/>
    <w:rsid w:val="00E601C1"/>
    <w:rsid w:val="00E65F45"/>
    <w:rsid w:val="00E678BF"/>
    <w:rsid w:val="00EA64C4"/>
    <w:rsid w:val="00EB2362"/>
    <w:rsid w:val="00EB6640"/>
    <w:rsid w:val="00EC647B"/>
    <w:rsid w:val="00EE1786"/>
    <w:rsid w:val="00EE4B1F"/>
    <w:rsid w:val="00EE7957"/>
    <w:rsid w:val="00F6515A"/>
    <w:rsid w:val="00F651BE"/>
    <w:rsid w:val="00F849B5"/>
    <w:rsid w:val="00FB18C9"/>
    <w:rsid w:val="00FD54FF"/>
    <w:rsid w:val="00FD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F1A2A3C"/>
  <w15:chartTrackingRefBased/>
  <w15:docId w15:val="{18EE12DC-5617-43AA-8F31-0CD6CBF5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601C1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6568FC"/>
    <w:pPr>
      <w:numPr>
        <w:ilvl w:val="1"/>
        <w:numId w:val="11"/>
      </w:numPr>
      <w:tabs>
        <w:tab w:val="clear" w:pos="340"/>
      </w:tabs>
      <w:spacing w:after="0"/>
      <w:ind w:left="34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601C1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2.vsdx"/><Relationship Id="rId25" Type="http://schemas.openxmlformats.org/officeDocument/2006/relationships/package" Target="embeddings/Microsoft_Visio_Drawing3.vsdx"/><Relationship Id="rId33" Type="http://schemas.openxmlformats.org/officeDocument/2006/relationships/oleObject" Target="embeddings/oleObject9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19;&#955;&#95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70CB7-E3BA-442B-9F1A-1B80B218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Ηλμ</Template>
  <TotalTime>196</TotalTime>
  <Pages>3</Pages>
  <Words>569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8</cp:revision>
  <dcterms:created xsi:type="dcterms:W3CDTF">2020-09-23T14:57:00Z</dcterms:created>
  <dcterms:modified xsi:type="dcterms:W3CDTF">2020-09-25T14:19:00Z</dcterms:modified>
</cp:coreProperties>
</file>