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tblGrid>
      <w:tr w:rsidR="008945AD" w:rsidTr="002F0EDD">
        <w:trPr>
          <w:trHeight w:val="648"/>
          <w:jc w:val="center"/>
        </w:trPr>
        <w:tc>
          <w:tcPr>
            <w:tcW w:w="7088" w:type="dxa"/>
            <w:tcBorders>
              <w:top w:val="nil"/>
              <w:left w:val="nil"/>
              <w:bottom w:val="nil"/>
              <w:right w:val="nil"/>
            </w:tcBorders>
            <w:shd w:val="clear" w:color="auto" w:fill="0070C0"/>
            <w:vAlign w:val="center"/>
          </w:tcPr>
          <w:p w:rsidR="008945AD" w:rsidRPr="002F0EDD" w:rsidRDefault="002F0EDD" w:rsidP="00465D8E">
            <w:pPr>
              <w:pStyle w:val="10"/>
            </w:pPr>
            <w:r>
              <w:t>Όταν μειώνουμε την ασκούμενη δύναμη</w:t>
            </w:r>
          </w:p>
        </w:tc>
      </w:tr>
    </w:tbl>
    <w:p w:rsidR="008945AD" w:rsidRDefault="00E579E9" w:rsidP="008945AD">
      <w:pPr>
        <w:spacing w:before="200"/>
      </w:pPr>
      <w:r w:rsidRPr="00E579E9">
        <w:rPr>
          <w:rFonts w:asciiTheme="minorHAnsi" w:eastAsiaTheme="minorEastAsia" w:hAnsiTheme="minorHAnsi" w:cstheme="minorBidi"/>
          <w:noProof/>
          <w:lang w:eastAsia="el-G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3.7pt;margin-top:12.35pt;width:208.25pt;height:166.2pt;z-index:251659264;mso-position-horizontal-relative:text;mso-position-vertical-relative:text" filled="t" fillcolor="#9cc2e5 [1940]">
            <v:fill color2="fill lighten(51)" angle="-90" focusposition="1" focussize="" method="linear sigma" focus="100%" type="gradient"/>
            <v:imagedata r:id="rId8" o:title=""/>
            <w10:wrap type="square"/>
          </v:shape>
          <o:OLEObject Type="Embed" ProgID="Visio.Drawing.15" ShapeID="_x0000_s1027" DrawAspect="Content" ObjectID="_1648377391" r:id="rId9"/>
        </w:object>
      </w:r>
      <w:r>
        <w:t xml:space="preserve">Ένα σώμα </w:t>
      </w:r>
      <w:r w:rsidR="00937DFA">
        <w:t xml:space="preserve">μάζας 2kg </w:t>
      </w:r>
      <w:r>
        <w:t>σύρεται με σταθερή ταχύτητα υ</w:t>
      </w:r>
      <w:r>
        <w:rPr>
          <w:vertAlign w:val="subscript"/>
        </w:rPr>
        <w:t>1</w:t>
      </w:r>
      <w:r>
        <w:t>=2m/s σε οριζόντιο επίπεδο, με την επίδραση μιας σταθερής δύναμης μέτρου F</w:t>
      </w:r>
      <w:r>
        <w:rPr>
          <w:vertAlign w:val="subscript"/>
        </w:rPr>
        <w:t>1</w:t>
      </w:r>
      <w:r>
        <w:t>=4Ν. Παίρνοντας κάποια στιγμή ως t</w:t>
      </w:r>
      <w:r>
        <w:rPr>
          <w:vertAlign w:val="subscript"/>
        </w:rPr>
        <w:t>0</w:t>
      </w:r>
      <w:r>
        <w:t>=0, η κίνηση αυτή διαρκεί μέχρι τη στιγμή t</w:t>
      </w:r>
      <w:r>
        <w:rPr>
          <w:vertAlign w:val="subscript"/>
        </w:rPr>
        <w:t>1</w:t>
      </w:r>
      <w:r>
        <w:t xml:space="preserve">=2s, όπου μειώνεται το μέτρο της </w:t>
      </w:r>
      <w:r w:rsidR="00A968AB">
        <w:t>ασκούμενης δύναμης στην τιμή F</w:t>
      </w:r>
      <w:r w:rsidR="00A968AB">
        <w:rPr>
          <w:vertAlign w:val="subscript"/>
        </w:rPr>
        <w:t>2</w:t>
      </w:r>
      <w:r w:rsidR="00A968AB">
        <w:t>=3Ν, μέχρι τη στιγμή t</w:t>
      </w:r>
      <w:r w:rsidR="00A968AB">
        <w:rPr>
          <w:vertAlign w:val="subscript"/>
        </w:rPr>
        <w:t>2</w:t>
      </w:r>
      <w:r w:rsidR="00A968AB">
        <w:t>=4s, όπου αυξάνεται ξανά το μέτρο της</w:t>
      </w:r>
      <w:r w:rsidR="00B27013">
        <w:t>,</w:t>
      </w:r>
      <w:r w:rsidR="00A968AB">
        <w:t xml:space="preserve"> στην τιμή F</w:t>
      </w:r>
      <w:r w:rsidR="00A968AB">
        <w:rPr>
          <w:vertAlign w:val="subscript"/>
        </w:rPr>
        <w:t>1</w:t>
      </w:r>
      <w:r w:rsidR="00A968AB">
        <w:t>.</w:t>
      </w:r>
    </w:p>
    <w:p w:rsidR="00A968AB" w:rsidRDefault="00A968AB" w:rsidP="002F0EDD">
      <w:pPr>
        <w:ind w:left="453" w:hanging="340"/>
      </w:pPr>
      <w:r>
        <w:t xml:space="preserve">i) </w:t>
      </w:r>
      <w:r w:rsidR="002F0EDD">
        <w:t xml:space="preserve"> </w:t>
      </w:r>
      <w:r>
        <w:t>Να σχεδιάσετε τις δυνάμεις που ασκούνται στο σώμα μέχρι τη στιγμή t</w:t>
      </w:r>
      <w:r>
        <w:rPr>
          <w:vertAlign w:val="subscript"/>
        </w:rPr>
        <w:t>1</w:t>
      </w:r>
      <w:r>
        <w:t xml:space="preserve"> και να υπολογίσετε τα μέτρα τους.</w:t>
      </w:r>
    </w:p>
    <w:p w:rsidR="00A968AB" w:rsidRDefault="00A968AB" w:rsidP="002F0EDD">
      <w:pPr>
        <w:ind w:left="453" w:hanging="340"/>
      </w:pPr>
      <w:proofErr w:type="spellStart"/>
      <w:r>
        <w:t>ii</w:t>
      </w:r>
      <w:proofErr w:type="spellEnd"/>
      <w:r>
        <w:t>) Τι κίνηση πραγματοποιεί το σώμα στο χρονικό διάστημα από t</w:t>
      </w:r>
      <w:r>
        <w:rPr>
          <w:vertAlign w:val="subscript"/>
        </w:rPr>
        <w:t>1</w:t>
      </w:r>
      <w:r>
        <w:t xml:space="preserve"> έως t</w:t>
      </w:r>
      <w:r>
        <w:rPr>
          <w:vertAlign w:val="subscript"/>
        </w:rPr>
        <w:t>2</w:t>
      </w:r>
      <w:r>
        <w:t>;</w:t>
      </w:r>
    </w:p>
    <w:p w:rsidR="002F0EDD" w:rsidRDefault="002F0EDD" w:rsidP="002F0EDD">
      <w:pPr>
        <w:ind w:left="453" w:hanging="340"/>
      </w:pPr>
      <w:proofErr w:type="spellStart"/>
      <w:r>
        <w:t>iii</w:t>
      </w:r>
      <w:proofErr w:type="spellEnd"/>
      <w:r>
        <w:t>) Να υπολογιστεί η ταχύτητα του σώματος τη χρονική στιγμή t</w:t>
      </w:r>
      <w:r>
        <w:rPr>
          <w:vertAlign w:val="subscript"/>
        </w:rPr>
        <w:t>2</w:t>
      </w:r>
      <w:r>
        <w:t>.</w:t>
      </w:r>
    </w:p>
    <w:p w:rsidR="002F0EDD" w:rsidRDefault="002F0EDD" w:rsidP="002F0EDD">
      <w:pPr>
        <w:ind w:left="453" w:hanging="340"/>
      </w:pPr>
      <w:proofErr w:type="spellStart"/>
      <w:r>
        <w:t>iv</w:t>
      </w:r>
      <w:proofErr w:type="spellEnd"/>
      <w:r>
        <w:t>) Να παρασταθεί γραφικά η ταχύτητα του σώματος σε συνάρτηση με το χρόνο, από τη στιγμή t</w:t>
      </w:r>
      <w:r>
        <w:rPr>
          <w:vertAlign w:val="subscript"/>
        </w:rPr>
        <w:t>0</w:t>
      </w:r>
      <w:r>
        <w:t>=0, μέχρι τη στιγμή t</w:t>
      </w:r>
      <w:r>
        <w:rPr>
          <w:vertAlign w:val="subscript"/>
        </w:rPr>
        <w:t>3</w:t>
      </w:r>
      <w:r>
        <w:t>=6s.</w:t>
      </w:r>
    </w:p>
    <w:p w:rsidR="00A92218" w:rsidRPr="00A92218" w:rsidRDefault="00A92218" w:rsidP="002F0EDD">
      <w:pPr>
        <w:ind w:left="453" w:hanging="340"/>
      </w:pPr>
      <w:r>
        <w:t xml:space="preserve">Δίνεται </w:t>
      </w:r>
      <w:r>
        <w:rPr>
          <w:lang w:val="en-US"/>
        </w:rPr>
        <w:t>g</w:t>
      </w:r>
      <w:r w:rsidRPr="00A92218">
        <w:t>=10</w:t>
      </w:r>
      <w:r>
        <w:rPr>
          <w:lang w:val="en-US"/>
        </w:rPr>
        <w:t>m</w:t>
      </w:r>
      <w:r w:rsidRPr="00A92218">
        <w:t>/</w:t>
      </w:r>
      <w:r>
        <w:rPr>
          <w:lang w:val="en-US"/>
        </w:rPr>
        <w:t>s</w:t>
      </w:r>
      <w:r>
        <w:rPr>
          <w:vertAlign w:val="superscript"/>
          <w:lang w:val="en-US"/>
        </w:rPr>
        <w:t>2</w:t>
      </w:r>
      <w:r>
        <w:rPr>
          <w:lang w:val="en-US"/>
        </w:rPr>
        <w:t>.</w:t>
      </w:r>
    </w:p>
    <w:p w:rsidR="002F0EDD" w:rsidRPr="00E94B4E" w:rsidRDefault="002F0EDD" w:rsidP="00E94B4E">
      <w:pPr>
        <w:spacing w:before="120" w:after="120"/>
        <w:rPr>
          <w:b/>
          <w:i/>
          <w:color w:val="0070C0"/>
          <w:sz w:val="24"/>
          <w:szCs w:val="24"/>
        </w:rPr>
      </w:pPr>
      <w:r w:rsidRPr="00E94B4E">
        <w:rPr>
          <w:b/>
          <w:i/>
          <w:color w:val="0070C0"/>
          <w:sz w:val="24"/>
          <w:szCs w:val="24"/>
        </w:rPr>
        <w:t>Απάντηση:</w:t>
      </w:r>
    </w:p>
    <w:p w:rsidR="002F0EDD" w:rsidRDefault="00937DFA" w:rsidP="00B2362D">
      <w:pPr>
        <w:pStyle w:val="1"/>
      </w:pPr>
      <w:r w:rsidRPr="00937DFA">
        <w:rPr>
          <w:rFonts w:asciiTheme="minorHAnsi" w:eastAsiaTheme="minorEastAsia" w:hAnsiTheme="minorHAnsi" w:cstheme="minorBidi"/>
          <w:noProof/>
          <w:szCs w:val="22"/>
        </w:rPr>
        <w:object w:dxaOrig="225" w:dyaOrig="225">
          <v:shape id="_x0000_s1028" type="#_x0000_t75" style="position:absolute;left:0;text-align:left;margin-left:360.65pt;margin-top:5.65pt;width:123pt;height:136.25pt;z-index:251661312;mso-position-horizontal-relative:text;mso-position-vertical-relative:text" filled="t" fillcolor="#9cc2e5 [1940]">
            <v:fill color2="fill lighten(51)" angle="-90" focusposition="1" focussize="" method="linear sigma" focus="100%" type="gradient"/>
            <v:imagedata r:id="rId10" o:title=""/>
            <w10:wrap type="square"/>
          </v:shape>
          <o:OLEObject Type="Embed" ProgID="Visio.Drawing.15" ShapeID="_x0000_s1028" DrawAspect="Content" ObjectID="_1648377392" r:id="rId11"/>
        </w:object>
      </w:r>
      <w:r>
        <w:t xml:space="preserve">Στο χρονικό διάστημα 0-2s το σώμα κινείται με σταθερή ταχύτητα, άρα η συνισταμένη των δυνάμεων είναι μηδενική. Για να συμβαίνει αυτό, θα πρέπει να υπάρχει τριβή, με κατεύθυνση αντίθετη της ταχύτητας, όπως στο σχήμα. Από την ισορροπία </w:t>
      </w:r>
      <w:r w:rsidR="00A92218">
        <w:t xml:space="preserve">του σώματος </w:t>
      </w:r>
      <w:r>
        <w:t>στην κατακόρυφη</w:t>
      </w:r>
      <w:r w:rsidR="00A92218">
        <w:t xml:space="preserve"> και οριζόντια</w:t>
      </w:r>
      <w:r>
        <w:t xml:space="preserve"> διεύθυνση έχουμε:</w:t>
      </w:r>
      <w:bookmarkStart w:id="0" w:name="_GoBack"/>
      <w:bookmarkEnd w:id="0"/>
    </w:p>
    <w:p w:rsidR="00937DFA" w:rsidRPr="00937DFA" w:rsidRDefault="00937DFA" w:rsidP="00937DFA">
      <w:pPr>
        <w:jc w:val="center"/>
        <w:rPr>
          <w:lang w:val="en-US"/>
        </w:rPr>
      </w:pPr>
      <w:r w:rsidRPr="00937DFA">
        <w:rPr>
          <w:position w:val="-14"/>
        </w:rPr>
        <w:object w:dxaOrig="3640" w:dyaOrig="380">
          <v:shape id="_x0000_i1041" type="#_x0000_t75" style="width:182pt;height:19pt" o:ole="">
            <v:imagedata r:id="rId12" o:title=""/>
          </v:shape>
          <o:OLEObject Type="Embed" ProgID="Equation.DSMT4" ShapeID="_x0000_i1041" DrawAspect="Content" ObjectID="_1648377384" r:id="rId13"/>
        </w:object>
      </w:r>
    </w:p>
    <w:p w:rsidR="00B820C2" w:rsidRDefault="00A92218" w:rsidP="00A92218">
      <w:pPr>
        <w:jc w:val="center"/>
      </w:pPr>
      <w:r w:rsidRPr="00A92218">
        <w:rPr>
          <w:position w:val="-12"/>
        </w:rPr>
        <w:object w:dxaOrig="2240" w:dyaOrig="360">
          <v:shape id="_x0000_i1044" type="#_x0000_t75" style="width:112pt;height:18pt" o:ole="">
            <v:imagedata r:id="rId14" o:title=""/>
          </v:shape>
          <o:OLEObject Type="Embed" ProgID="Equation.DSMT4" ShapeID="_x0000_i1044" DrawAspect="Content" ObjectID="_1648377385" r:id="rId15"/>
        </w:object>
      </w:r>
    </w:p>
    <w:p w:rsidR="005420AD" w:rsidRDefault="006867A3" w:rsidP="006867A3">
      <w:pPr>
        <w:pStyle w:val="1"/>
      </w:pPr>
      <w:r>
        <w:t>Στο χρονικό διάστημα 2s &lt; t ≤ 4s όπου το μέτρο της δύναμης είναι F</w:t>
      </w:r>
      <w:r>
        <w:rPr>
          <w:vertAlign w:val="subscript"/>
        </w:rPr>
        <w:t>2</w:t>
      </w:r>
      <w:r>
        <w:t xml:space="preserve"> &lt; Τ το σώμα αποκτά επιτάχυνση (θεωρούμε την προς τα δεξιά κατεύθυνση, ως θετική):</w:t>
      </w:r>
    </w:p>
    <w:p w:rsidR="006867A3" w:rsidRDefault="006867A3" w:rsidP="006867A3">
      <w:pPr>
        <w:jc w:val="center"/>
      </w:pPr>
      <w:r w:rsidRPr="006867A3">
        <w:rPr>
          <w:position w:val="-12"/>
        </w:rPr>
        <w:object w:dxaOrig="2860" w:dyaOrig="360">
          <v:shape id="_x0000_i1047" type="#_x0000_t75" style="width:143pt;height:18pt" o:ole="">
            <v:imagedata r:id="rId16" o:title=""/>
          </v:shape>
          <o:OLEObject Type="Embed" ProgID="Equation.DSMT4" ShapeID="_x0000_i1047" DrawAspect="Content" ObjectID="_1648377386" r:id="rId17"/>
        </w:object>
      </w:r>
    </w:p>
    <w:p w:rsidR="006867A3" w:rsidRDefault="00E21945" w:rsidP="006867A3">
      <w:pPr>
        <w:jc w:val="center"/>
        <w:rPr>
          <w:lang w:val="en-US"/>
        </w:rPr>
      </w:pPr>
      <w:r w:rsidRPr="006867A3">
        <w:rPr>
          <w:position w:val="-24"/>
          <w:lang w:val="en-US"/>
        </w:rPr>
        <w:object w:dxaOrig="3720" w:dyaOrig="620">
          <v:shape id="_x0000_i1052" type="#_x0000_t75" style="width:186pt;height:31pt" o:ole="">
            <v:imagedata r:id="rId18" o:title=""/>
          </v:shape>
          <o:OLEObject Type="Embed" ProgID="Equation.DSMT4" ShapeID="_x0000_i1052" DrawAspect="Content" ObjectID="_1648377387" r:id="rId19"/>
        </w:object>
      </w:r>
    </w:p>
    <w:p w:rsidR="004C7742" w:rsidRDefault="004C7742" w:rsidP="004C7742">
      <w:pPr>
        <w:ind w:left="340"/>
      </w:pPr>
      <w:r>
        <w:t>Το σώμα δηλαδή αποκτά επιτάχυνση με αντίθετη φορά από την ταχύτητα, εκτελώντας ευθύγραμμη ομαλά μεταβαλλόμενη (επιβραδυνόμενη) κίνηση.</w:t>
      </w:r>
    </w:p>
    <w:p w:rsidR="000E16B8" w:rsidRDefault="000E16B8" w:rsidP="000E16B8">
      <w:pPr>
        <w:pStyle w:val="1"/>
      </w:pPr>
      <w:r>
        <w:t xml:space="preserve">Η εξίσωση της ταχύτητας </w:t>
      </w:r>
      <w:r w:rsidR="002D06A1">
        <w:t>του σώματος για το διάστημα από t</w:t>
      </w:r>
      <w:r w:rsidR="002D06A1">
        <w:rPr>
          <w:vertAlign w:val="subscript"/>
        </w:rPr>
        <w:t>1</w:t>
      </w:r>
      <w:r w:rsidR="002D06A1">
        <w:t xml:space="preserve"> έως t</w:t>
      </w:r>
      <w:r w:rsidR="002D06A1">
        <w:rPr>
          <w:vertAlign w:val="subscript"/>
        </w:rPr>
        <w:t>2</w:t>
      </w:r>
      <w:r w:rsidR="002D06A1">
        <w:t xml:space="preserve"> είναι:</w:t>
      </w:r>
    </w:p>
    <w:p w:rsidR="002D06A1" w:rsidRDefault="002D06A1" w:rsidP="002D06A1">
      <w:pPr>
        <w:jc w:val="center"/>
        <w:rPr>
          <w:lang w:val="en-US"/>
        </w:rPr>
      </w:pPr>
      <w:r w:rsidRPr="002D06A1">
        <w:rPr>
          <w:position w:val="-12"/>
        </w:rPr>
        <w:object w:dxaOrig="3360" w:dyaOrig="360">
          <v:shape id="_x0000_i1055" type="#_x0000_t75" style="width:168pt;height:18pt" o:ole="">
            <v:imagedata r:id="rId20" o:title=""/>
          </v:shape>
          <o:OLEObject Type="Embed" ProgID="Equation.DSMT4" ShapeID="_x0000_i1055" DrawAspect="Content" ObjectID="_1648377388" r:id="rId21"/>
        </w:object>
      </w:r>
    </w:p>
    <w:p w:rsidR="00285691" w:rsidRDefault="00285691" w:rsidP="00285691">
      <w:pPr>
        <w:ind w:left="340"/>
      </w:pPr>
      <w:r>
        <w:lastRenderedPageBreak/>
        <w:t>Οπότε με αντικατάσταση t=t</w:t>
      </w:r>
      <w:r>
        <w:rPr>
          <w:vertAlign w:val="subscript"/>
        </w:rPr>
        <w:t>2</w:t>
      </w:r>
      <w:r>
        <w:t>=4s παίρνουμε:</w:t>
      </w:r>
    </w:p>
    <w:p w:rsidR="00285691" w:rsidRDefault="00285691" w:rsidP="00285691">
      <w:pPr>
        <w:jc w:val="center"/>
      </w:pPr>
      <w:r w:rsidRPr="002D06A1">
        <w:rPr>
          <w:position w:val="-12"/>
        </w:rPr>
        <w:object w:dxaOrig="5539" w:dyaOrig="360">
          <v:shape id="_x0000_i1060" type="#_x0000_t75" style="width:277pt;height:18pt" o:ole="">
            <v:imagedata r:id="rId22" o:title=""/>
          </v:shape>
          <o:OLEObject Type="Embed" ProgID="Equation.DSMT4" ShapeID="_x0000_i1060" DrawAspect="Content" ObjectID="_1648377389" r:id="rId23"/>
        </w:object>
      </w:r>
    </w:p>
    <w:p w:rsidR="00E94B4E" w:rsidRDefault="00285691" w:rsidP="00285691">
      <w:pPr>
        <w:pStyle w:val="1"/>
      </w:pPr>
      <w:r>
        <w:t>Στο χρονικό διάστημα 4s-6s το μέτρο της ασκούμενης δύναμης γίνεται ξανά 4Ν, ίσο δηλαδή με το μέτρο της τριβής, με αποτέλεσμα το σώμα να κινείται ξανά με σταθερή ταχύτητα, με μέτρο αυτό που είχε τη στιγμή t</w:t>
      </w:r>
      <w:r>
        <w:rPr>
          <w:vertAlign w:val="subscript"/>
        </w:rPr>
        <w:t>2</w:t>
      </w:r>
      <w:r>
        <w:t>, δηλαδή υ</w:t>
      </w:r>
      <w:r>
        <w:rPr>
          <w:vertAlign w:val="subscript"/>
        </w:rPr>
        <w:t>2</w:t>
      </w:r>
      <w:r>
        <w:t>=1m/s. Αλλά τότε το ζητούμενο διάγραμμα</w:t>
      </w:r>
      <w:r w:rsidR="008812F3" w:rsidRPr="008812F3">
        <w:t xml:space="preserve">, </w:t>
      </w:r>
      <w:r w:rsidR="008812F3">
        <w:t>λαμβάνοντας υπόψη</w:t>
      </w:r>
      <w:r w:rsidR="00E94B4E">
        <w:t>:</w:t>
      </w:r>
    </w:p>
    <w:p w:rsidR="00E94B4E" w:rsidRDefault="00E94B4E" w:rsidP="00E94B4E">
      <w:pPr>
        <w:ind w:left="426"/>
      </w:pPr>
      <w:r>
        <w:t>α) την σταθερή ταχύτητα από 0-2s.</w:t>
      </w:r>
    </w:p>
    <w:p w:rsidR="00E94B4E" w:rsidRDefault="00E94B4E" w:rsidP="00E94B4E">
      <w:pPr>
        <w:ind w:left="426"/>
      </w:pPr>
      <w:r>
        <w:t>β) την μείωση της ταχύτητας από 2s-4s και</w:t>
      </w:r>
    </w:p>
    <w:p w:rsidR="00E94B4E" w:rsidRDefault="00E94B4E" w:rsidP="00E94B4E">
      <w:pPr>
        <w:ind w:left="426"/>
      </w:pPr>
      <w:r>
        <w:t>γ) την σταθερή ταχύτητα για t&gt;4s</w:t>
      </w:r>
    </w:p>
    <w:p w:rsidR="00285691" w:rsidRDefault="00285691" w:rsidP="00E94B4E">
      <w:pPr>
        <w:ind w:left="340"/>
      </w:pPr>
      <w:r>
        <w:t xml:space="preserve"> </w:t>
      </w:r>
      <w:r w:rsidR="00E94B4E">
        <w:t xml:space="preserve">Θα </w:t>
      </w:r>
      <w:r>
        <w:t>έχει τη μορφή:</w:t>
      </w:r>
    </w:p>
    <w:p w:rsidR="00285691" w:rsidRDefault="00271E98" w:rsidP="00271E98">
      <w:pPr>
        <w:jc w:val="center"/>
      </w:pPr>
      <w:r>
        <w:object w:dxaOrig="3036" w:dyaOrig="1777">
          <v:shape id="_x0000_i1065" type="#_x0000_t75" style="width:151.65pt;height:89pt" o:ole="" filled="t" fillcolor="#9cc2e5 [1940]">
            <v:fill color2="fill lighten(51)" angle="-45" focusposition=".5,.5" focussize="" method="linear sigma" focus="100%" type="gradient"/>
            <v:imagedata r:id="rId24" o:title=""/>
          </v:shape>
          <o:OLEObject Type="Embed" ProgID="Visio.Drawing.15" ShapeID="_x0000_i1065" DrawAspect="Content" ObjectID="_1648377390" r:id="rId25"/>
        </w:object>
      </w:r>
    </w:p>
    <w:p w:rsidR="00E94B4E" w:rsidRPr="00271E98" w:rsidRDefault="00E94B4E" w:rsidP="00E94B4E">
      <w:pPr>
        <w:jc w:val="right"/>
        <w:rPr>
          <w:lang w:val="en-US"/>
        </w:rPr>
      </w:pPr>
      <w:r w:rsidRPr="00E94B4E">
        <w:rPr>
          <w:b/>
          <w:i/>
          <w:color w:val="0070C0"/>
          <w:sz w:val="24"/>
          <w:szCs w:val="24"/>
          <w:lang w:val="en-US"/>
        </w:rPr>
        <w:t>dmargaris@gmail.com</w:t>
      </w:r>
    </w:p>
    <w:sectPr w:rsidR="00E94B4E" w:rsidRPr="00271E98" w:rsidSect="00465D8E">
      <w:headerReference w:type="default" r:id="rId26"/>
      <w:footerReference w:type="default" r:id="rId2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632" w:rsidRDefault="001C0632">
      <w:pPr>
        <w:spacing w:after="0" w:line="240" w:lineRule="auto"/>
      </w:pPr>
      <w:r>
        <w:separator/>
      </w:r>
    </w:p>
  </w:endnote>
  <w:endnote w:type="continuationSeparator" w:id="0">
    <w:p w:rsidR="001C0632" w:rsidRDefault="001C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632" w:rsidRDefault="001C0632">
      <w:pPr>
        <w:spacing w:after="0" w:line="240" w:lineRule="auto"/>
      </w:pPr>
      <w:r>
        <w:separator/>
      </w:r>
    </w:p>
  </w:footnote>
  <w:footnote w:type="continuationSeparator" w:id="0">
    <w:p w:rsidR="001C0632" w:rsidRDefault="001C0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E579E9">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E9"/>
    <w:rsid w:val="000701A8"/>
    <w:rsid w:val="000A5A2D"/>
    <w:rsid w:val="000C34FC"/>
    <w:rsid w:val="000E16B8"/>
    <w:rsid w:val="001764F7"/>
    <w:rsid w:val="001865ED"/>
    <w:rsid w:val="001C0632"/>
    <w:rsid w:val="00271E98"/>
    <w:rsid w:val="00285691"/>
    <w:rsid w:val="002D06A1"/>
    <w:rsid w:val="002D5901"/>
    <w:rsid w:val="002F0EDD"/>
    <w:rsid w:val="00334BD8"/>
    <w:rsid w:val="00342B66"/>
    <w:rsid w:val="003B4900"/>
    <w:rsid w:val="003D2058"/>
    <w:rsid w:val="003D5E6E"/>
    <w:rsid w:val="0041752B"/>
    <w:rsid w:val="0044454D"/>
    <w:rsid w:val="00465D8E"/>
    <w:rsid w:val="00497E08"/>
    <w:rsid w:val="004C7742"/>
    <w:rsid w:val="004F7518"/>
    <w:rsid w:val="005420AD"/>
    <w:rsid w:val="005428E3"/>
    <w:rsid w:val="00572886"/>
    <w:rsid w:val="005C059F"/>
    <w:rsid w:val="00667E23"/>
    <w:rsid w:val="006867A3"/>
    <w:rsid w:val="006F0054"/>
    <w:rsid w:val="00717932"/>
    <w:rsid w:val="0079679D"/>
    <w:rsid w:val="007E0878"/>
    <w:rsid w:val="007E115B"/>
    <w:rsid w:val="0081576D"/>
    <w:rsid w:val="008812F3"/>
    <w:rsid w:val="008945AD"/>
    <w:rsid w:val="00937DFA"/>
    <w:rsid w:val="009834C2"/>
    <w:rsid w:val="009A1C4D"/>
    <w:rsid w:val="00A92218"/>
    <w:rsid w:val="00A953F9"/>
    <w:rsid w:val="00A968AB"/>
    <w:rsid w:val="00AC5AC3"/>
    <w:rsid w:val="00AC7796"/>
    <w:rsid w:val="00B11C3D"/>
    <w:rsid w:val="00B2362D"/>
    <w:rsid w:val="00B27013"/>
    <w:rsid w:val="00B820C2"/>
    <w:rsid w:val="00CA7A43"/>
    <w:rsid w:val="00D045EF"/>
    <w:rsid w:val="00D40B2C"/>
    <w:rsid w:val="00D82210"/>
    <w:rsid w:val="00DE49E1"/>
    <w:rsid w:val="00E21945"/>
    <w:rsid w:val="00E579E9"/>
    <w:rsid w:val="00E94B4E"/>
    <w:rsid w:val="00EA64C4"/>
    <w:rsid w:val="00EB2362"/>
    <w:rsid w:val="00EB6640"/>
    <w:rsid w:val="00EC647B"/>
    <w:rsid w:val="00EE7957"/>
    <w:rsid w:val="00F6515A"/>
    <w:rsid w:val="00FC79A3"/>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E38C90"/>
  <w15:chartTrackingRefBased/>
  <w15:docId w15:val="{703B8F46-58FF-48AC-9EC8-9AC6C2DC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package" Target="embeddings/Microsoft_Visio_Drawing2.vsdx"/><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E4A5C-2B36-4679-BE16-799C686D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326</Words>
  <Characters>1763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11</cp:revision>
  <cp:lastPrinted>2020-04-14T10:47:00Z</cp:lastPrinted>
  <dcterms:created xsi:type="dcterms:W3CDTF">2020-04-14T08:47:00Z</dcterms:created>
  <dcterms:modified xsi:type="dcterms:W3CDTF">2020-04-14T10:49:00Z</dcterms:modified>
</cp:coreProperties>
</file>