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27" w:rsidRDefault="00031227" w:rsidP="00031227">
      <w:pPr>
        <w:pStyle w:val="10"/>
      </w:pPr>
      <w:r>
        <w:t xml:space="preserve">    </w:t>
      </w:r>
      <w:r w:rsidRPr="00757CA6">
        <w:t xml:space="preserve">ΦΥΛΛΟ  ΕΡΓΑΣΙΑΣ:  </w:t>
      </w:r>
    </w:p>
    <w:p w:rsidR="00031227" w:rsidRDefault="00031227" w:rsidP="00031227">
      <w:pPr>
        <w:pStyle w:val="10"/>
      </w:pPr>
      <w:r w:rsidRPr="00757CA6">
        <w:t xml:space="preserve">ΔΥΝΑΜΕΙΣ ΚΑΙ  </w:t>
      </w:r>
      <w:r>
        <w:t>ΡΟΠΕΣ</w:t>
      </w:r>
    </w:p>
    <w:p w:rsidR="00031227" w:rsidRDefault="00031227">
      <w:pPr>
        <w:rPr>
          <w:rFonts w:ascii="Comic Sans MS" w:hAnsi="Comic Sans MS"/>
          <w:b/>
          <w:sz w:val="28"/>
          <w:szCs w:val="28"/>
        </w:rPr>
      </w:pPr>
    </w:p>
    <w:p w:rsidR="00031227" w:rsidRDefault="00031227" w:rsidP="009477C0">
      <w:r>
        <w:t xml:space="preserve">Σ’ ένα στερεό ασκούνται </w:t>
      </w:r>
      <w:proofErr w:type="spellStart"/>
      <w:r>
        <w:t>ομοεπίπεδες</w:t>
      </w:r>
      <w:proofErr w:type="spellEnd"/>
      <w:r>
        <w:t xml:space="preserve"> δυνάμεις. Όταν το στερεό ισορροπεί</w:t>
      </w:r>
      <w:r w:rsidRPr="00C824AA">
        <w:t>,</w:t>
      </w:r>
      <w:r>
        <w:t xml:space="preserve"> δηλαδή </w:t>
      </w:r>
      <w:r w:rsidRPr="00C837CD">
        <w:rPr>
          <w:b/>
        </w:rPr>
        <w:t>ισχύει</w:t>
      </w:r>
      <w:r>
        <w:t xml:space="preserve"> ότι </w:t>
      </w:r>
      <w:r w:rsidRPr="000E7576">
        <w:rPr>
          <w:position w:val="-6"/>
        </w:rPr>
        <w:object w:dxaOrig="7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85pt;height:16.95pt" o:ole="">
            <v:imagedata r:id="rId7" o:title=""/>
          </v:shape>
          <o:OLEObject Type="Embed" ProgID="Equation.DSMT4" ShapeID="_x0000_i1025" DrawAspect="Content" ObjectID="_1457424711" r:id="rId8"/>
        </w:object>
      </w:r>
      <w:r>
        <w:t xml:space="preserve"> και </w:t>
      </w:r>
      <w:r w:rsidRPr="00C837CD">
        <w:rPr>
          <w:b/>
        </w:rPr>
        <w:t>δεν</w:t>
      </w:r>
      <w:r>
        <w:t xml:space="preserve"> περιστρέφεται τότε το αλγεβρικό άθροισμα των ροπών είναι μηδέν</w:t>
      </w:r>
      <w:r w:rsidRPr="006A3559">
        <w:t xml:space="preserve"> </w:t>
      </w:r>
      <w:r>
        <w:t xml:space="preserve">Στ=0,  </w:t>
      </w:r>
      <w:r w:rsidRPr="00C837CD">
        <w:rPr>
          <w:b/>
        </w:rPr>
        <w:t>ως προς οποιοδήποτε σημείο του επιπέδου των δυνάμεων</w:t>
      </w:r>
      <w:r>
        <w:t xml:space="preserve"> (άρα μπορώ να πάρω τη σχέση Στ=0 ως προς οποιοδήποτε σημείο του επιπέδου)</w:t>
      </w:r>
    </w:p>
    <w:p w:rsidR="00031227" w:rsidRPr="000E7576" w:rsidRDefault="00031227" w:rsidP="009477C0">
      <w:r>
        <w:t xml:space="preserve">Αν όμως το στερεό </w:t>
      </w:r>
      <w:r w:rsidRPr="001D2A34">
        <w:rPr>
          <w:b/>
        </w:rPr>
        <w:t>δεν</w:t>
      </w:r>
      <w:r>
        <w:t xml:space="preserve"> ισορροπεί μεταφορικά, δηλαδή </w:t>
      </w:r>
      <w:r w:rsidRPr="00C837CD">
        <w:rPr>
          <w:position w:val="-6"/>
        </w:rPr>
        <w:object w:dxaOrig="740" w:dyaOrig="340">
          <v:shape id="_x0000_i1026" type="#_x0000_t75" style="width:36.85pt;height:16.95pt" o:ole="">
            <v:imagedata r:id="rId9" o:title=""/>
          </v:shape>
          <o:OLEObject Type="Embed" ProgID="Equation.DSMT4" ShapeID="_x0000_i1026" DrawAspect="Content" ObjectID="_1457424712" r:id="rId10"/>
        </w:object>
      </w:r>
      <w:r>
        <w:t>,</w:t>
      </w:r>
      <w:r w:rsidR="009477C0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4443905" y="3074276"/>
            <wp:positionH relativeFrom="column">
              <wp:align>right</wp:align>
            </wp:positionH>
            <wp:positionV relativeFrom="paragraph">
              <wp:posOffset>0</wp:posOffset>
            </wp:positionV>
            <wp:extent cx="1444603" cy="1103586"/>
            <wp:effectExtent l="19050" t="0" r="3197" b="0"/>
            <wp:wrapSquare wrapText="bothSides"/>
            <wp:docPr id="72" name="Εικόνα 7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image00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03" cy="110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τότε για να </w:t>
      </w:r>
      <w:r w:rsidRPr="0087631B">
        <w:rPr>
          <w:b/>
        </w:rPr>
        <w:t>μην</w:t>
      </w:r>
      <w:r>
        <w:t xml:space="preserve"> περιστρέφεται πρέπει να εξασφαλίσω ότι Στ=0, </w:t>
      </w:r>
      <w:r>
        <w:rPr>
          <w:b/>
        </w:rPr>
        <w:t xml:space="preserve">αποκλειστικά </w:t>
      </w:r>
      <w:r w:rsidRPr="0087631B">
        <w:rPr>
          <w:b/>
        </w:rPr>
        <w:t xml:space="preserve">ως προς το  κέντρο μάζας </w:t>
      </w:r>
      <w:r>
        <w:rPr>
          <w:b/>
        </w:rPr>
        <w:t xml:space="preserve">ΚΜ </w:t>
      </w:r>
      <w:r>
        <w:t xml:space="preserve">(δηλαδή οι ροπές πρέπει να υπολογιστούν υποχρεωτικά ως προς το ΚΜ). Με άλλα λόγια, μπορεί ως προς σημείο διάφορο του ΚΜ να ισχύει </w:t>
      </w:r>
      <w:r w:rsidRPr="00700356">
        <w:rPr>
          <w:position w:val="-6"/>
        </w:rPr>
        <w:object w:dxaOrig="720" w:dyaOrig="279">
          <v:shape id="_x0000_i1027" type="#_x0000_t75" style="width:36pt;height:14.05pt" o:ole="">
            <v:imagedata r:id="rId12" o:title=""/>
          </v:shape>
          <o:OLEObject Type="Embed" ProgID="Equation.DSMT4" ShapeID="_x0000_i1027" DrawAspect="Content" ObjectID="_1457424713" r:id="rId13"/>
        </w:object>
      </w:r>
      <w:r>
        <w:t xml:space="preserve"> και το στερεό να μην περιστρέφεται, </w:t>
      </w:r>
      <w:proofErr w:type="spellStart"/>
      <w:r>
        <w:t>π.χ</w:t>
      </w:r>
      <w:proofErr w:type="spellEnd"/>
      <w:r>
        <w:t xml:space="preserve">: ράβδος αφήνεται οριζόντια από την ηρεμία και δέχεται μόνο το βάρος της, δηλαδή εκτελεί επιταχυνόμενη μεταφορική κίνηση, χωρίς βέβαια, να στρέφεται.  Τότε ισχύει:  </w:t>
      </w:r>
      <w:r w:rsidRPr="00700356">
        <w:rPr>
          <w:position w:val="-14"/>
        </w:rPr>
        <w:object w:dxaOrig="920" w:dyaOrig="380">
          <v:shape id="_x0000_i1028" type="#_x0000_t75" style="width:45.95pt;height:19.05pt" o:ole="">
            <v:imagedata r:id="rId14" o:title=""/>
          </v:shape>
          <o:OLEObject Type="Embed" ProgID="Equation.DSMT4" ShapeID="_x0000_i1028" DrawAspect="Content" ObjectID="_1457424714" r:id="rId15"/>
        </w:object>
      </w:r>
      <w:r>
        <w:t xml:space="preserve">, αλλά προφανώς </w:t>
      </w:r>
      <w:r w:rsidRPr="00700356">
        <w:rPr>
          <w:position w:val="-14"/>
        </w:rPr>
        <w:object w:dxaOrig="940" w:dyaOrig="380">
          <v:shape id="_x0000_i1029" type="#_x0000_t75" style="width:47.15pt;height:19.05pt" o:ole="">
            <v:imagedata r:id="rId16" o:title=""/>
          </v:shape>
          <o:OLEObject Type="Embed" ProgID="Equation.DSMT4" ShapeID="_x0000_i1029" DrawAspect="Content" ObjectID="_1457424715" r:id="rId17"/>
        </w:object>
      </w:r>
      <w:r>
        <w:t xml:space="preserve">                                                                             </w:t>
      </w:r>
    </w:p>
    <w:p w:rsidR="00031227" w:rsidRPr="00E46728" w:rsidRDefault="00031227" w:rsidP="00E46728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   </w:t>
      </w:r>
    </w:p>
    <w:tbl>
      <w:tblPr>
        <w:tblpPr w:leftFromText="180" w:rightFromText="180" w:vertAnchor="text" w:tblpXSpec="right" w:tblpY="1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13"/>
      </w:tblGrid>
      <w:tr w:rsidR="009477C0" w:rsidTr="00955A5D">
        <w:tblPrEx>
          <w:tblCellMar>
            <w:top w:w="0" w:type="dxa"/>
            <w:bottom w:w="0" w:type="dxa"/>
          </w:tblCellMar>
        </w:tblPrEx>
        <w:trPr>
          <w:trHeight w:val="1332"/>
          <w:jc w:val="right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:rsidR="009477C0" w:rsidRDefault="00955A5D" w:rsidP="009477C0">
            <w:pPr>
              <w:pStyle w:val="a"/>
              <w:numPr>
                <w:ilvl w:val="0"/>
                <w:numId w:val="0"/>
              </w:numPr>
            </w:pPr>
            <w:r>
              <w:object w:dxaOrig="2796" w:dyaOrig="1709">
                <v:shape id="_x0000_i1074" type="#_x0000_t75" style="width:139.85pt;height:85.65pt" o:ole="" filled="t" fillcolor="#c6d9f1 [671]">
                  <v:imagedata r:id="rId18" o:title=""/>
                </v:shape>
                <o:OLEObject Type="Embed" ProgID="Visio.Drawing.11" ShapeID="_x0000_i1074" DrawAspect="Content" ObjectID="_1457424716" r:id="rId19"/>
              </w:object>
            </w:r>
          </w:p>
        </w:tc>
      </w:tr>
    </w:tbl>
    <w:p w:rsidR="00031227" w:rsidRPr="001A5B10" w:rsidRDefault="00031227" w:rsidP="009477C0">
      <w:pPr>
        <w:pStyle w:val="a"/>
      </w:pPr>
      <w:r w:rsidRPr="00F91B51">
        <w:t xml:space="preserve">Η ομογενής ράβδος του σχήματος ισορροπεί δεμένη με νήμα που σχηματίζει γωνία θ=30° με αυτή. </w:t>
      </w:r>
      <w:r>
        <w:t>α) Να δείξετε ό</w:t>
      </w:r>
      <w:r w:rsidRPr="00F91B51">
        <w:t xml:space="preserve">τι η δύναμη </w:t>
      </w:r>
      <w:r w:rsidRPr="001A5B10">
        <w:rPr>
          <w:position w:val="-4"/>
          <w:lang w:val="en-US"/>
        </w:rPr>
        <w:object w:dxaOrig="260" w:dyaOrig="320">
          <v:shape id="_x0000_i1030" type="#_x0000_t75" style="width:12.85pt;height:16.15pt" o:ole="">
            <v:imagedata r:id="rId20" o:title=""/>
          </v:shape>
          <o:OLEObject Type="Embed" ProgID="Equation.DSMT4" ShapeID="_x0000_i1030" DrawAspect="Content" ObjectID="_1457424717" r:id="rId21"/>
        </w:object>
      </w:r>
      <w:r w:rsidRPr="001A5B10">
        <w:t xml:space="preserve"> </w:t>
      </w:r>
      <w:r w:rsidRPr="00F91B51">
        <w:t xml:space="preserve">από την άρθρωση </w:t>
      </w:r>
      <w:r>
        <w:t>στο άκρο Α</w:t>
      </w:r>
      <w:r w:rsidRPr="001A5B10">
        <w:t>,</w:t>
      </w:r>
      <w:r>
        <w:t xml:space="preserve"> </w:t>
      </w:r>
      <w:r w:rsidRPr="00F91B51">
        <w:t>σχηματίζ</w:t>
      </w:r>
      <w:r>
        <w:t xml:space="preserve">ει επίσης γωνία 30° με τη ράβδο β) Να δείξετε ότι η ροπή της δύναμης </w:t>
      </w:r>
      <w:r>
        <w:rPr>
          <w:lang w:val="en-US"/>
        </w:rPr>
        <w:t>F</w:t>
      </w:r>
      <w:r w:rsidRPr="001A5B10">
        <w:t xml:space="preserve"> </w:t>
      </w:r>
      <w:r>
        <w:t xml:space="preserve">από την άρθρωση ως προς το άκρο Β είναι ίση με </w:t>
      </w:r>
      <w:r w:rsidRPr="00C824AA">
        <w:rPr>
          <w:position w:val="-24"/>
        </w:rPr>
        <w:object w:dxaOrig="1320" w:dyaOrig="620">
          <v:shape id="_x0000_i1031" type="#_x0000_t75" style="width:66.2pt;height:31.05pt" o:ole="">
            <v:imagedata r:id="rId22" o:title=""/>
          </v:shape>
          <o:OLEObject Type="Embed" ProgID="Equation.DSMT4" ShapeID="_x0000_i1031" DrawAspect="Content" ObjectID="_1457424718" r:id="rId23"/>
        </w:object>
      </w:r>
    </w:p>
    <w:p w:rsidR="00031227" w:rsidRDefault="00031227" w:rsidP="00CE43AF"/>
    <w:p w:rsidR="00231D33" w:rsidRDefault="00231D33" w:rsidP="00CE43AF"/>
    <w:p w:rsidR="00231D33" w:rsidRDefault="00231D33" w:rsidP="00CE43AF"/>
    <w:p w:rsidR="00231D33" w:rsidRDefault="00231D33" w:rsidP="00CE43AF"/>
    <w:p w:rsidR="00031227" w:rsidRPr="00F91B51" w:rsidRDefault="00031227" w:rsidP="009477C0">
      <w:pPr>
        <w:pStyle w:val="a"/>
      </w:pPr>
      <w:r w:rsidRPr="00F91B51">
        <w:t xml:space="preserve">Ο κύλινδρος του σχήματος ισορροπεί σε κεκλιμένο </w:t>
      </w:r>
      <w:r w:rsidRPr="00F91B51">
        <w:rPr>
          <w:noProof/>
        </w:rPr>
        <w:pict>
          <v:shape id="_x0000_s1026" type="#_x0000_t75" style="position:absolute;left:0;text-align:left;margin-left:435.95pt;margin-top:0;width:139.45pt;height:124.1pt;z-index:251660288;mso-position-horizontal:right;mso-position-horizontal-relative:text;mso-position-vertical-relative:text" filled="t" fillcolor="#cff">
            <v:imagedata r:id="rId24" o:title=""/>
            <w10:wrap type="square"/>
          </v:shape>
          <o:OLEObject Type="Embed" ProgID="Visio.Drawing.11" ShapeID="_x0000_s1026" DrawAspect="Content" ObjectID="_1457424760" r:id="rId25"/>
        </w:pict>
      </w:r>
      <w:r w:rsidRPr="00F91B51">
        <w:t>επίπεδο δεμένος με νήμα π</w:t>
      </w:r>
      <w:r w:rsidRPr="00F91B51">
        <w:t>α</w:t>
      </w:r>
      <w:r w:rsidRPr="00F91B51">
        <w:t>ράλληλο στο επίπεδο.</w:t>
      </w:r>
      <w:r>
        <w:t xml:space="preserve"> Να δείξετε ότι  το μέτρο της τάσης του νήματος είναι ίσο με:   </w:t>
      </w:r>
      <w:r w:rsidRPr="009D1933">
        <w:rPr>
          <w:position w:val="-24"/>
        </w:rPr>
        <w:object w:dxaOrig="760" w:dyaOrig="620">
          <v:shape id="_x0000_i1032" type="#_x0000_t75" style="width:38.05pt;height:31.05pt" o:ole="">
            <v:imagedata r:id="rId26" o:title=""/>
          </v:shape>
          <o:OLEObject Type="Embed" ProgID="Equation.DSMT4" ShapeID="_x0000_i1032" DrawAspect="Content" ObjectID="_1457424719" r:id="rId27"/>
        </w:object>
      </w:r>
      <w:r>
        <w:t xml:space="preserve"> </w:t>
      </w:r>
    </w:p>
    <w:p w:rsidR="00031227" w:rsidRDefault="00031227" w:rsidP="00FE5D02">
      <w:pPr>
        <w:pStyle w:val="a"/>
        <w:numPr>
          <w:ilvl w:val="0"/>
          <w:numId w:val="0"/>
        </w:numPr>
        <w:rPr>
          <w:rFonts w:ascii="Comic Sans MS" w:hAnsi="Comic Sans MS"/>
          <w:sz w:val="24"/>
        </w:rPr>
      </w:pPr>
    </w:p>
    <w:p w:rsidR="00031227" w:rsidRDefault="00031227" w:rsidP="00FE5D02">
      <w:pPr>
        <w:pStyle w:val="a"/>
        <w:numPr>
          <w:ilvl w:val="0"/>
          <w:numId w:val="0"/>
        </w:numPr>
        <w:rPr>
          <w:rFonts w:ascii="Comic Sans MS" w:hAnsi="Comic Sans MS"/>
          <w:sz w:val="24"/>
        </w:rPr>
      </w:pPr>
    </w:p>
    <w:p w:rsidR="00031227" w:rsidRPr="00FE5D02" w:rsidRDefault="009477C0" w:rsidP="009477C0">
      <w:pPr>
        <w:pStyle w:val="a"/>
      </w:pPr>
      <w:r>
        <w:lastRenderedPageBreak/>
        <w:t>Ο</w:t>
      </w:r>
      <w:r w:rsidR="00031227" w:rsidRPr="00FE5D02">
        <w:t xml:space="preserve">μογενής σφαίρα </w:t>
      </w:r>
      <w:r w:rsidR="00031227">
        <w:t xml:space="preserve">βάρους </w:t>
      </w:r>
      <w:r w:rsidR="00031227">
        <w:rPr>
          <w:lang w:val="en-US"/>
        </w:rPr>
        <w:t>W</w:t>
      </w:r>
      <w:r w:rsidR="00031227" w:rsidRPr="00B5153E">
        <w:t xml:space="preserve"> </w:t>
      </w:r>
      <w:r w:rsidR="00031227" w:rsidRPr="00FE5D02">
        <w:t xml:space="preserve">ισορροπεί πάνω </w:t>
      </w:r>
      <w:r w:rsidR="00031227" w:rsidRPr="00FE5D02">
        <w:rPr>
          <w:noProof/>
        </w:rPr>
        <w:pict>
          <v:shape id="_x0000_s1027" type="#_x0000_t75" style="position:absolute;left:0;text-align:left;margin-left:481.45pt;margin-top:17.35pt;width:169.25pt;height:95.55pt;z-index:-251655168;mso-wrap-distance-left:2.85pt;mso-wrap-distance-right:0;mso-position-horizontal:right;mso-position-horizontal-relative:margin;mso-position-vertical-relative:text" filled="t">
            <v:imagedata r:id="rId28" o:title="" cropleft="-7733f"/>
            <w10:wrap type="square" anchorx="margin"/>
            <w10:anchorlock/>
          </v:shape>
        </w:pict>
      </w:r>
      <w:r w:rsidR="00031227" w:rsidRPr="00FE5D02">
        <w:t xml:space="preserve">σε κεκλιμένο επίπεδο </w:t>
      </w:r>
      <w:r w:rsidR="00031227">
        <w:t xml:space="preserve">γωνίας </w:t>
      </w:r>
      <w:r w:rsidR="00031227" w:rsidRPr="00FE5D02">
        <w:t>κλίσ</w:t>
      </w:r>
      <w:r w:rsidR="00031227">
        <w:t>η</w:t>
      </w:r>
      <w:r w:rsidR="00031227" w:rsidRPr="00FE5D02">
        <w:t>ς θ δεμένη</w:t>
      </w:r>
      <w:r w:rsidR="00031227" w:rsidRPr="00B5153E">
        <w:t>,</w:t>
      </w:r>
      <w:r w:rsidR="00031227" w:rsidRPr="00FE5D02">
        <w:t xml:space="preserve"> με </w:t>
      </w:r>
      <w:r w:rsidR="00031227" w:rsidRPr="00B5153E">
        <w:rPr>
          <w:b/>
        </w:rPr>
        <w:t>οριζόντιο</w:t>
      </w:r>
      <w:r w:rsidR="00031227" w:rsidRPr="00FE5D02">
        <w:t xml:space="preserve"> νήμα, </w:t>
      </w:r>
      <w:r w:rsidR="00031227" w:rsidRPr="00FE5D02">
        <w:t>ό</w:t>
      </w:r>
      <w:r w:rsidR="00031227" w:rsidRPr="00FE5D02">
        <w:t xml:space="preserve">πως στο σχήμα. </w:t>
      </w:r>
      <w:r w:rsidR="00031227">
        <w:t xml:space="preserve">Να δείξετε ότι η </w:t>
      </w:r>
      <w:r w:rsidR="00031227" w:rsidRPr="00FE5D02">
        <w:t xml:space="preserve">σφαίρα δέχεται </w:t>
      </w:r>
      <w:r w:rsidR="00031227">
        <w:t xml:space="preserve">στατική </w:t>
      </w:r>
      <w:r w:rsidR="00031227" w:rsidRPr="00FE5D02">
        <w:t>τριβή με φορά προς τα πάνω</w:t>
      </w:r>
      <w:r w:rsidR="00031227">
        <w:t xml:space="preserve"> και μέτρο ίσο με: </w:t>
      </w:r>
      <w:r w:rsidR="00031227" w:rsidRPr="00B5153E">
        <w:rPr>
          <w:position w:val="-24"/>
        </w:rPr>
        <w:object w:dxaOrig="1719" w:dyaOrig="620">
          <v:shape id="_x0000_i1033" type="#_x0000_t75" style="width:86.05pt;height:31.05pt" o:ole="">
            <v:imagedata r:id="rId29" o:title=""/>
          </v:shape>
          <o:OLEObject Type="Embed" ProgID="Equation.DSMT4" ShapeID="_x0000_i1033" DrawAspect="Content" ObjectID="_1457424720" r:id="rId30"/>
        </w:object>
      </w:r>
    </w:p>
    <w:p w:rsidR="00031227" w:rsidRDefault="00031227">
      <w:pPr>
        <w:rPr>
          <w:rFonts w:ascii="Comic Sans MS" w:hAnsi="Comic Sans MS"/>
        </w:rPr>
      </w:pPr>
    </w:p>
    <w:p w:rsidR="00031227" w:rsidRDefault="00031227">
      <w:pPr>
        <w:rPr>
          <w:rFonts w:ascii="Comic Sans MS" w:hAnsi="Comic Sans MS"/>
        </w:rPr>
      </w:pPr>
    </w:p>
    <w:p w:rsidR="00031227" w:rsidRDefault="00031227" w:rsidP="00231D33">
      <w:pPr>
        <w:pStyle w:val="a"/>
      </w:pPr>
      <w:r>
        <w:rPr>
          <w:noProof/>
        </w:rPr>
        <w:pict>
          <v:shape id="_x0000_s1028" type="#_x0000_t75" style="position:absolute;left:0;text-align:left;margin-left:327.7pt;margin-top:6.85pt;width:154.15pt;height:106.9pt;z-index:-251654144;mso-wrap-distance-left:2.85pt;mso-wrap-distance-right:0;mso-position-horizontal-relative:margin" filled="t">
            <v:imagedata r:id="rId31" o:title=""/>
            <w10:wrap type="square" anchorx="margin"/>
            <w10:anchorlock/>
          </v:shape>
        </w:pict>
      </w:r>
      <w:r>
        <w:t xml:space="preserve">Ο κύβος του σχήματος έχει ακμή α και βάρος </w:t>
      </w:r>
      <w:r w:rsidRPr="0062208A">
        <w:rPr>
          <w:position w:val="-6"/>
        </w:rPr>
        <w:object w:dxaOrig="279" w:dyaOrig="340">
          <v:shape id="_x0000_i1034" type="#_x0000_t75" style="width:14.05pt;height:16.95pt" o:ole="">
            <v:imagedata r:id="rId32" o:title=""/>
          </v:shape>
          <o:OLEObject Type="Embed" ProgID="Equation.DSMT4" ShapeID="_x0000_i1034" DrawAspect="Content" ObjectID="_1457424721" r:id="rId33"/>
        </w:object>
      </w:r>
      <w:r>
        <w:t xml:space="preserve">. Υπό την επίδραση της οριζόντιας δύναμης </w:t>
      </w:r>
      <w:r w:rsidRPr="0062208A">
        <w:rPr>
          <w:position w:val="-4"/>
        </w:rPr>
        <w:object w:dxaOrig="260" w:dyaOrig="320">
          <v:shape id="_x0000_i1035" type="#_x0000_t75" style="width:12.85pt;height:16.15pt" o:ole="">
            <v:imagedata r:id="rId34" o:title=""/>
          </v:shape>
          <o:OLEObject Type="Embed" ProgID="Equation.DSMT4" ShapeID="_x0000_i1035" DrawAspect="Content" ObjectID="_1457424722" r:id="rId35"/>
        </w:object>
      </w:r>
      <w:r w:rsidRPr="00AC5AE6">
        <w:t xml:space="preserve">, </w:t>
      </w:r>
      <w:r>
        <w:t xml:space="preserve">εκτελεί μεταφορική κίνηση, κατά μήκος του </w:t>
      </w:r>
      <w:r w:rsidRPr="0087631B">
        <w:rPr>
          <w:b/>
        </w:rPr>
        <w:t>λείου</w:t>
      </w:r>
      <w:r>
        <w:t xml:space="preserve"> οριζόντιου επιπέδου. </w:t>
      </w:r>
    </w:p>
    <w:p w:rsidR="00031227" w:rsidRDefault="00031227" w:rsidP="00231D33">
      <w:pPr>
        <w:pStyle w:val="a5"/>
      </w:pPr>
      <w:r>
        <w:t xml:space="preserve">α) Να αιτιολογήσετε γιατί ο φορέας της κάθετης αντίδρασης από το έδαφος </w:t>
      </w:r>
      <w:r w:rsidRPr="0062208A">
        <w:rPr>
          <w:position w:val="-6"/>
        </w:rPr>
        <w:object w:dxaOrig="279" w:dyaOrig="340">
          <v:shape id="_x0000_i1036" type="#_x0000_t75" style="width:14.05pt;height:16.95pt" o:ole="">
            <v:imagedata r:id="rId36" o:title=""/>
          </v:shape>
          <o:OLEObject Type="Embed" ProgID="Equation.DSMT4" ShapeID="_x0000_i1036" DrawAspect="Content" ObjectID="_1457424723" r:id="rId37"/>
        </w:object>
      </w:r>
      <w:r>
        <w:t xml:space="preserve"> δε διέρχεται από το κέντρο μάζας Ο. </w:t>
      </w:r>
    </w:p>
    <w:p w:rsidR="00031227" w:rsidRDefault="00031227" w:rsidP="00231D33">
      <w:pPr>
        <w:pStyle w:val="a5"/>
      </w:pPr>
      <w:r>
        <w:t xml:space="preserve">β) Να εκφράσετε σε συνάρτηση με τα </w:t>
      </w:r>
      <w:r>
        <w:rPr>
          <w:lang w:val="en-US"/>
        </w:rPr>
        <w:t>W</w:t>
      </w:r>
      <w:r w:rsidRPr="0087631B">
        <w:t xml:space="preserve">, </w:t>
      </w:r>
      <w:r>
        <w:rPr>
          <w:lang w:val="en-US"/>
        </w:rPr>
        <w:t>F</w:t>
      </w:r>
      <w:r w:rsidRPr="0087631B">
        <w:t xml:space="preserve">, </w:t>
      </w:r>
      <w:r>
        <w:rPr>
          <w:lang w:val="en-US"/>
        </w:rPr>
        <w:t>a</w:t>
      </w:r>
      <w:r w:rsidRPr="0087631B">
        <w:t xml:space="preserve"> </w:t>
      </w:r>
      <w:r>
        <w:t xml:space="preserve">την απόσταση χ του φορέα της </w:t>
      </w:r>
      <w:r w:rsidRPr="001C780E">
        <w:rPr>
          <w:position w:val="-6"/>
        </w:rPr>
        <w:object w:dxaOrig="279" w:dyaOrig="340">
          <v:shape id="_x0000_i1037" type="#_x0000_t75" style="width:14.05pt;height:16.95pt" o:ole="">
            <v:imagedata r:id="rId38" o:title=""/>
          </v:shape>
          <o:OLEObject Type="Embed" ProgID="Equation.DSMT4" ShapeID="_x0000_i1037" DrawAspect="Content" ObjectID="_1457424724" r:id="rId39"/>
        </w:object>
      </w:r>
      <w:r>
        <w:t xml:space="preserve"> από το κέντρο μάζας     (Απάντηση: </w:t>
      </w:r>
      <w:r w:rsidRPr="001C780E">
        <w:rPr>
          <w:position w:val="-24"/>
        </w:rPr>
        <w:object w:dxaOrig="820" w:dyaOrig="620">
          <v:shape id="_x0000_i1038" type="#_x0000_t75" style="width:40.95pt;height:31.05pt" o:ole="">
            <v:imagedata r:id="rId40" o:title=""/>
          </v:shape>
          <o:OLEObject Type="Embed" ProgID="Equation.DSMT4" ShapeID="_x0000_i1038" DrawAspect="Content" ObjectID="_1457424725" r:id="rId41"/>
        </w:object>
      </w:r>
      <w:r>
        <w:t>)</w:t>
      </w:r>
    </w:p>
    <w:p w:rsidR="00031227" w:rsidRDefault="00031227" w:rsidP="00231D33">
      <w:pPr>
        <w:pStyle w:val="a5"/>
      </w:pPr>
      <w:r>
        <w:t xml:space="preserve">γ) Να υπολογίσετε τη μέγιστη τιμή της </w:t>
      </w:r>
      <w:r>
        <w:rPr>
          <w:lang w:val="en-US"/>
        </w:rPr>
        <w:t>F</w:t>
      </w:r>
      <w:r w:rsidRPr="0087631B">
        <w:t xml:space="preserve"> </w:t>
      </w:r>
      <w:r>
        <w:t xml:space="preserve">που μπορεί να ασκείται στο Α, χωρίς ο κύλινδρος ν’ ανατραπεί  (Απάντηση:  </w:t>
      </w:r>
      <w:r w:rsidRPr="0027410C">
        <w:rPr>
          <w:position w:val="-6"/>
        </w:rPr>
        <w:object w:dxaOrig="700" w:dyaOrig="279">
          <v:shape id="_x0000_i1039" type="#_x0000_t75" style="width:35.15pt;height:14.05pt" o:ole="">
            <v:imagedata r:id="rId42" o:title=""/>
          </v:shape>
          <o:OLEObject Type="Embed" ProgID="Equation.DSMT4" ShapeID="_x0000_i1039" DrawAspect="Content" ObjectID="_1457424726" r:id="rId43"/>
        </w:object>
      </w:r>
      <w:r>
        <w:t>)</w:t>
      </w:r>
    </w:p>
    <w:p w:rsidR="00031227" w:rsidRDefault="00031227" w:rsidP="0087631B">
      <w:pPr>
        <w:rPr>
          <w:rFonts w:ascii="Comic Sans MS" w:hAnsi="Comic Sans MS"/>
        </w:rPr>
      </w:pPr>
    </w:p>
    <w:p w:rsidR="00031227" w:rsidRDefault="00031227" w:rsidP="00231D33">
      <w:pPr>
        <w:pStyle w:val="a"/>
      </w:pPr>
      <w:r>
        <w:rPr>
          <w:noProof/>
        </w:rPr>
        <w:pict>
          <v:shape id="_x0000_s1029" type="#_x0000_t75" style="position:absolute;left:0;text-align:left;margin-left:327.7pt;margin-top:2.55pt;width:154.15pt;height:106.9pt;z-index:-251653120;mso-wrap-distance-left:2.85pt;mso-wrap-distance-right:0;mso-position-horizontal-relative:margin" filled="t">
            <v:imagedata r:id="rId31" o:title=""/>
            <w10:wrap type="square" anchorx="margin"/>
            <w10:anchorlock/>
          </v:shape>
        </w:pict>
      </w:r>
      <w:r>
        <w:t xml:space="preserve"> Ο κύβος του σχήματος έχει ακμή α και βάρος </w:t>
      </w:r>
      <w:r w:rsidRPr="0062208A">
        <w:rPr>
          <w:position w:val="-6"/>
        </w:rPr>
        <w:object w:dxaOrig="279" w:dyaOrig="340">
          <v:shape id="_x0000_i1040" type="#_x0000_t75" style="width:14.05pt;height:16.95pt" o:ole="">
            <v:imagedata r:id="rId32" o:title=""/>
          </v:shape>
          <o:OLEObject Type="Embed" ProgID="Equation.DSMT4" ShapeID="_x0000_i1040" DrawAspect="Content" ObjectID="_1457424727" r:id="rId44"/>
        </w:object>
      </w:r>
      <w:r>
        <w:t xml:space="preserve">. Υπό την επίδραση της οριζόντιας δύναμης </w:t>
      </w:r>
      <w:r w:rsidRPr="0062208A">
        <w:rPr>
          <w:position w:val="-4"/>
        </w:rPr>
        <w:object w:dxaOrig="260" w:dyaOrig="320">
          <v:shape id="_x0000_i1041" type="#_x0000_t75" style="width:12.85pt;height:16.15pt" o:ole="">
            <v:imagedata r:id="rId34" o:title=""/>
          </v:shape>
          <o:OLEObject Type="Embed" ProgID="Equation.DSMT4" ShapeID="_x0000_i1041" DrawAspect="Content" ObjectID="_1457424728" r:id="rId45"/>
        </w:object>
      </w:r>
      <w:r w:rsidRPr="00AC5AE6">
        <w:t xml:space="preserve">, </w:t>
      </w:r>
      <w:r>
        <w:t xml:space="preserve">εκτελεί μεταφορική κίνηση, κατά μήκος του οριζόντιου επιπέδου με το οποίο παρουσιάζει συντελεστή τριβής ολίσθησης </w:t>
      </w:r>
      <w:proofErr w:type="spellStart"/>
      <w:r>
        <w:t>μ=μ</w:t>
      </w:r>
      <w:proofErr w:type="spellEnd"/>
      <w:r>
        <w:rPr>
          <w:vertAlign w:val="subscript"/>
          <w:lang w:val="en-US"/>
        </w:rPr>
        <w:t>s</w:t>
      </w:r>
      <w:r w:rsidRPr="0027410C">
        <w:rPr>
          <w:vertAlign w:val="subscript"/>
        </w:rPr>
        <w:t xml:space="preserve"> </w:t>
      </w:r>
      <w:r w:rsidRPr="0027410C">
        <w:t xml:space="preserve">. </w:t>
      </w:r>
      <w:r>
        <w:t xml:space="preserve">Αν </w:t>
      </w:r>
      <w:r w:rsidRPr="00DA5A4A">
        <w:rPr>
          <w:position w:val="-24"/>
        </w:rPr>
        <w:object w:dxaOrig="859" w:dyaOrig="620">
          <v:shape id="_x0000_i1042" type="#_x0000_t75" style="width:43.05pt;height:31.05pt" o:ole="">
            <v:imagedata r:id="rId46" o:title=""/>
          </v:shape>
          <o:OLEObject Type="Embed" ProgID="Equation.DSMT4" ShapeID="_x0000_i1042" DrawAspect="Content" ObjectID="_1457424729" r:id="rId47"/>
        </w:object>
      </w:r>
      <w:r>
        <w:t xml:space="preserve">, να βρεθούν οι τιμές του </w:t>
      </w:r>
      <w:proofErr w:type="spellStart"/>
      <w:r>
        <w:t>μ=μ</w:t>
      </w:r>
      <w:proofErr w:type="spellEnd"/>
      <w:r>
        <w:rPr>
          <w:vertAlign w:val="subscript"/>
          <w:lang w:val="en-US"/>
        </w:rPr>
        <w:t>s</w:t>
      </w:r>
      <w:r w:rsidRPr="00DA5A4A">
        <w:rPr>
          <w:vertAlign w:val="subscript"/>
        </w:rPr>
        <w:t xml:space="preserve"> </w:t>
      </w:r>
      <w:r>
        <w:rPr>
          <w:vertAlign w:val="subscript"/>
        </w:rPr>
        <w:t xml:space="preserve"> </w:t>
      </w:r>
      <w:r>
        <w:t xml:space="preserve">για τις οποίες ο κύβος δεν ανατρέπεται.  </w:t>
      </w:r>
    </w:p>
    <w:p w:rsidR="00031227" w:rsidRDefault="00031227" w:rsidP="0027410C">
      <w:pPr>
        <w:rPr>
          <w:rFonts w:ascii="Comic Sans MS" w:hAnsi="Comic Sans MS"/>
        </w:rPr>
      </w:pPr>
    </w:p>
    <w:p w:rsidR="00031227" w:rsidRPr="00DA5A4A" w:rsidRDefault="00031227" w:rsidP="00231D33">
      <w:r>
        <w:t xml:space="preserve">(Απάντηση: </w:t>
      </w:r>
      <w:r w:rsidRPr="00FB31AE">
        <w:rPr>
          <w:position w:val="-24"/>
        </w:rPr>
        <w:object w:dxaOrig="620" w:dyaOrig="620">
          <v:shape id="_x0000_i1043" type="#_x0000_t75" style="width:31.05pt;height:31.05pt" o:ole="">
            <v:imagedata r:id="rId48" o:title=""/>
          </v:shape>
          <o:OLEObject Type="Embed" ProgID="Equation.DSMT4" ShapeID="_x0000_i1043" DrawAspect="Content" ObjectID="_1457424730" r:id="rId49"/>
        </w:object>
      </w:r>
      <w:r>
        <w:t>)</w:t>
      </w:r>
    </w:p>
    <w:p w:rsidR="00031227" w:rsidRDefault="00031227" w:rsidP="0087631B">
      <w:pPr>
        <w:rPr>
          <w:rFonts w:ascii="Comic Sans MS" w:hAnsi="Comic Sans MS"/>
        </w:rPr>
      </w:pPr>
    </w:p>
    <w:p w:rsidR="00031227" w:rsidRDefault="00031227" w:rsidP="00231D33">
      <w:pPr>
        <w:pStyle w:val="a"/>
      </w:pPr>
      <w:r>
        <w:t>Ο κύλινδρος του παρακάτω σχήματος ισορροπεί με τον άξονά του οριζόντιο. Το κατακόρυφο σκαλοπάτι είναι λείο,</w:t>
      </w:r>
      <w:r w:rsidRPr="00195CF5">
        <w:t xml:space="preserve"> </w:t>
      </w:r>
      <w:r>
        <w:t xml:space="preserve">ύψους </w:t>
      </w:r>
      <w:r>
        <w:rPr>
          <w:lang w:val="en-US"/>
        </w:rPr>
        <w:t>h</w:t>
      </w:r>
      <w:r w:rsidRPr="00195CF5">
        <w:t>&gt;</w:t>
      </w:r>
      <w:r>
        <w:rPr>
          <w:lang w:val="en-US"/>
        </w:rPr>
        <w:t>R</w:t>
      </w:r>
      <w:r>
        <w:t>, ενώ με το οριζόντιο δάπεδο εμφανίζει συντελεστή οριακής τριβής μ</w:t>
      </w:r>
      <w:r>
        <w:rPr>
          <w:vertAlign w:val="subscript"/>
          <w:lang w:val="en-US"/>
        </w:rPr>
        <w:t>s</w:t>
      </w:r>
      <w:r w:rsidRPr="00195CF5">
        <w:rPr>
          <w:vertAlign w:val="subscript"/>
        </w:rPr>
        <w:t xml:space="preserve"> </w:t>
      </w:r>
      <w:r>
        <w:rPr>
          <w:vertAlign w:val="subscript"/>
        </w:rPr>
        <w:t xml:space="preserve"> </w:t>
      </w:r>
      <w:r>
        <w:t xml:space="preserve"> Ασκούμε οριζόντια δύναμη </w:t>
      </w:r>
      <w:r w:rsidRPr="00195CF5">
        <w:rPr>
          <w:position w:val="-4"/>
        </w:rPr>
        <w:object w:dxaOrig="260" w:dyaOrig="320">
          <v:shape id="_x0000_i1044" type="#_x0000_t75" style="width:12.85pt;height:16.15pt" o:ole="">
            <v:imagedata r:id="rId50" o:title=""/>
          </v:shape>
          <o:OLEObject Type="Embed" ProgID="Equation.DSMT4" ShapeID="_x0000_i1044" DrawAspect="Content" ObjectID="_1457424731" r:id="rId51"/>
        </w:object>
      </w:r>
      <w:r>
        <w:t xml:space="preserve">, μέτρου </w:t>
      </w:r>
      <w:r w:rsidRPr="00DA5A4A">
        <w:rPr>
          <w:position w:val="-24"/>
        </w:rPr>
        <w:object w:dxaOrig="859" w:dyaOrig="620">
          <v:shape id="_x0000_i1045" type="#_x0000_t75" style="width:43.05pt;height:31.05pt" o:ole="">
            <v:imagedata r:id="rId46" o:title=""/>
          </v:shape>
          <o:OLEObject Type="Embed" ProgID="Equation.DSMT4" ShapeID="_x0000_i1045" DrawAspect="Content" ObjectID="_1457424732" r:id="rId52"/>
        </w:object>
      </w:r>
      <w:r>
        <w:t xml:space="preserve">στο σημείο Α, όπου η ακτίνα ΟΑ σχηματίζει γωνία φ με την </w:t>
      </w:r>
      <w:r>
        <w:lastRenderedPageBreak/>
        <w:t>κατακόρυφη.</w:t>
      </w:r>
    </w:p>
    <w:tbl>
      <w:tblPr>
        <w:tblpPr w:leftFromText="180" w:rightFromText="180" w:vertAnchor="text" w:tblpXSpec="right" w:tblpY="44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61"/>
      </w:tblGrid>
      <w:tr w:rsidR="00231D33" w:rsidTr="00231D33">
        <w:tblPrEx>
          <w:tblCellMar>
            <w:top w:w="0" w:type="dxa"/>
            <w:bottom w:w="0" w:type="dxa"/>
          </w:tblCellMar>
        </w:tblPrEx>
        <w:trPr>
          <w:trHeight w:val="1870"/>
          <w:jc w:val="right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</w:tcPr>
          <w:p w:rsidR="00231D33" w:rsidRDefault="00231D33" w:rsidP="00231D33">
            <w:pPr>
              <w:pStyle w:val="a5"/>
              <w:ind w:left="0" w:firstLine="0"/>
            </w:pPr>
            <w:r>
              <w:object w:dxaOrig="2691" w:dyaOrig="1940">
                <v:shape id="_x0000_i1072" type="#_x0000_t75" style="width:177.1pt;height:127.45pt" o:ole="" filled="t" fillcolor="#c6d9f1">
                  <v:imagedata r:id="rId53" o:title=""/>
                </v:shape>
                <o:OLEObject Type="Embed" ProgID="Visio.Drawing.11" ShapeID="_x0000_i1072" DrawAspect="Content" ObjectID="_1457424733" r:id="rId54"/>
              </w:object>
            </w:r>
          </w:p>
        </w:tc>
      </w:tr>
    </w:tbl>
    <w:p w:rsidR="00031227" w:rsidRDefault="00031227" w:rsidP="00231D33">
      <w:pPr>
        <w:pStyle w:val="a5"/>
      </w:pPr>
      <w:r>
        <w:t xml:space="preserve">α) Να δείξετε ότι το μέτρο της οριζόντιας δύναμης </w:t>
      </w:r>
      <w:r w:rsidRPr="00153C70">
        <w:rPr>
          <w:position w:val="-6"/>
        </w:rPr>
        <w:object w:dxaOrig="300" w:dyaOrig="340">
          <v:shape id="_x0000_i1046" type="#_x0000_t75" style="width:14.9pt;height:16.95pt" o:ole="">
            <v:imagedata r:id="rId55" o:title=""/>
          </v:shape>
          <o:OLEObject Type="Embed" ProgID="Equation.DSMT4" ShapeID="_x0000_i1046" DrawAspect="Content" ObjectID="_1457424734" r:id="rId56"/>
        </w:object>
      </w:r>
      <w:r>
        <w:t xml:space="preserve"> που δέχεται ο κύλινδρος από το σκαλοπάτι έχει μέτρο: </w:t>
      </w:r>
      <w:r w:rsidRPr="00153C70">
        <w:rPr>
          <w:position w:val="-24"/>
        </w:rPr>
        <w:object w:dxaOrig="1939" w:dyaOrig="620">
          <v:shape id="_x0000_i1047" type="#_x0000_t75" style="width:96.85pt;height:31.05pt" o:ole="">
            <v:imagedata r:id="rId57" o:title=""/>
          </v:shape>
          <o:OLEObject Type="Embed" ProgID="Equation.DSMT4" ShapeID="_x0000_i1047" DrawAspect="Content" ObjectID="_1457424735" r:id="rId58"/>
        </w:object>
      </w:r>
    </w:p>
    <w:p w:rsidR="00031227" w:rsidRDefault="00031227" w:rsidP="00231D33">
      <w:pPr>
        <w:pStyle w:val="a5"/>
      </w:pPr>
      <w:r>
        <w:t xml:space="preserve">β) Να βρείτε την ελάχιστη τιμή του συντελεστή οριακής τριβής μεταξύ κυλίνδρου και οριζόντιου δαπέδου, ώστε να εξασφαλίζεται η ισορροπία του κυλίνδρου </w:t>
      </w:r>
    </w:p>
    <w:p w:rsidR="00031227" w:rsidRDefault="00031227" w:rsidP="00195CF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                             (Απ: </w:t>
      </w:r>
      <w:r w:rsidRPr="007D3E48">
        <w:rPr>
          <w:rFonts w:ascii="Comic Sans MS" w:hAnsi="Comic Sans MS"/>
          <w:position w:val="-24"/>
        </w:rPr>
        <w:object w:dxaOrig="1280" w:dyaOrig="620">
          <v:shape id="_x0000_i1048" type="#_x0000_t75" style="width:64.15pt;height:31.05pt" o:ole="">
            <v:imagedata r:id="rId59" o:title=""/>
          </v:shape>
          <o:OLEObject Type="Embed" ProgID="Equation.DSMT4" ShapeID="_x0000_i1048" DrawAspect="Content" ObjectID="_1457424736" r:id="rId60"/>
        </w:object>
      </w:r>
      <w:r>
        <w:rPr>
          <w:rFonts w:ascii="Comic Sans MS" w:hAnsi="Comic Sans MS"/>
        </w:rPr>
        <w:t>)</w:t>
      </w:r>
      <w:r w:rsidRPr="007D3E48">
        <w:rPr>
          <w:rFonts w:ascii="Comic Sans MS" w:hAnsi="Comic Sans MS"/>
          <w:position w:val="-4"/>
        </w:rPr>
        <w:object w:dxaOrig="180" w:dyaOrig="279">
          <v:shape id="_x0000_i1049" type="#_x0000_t75" style="width:9.1pt;height:14.05pt" o:ole="">
            <v:imagedata r:id="rId61" o:title=""/>
          </v:shape>
          <o:OLEObject Type="Embed" ProgID="Equation.DSMT4" ShapeID="_x0000_i1049" DrawAspect="Content" ObjectID="_1457424737" r:id="rId62"/>
        </w:object>
      </w:r>
    </w:p>
    <w:p w:rsidR="00031227" w:rsidRDefault="00031227" w:rsidP="00195CF5">
      <w:pPr>
        <w:rPr>
          <w:rFonts w:ascii="Comic Sans MS" w:hAnsi="Comic Sans MS"/>
        </w:rPr>
      </w:pPr>
    </w:p>
    <w:p w:rsidR="00031227" w:rsidRPr="00231D33" w:rsidRDefault="00031227" w:rsidP="00231D33">
      <w:pPr>
        <w:pStyle w:val="10"/>
      </w:pPr>
      <w:r w:rsidRPr="00231D33">
        <w:t>ΖΕΥΓΟΣ  ΔΥΝΑΜΕΩΝ</w:t>
      </w:r>
    </w:p>
    <w:p w:rsidR="00031227" w:rsidRDefault="00031227" w:rsidP="00052C1D">
      <w:pPr>
        <w:rPr>
          <w:rFonts w:ascii="Comic Sans MS" w:hAnsi="Comic Sans MS"/>
          <w:u w:val="single"/>
        </w:rPr>
      </w:pPr>
    </w:p>
    <w:p w:rsidR="00031227" w:rsidRDefault="00031227" w:rsidP="00231D33">
      <w:r w:rsidRPr="00052C1D">
        <w:t xml:space="preserve">Σύστημα δύο </w:t>
      </w:r>
      <w:r w:rsidRPr="00052C1D">
        <w:rPr>
          <w:b/>
        </w:rPr>
        <w:t>αντιθέτων</w:t>
      </w:r>
      <w:r w:rsidRPr="00052C1D">
        <w:t xml:space="preserve"> δυνάμεων, διαφορετικού φορέα</w:t>
      </w:r>
      <w:r>
        <w:t xml:space="preserve">:  </w:t>
      </w:r>
      <w:r w:rsidRPr="00052C1D">
        <w:rPr>
          <w:position w:val="-6"/>
        </w:rPr>
        <w:object w:dxaOrig="960" w:dyaOrig="340">
          <v:shape id="_x0000_i1050" type="#_x0000_t75" style="width:48pt;height:16.95pt" o:ole="">
            <v:imagedata r:id="rId63" o:title=""/>
          </v:shape>
          <o:OLEObject Type="Embed" ProgID="Equation.DSMT4" ShapeID="_x0000_i1050" DrawAspect="Content" ObjectID="_1457424738" r:id="rId64"/>
        </w:object>
      </w:r>
      <w:r>
        <w:t xml:space="preserve">, οπότε: </w:t>
      </w:r>
      <w:r w:rsidRPr="00052C1D">
        <w:rPr>
          <w:position w:val="-12"/>
        </w:rPr>
        <w:object w:dxaOrig="720" w:dyaOrig="360">
          <v:shape id="_x0000_i1051" type="#_x0000_t75" style="width:36pt;height:18.2pt" o:ole="">
            <v:imagedata r:id="rId65" o:title=""/>
          </v:shape>
          <o:OLEObject Type="Embed" ProgID="Equation.DSMT4" ShapeID="_x0000_i1051" DrawAspect="Content" ObjectID="_1457424739" r:id="rId66"/>
        </w:object>
      </w:r>
    </w:p>
    <w:p w:rsidR="00031227" w:rsidRDefault="00031227" w:rsidP="00231D33">
      <w:pPr>
        <w:jc w:val="center"/>
        <w:rPr>
          <w:rFonts w:ascii="Comic Sans MS" w:hAnsi="Comic Sans MS"/>
          <w:b/>
          <w:bCs/>
        </w:rPr>
      </w:pPr>
      <w:r>
        <w:object w:dxaOrig="1443" w:dyaOrig="1434">
          <v:shape id="_x0000_i1052" type="#_x0000_t75" style="width:99.7pt;height:99.7pt" o:ole="" filled="t" fillcolor="#c6d9f1">
            <v:imagedata r:id="rId67" o:title=""/>
          </v:shape>
          <o:OLEObject Type="Embed" ProgID="Visio.Drawing.11" ShapeID="_x0000_i1052" DrawAspect="Content" ObjectID="_1457424740" r:id="rId68"/>
        </w:object>
      </w:r>
    </w:p>
    <w:p w:rsidR="00031227" w:rsidRPr="00052C1D" w:rsidRDefault="00031227" w:rsidP="00231D33">
      <w:r w:rsidRPr="00052C1D">
        <w:t>Χαρακτηριστικά ενός ζεύγους δυνάμεων:</w:t>
      </w:r>
    </w:p>
    <w:p w:rsidR="00031227" w:rsidRPr="00052C1D" w:rsidRDefault="00031227" w:rsidP="00231D33">
      <w:pPr>
        <w:pStyle w:val="a5"/>
      </w:pPr>
      <w:r w:rsidRPr="00052C1D">
        <w:t>Α)</w:t>
      </w:r>
      <w:r w:rsidRPr="00052C1D">
        <w:rPr>
          <w:color w:val="0033CC"/>
        </w:rPr>
        <w:t xml:space="preserve"> </w:t>
      </w:r>
      <w:r w:rsidRPr="00052C1D">
        <w:t xml:space="preserve">Η ροπή ζεύγους δυνάμεων είναι η </w:t>
      </w:r>
      <w:r w:rsidRPr="00052C1D">
        <w:rPr>
          <w:b/>
        </w:rPr>
        <w:t>ΙΔΙΑ</w:t>
      </w:r>
      <w:r w:rsidRPr="00052C1D">
        <w:t xml:space="preserve">, με μέτρο </w:t>
      </w:r>
      <w:r w:rsidRPr="00052C1D">
        <w:rPr>
          <w:b/>
        </w:rPr>
        <w:t>διάφορο του μηδενός</w:t>
      </w:r>
      <w:r w:rsidRPr="00052C1D">
        <w:t xml:space="preserve">, ως προς </w:t>
      </w:r>
      <w:r w:rsidRPr="00052C1D">
        <w:rPr>
          <w:b/>
        </w:rPr>
        <w:t>οποιοδήποτε</w:t>
      </w:r>
      <w:r w:rsidRPr="00052C1D">
        <w:t xml:space="preserve"> σημείο </w:t>
      </w:r>
      <w:r>
        <w:t>του επιπέδου των δυνάμεων.</w:t>
      </w:r>
    </w:p>
    <w:p w:rsidR="00031227" w:rsidRPr="001B1A7D" w:rsidRDefault="00031227" w:rsidP="00231D33">
      <w:pPr>
        <w:pStyle w:val="a5"/>
      </w:pPr>
      <w:r w:rsidRPr="001B1A7D">
        <w:t>Β)</w:t>
      </w:r>
      <w:r w:rsidRPr="007F3B0D">
        <w:rPr>
          <w:b/>
          <w:color w:val="FF0000"/>
        </w:rPr>
        <w:t xml:space="preserve"> </w:t>
      </w:r>
      <w:r w:rsidRPr="001B1A7D">
        <w:t xml:space="preserve">Το μηχανικό αποτέλεσμα ενός ζεύγους δυνάμεων </w:t>
      </w:r>
      <w:r w:rsidRPr="001B1A7D">
        <w:rPr>
          <w:b/>
        </w:rPr>
        <w:t>δεν</w:t>
      </w:r>
      <w:r w:rsidRPr="001B1A7D">
        <w:t xml:space="preserve"> μπορεί να το προκαλέσει </w:t>
      </w:r>
      <w:r w:rsidRPr="001B1A7D">
        <w:rPr>
          <w:b/>
        </w:rPr>
        <w:t>ΜΙΑ</w:t>
      </w:r>
      <w:r w:rsidRPr="001B1A7D">
        <w:t xml:space="preserve"> δύναμη, ούτε φυσικά η μηδενική. </w:t>
      </w:r>
      <w:r>
        <w:t xml:space="preserve">Όταν ζεύγος δυνάμεων ασκείται σε </w:t>
      </w:r>
      <w:r w:rsidRPr="002B45E1">
        <w:rPr>
          <w:b/>
        </w:rPr>
        <w:t>ελεύθερο</w:t>
      </w:r>
      <w:r>
        <w:t xml:space="preserve"> στερεό, τότε το στερεό εκτελεί </w:t>
      </w:r>
      <w:r w:rsidRPr="002B45E1">
        <w:rPr>
          <w:b/>
        </w:rPr>
        <w:t>περιστροφική</w:t>
      </w:r>
      <w:r>
        <w:t xml:space="preserve"> κίνηση γύρω από </w:t>
      </w:r>
      <w:r w:rsidRPr="002B45E1">
        <w:rPr>
          <w:b/>
        </w:rPr>
        <w:t>νοητό</w:t>
      </w:r>
      <w:r>
        <w:t xml:space="preserve"> άξονα που </w:t>
      </w:r>
      <w:r w:rsidRPr="002B45E1">
        <w:rPr>
          <w:b/>
        </w:rPr>
        <w:t>διέρχεται από το ΚΜ</w:t>
      </w:r>
      <w:r>
        <w:t xml:space="preserve"> του.</w:t>
      </w:r>
    </w:p>
    <w:p w:rsidR="00031227" w:rsidRDefault="00031227" w:rsidP="00231D33">
      <w:pPr>
        <w:pStyle w:val="a"/>
        <w:rPr>
          <w:bCs/>
        </w:rPr>
      </w:pPr>
      <w:r>
        <w:t xml:space="preserve">Σε λείο οριζόντιο επίπεδο ηρεμεί μια ομογενής ράβδος. Κάποια στιγμή ασκούμε στο άκρο Α και στο μέσο Β του τμήματος ΜΑ, όπου Μ το μέσο της ράβδου, δύο αντίθετες δυνάμεις </w:t>
      </w:r>
      <w:r w:rsidRPr="00052C1D">
        <w:rPr>
          <w:bCs/>
          <w:position w:val="-6"/>
        </w:rPr>
        <w:object w:dxaOrig="960" w:dyaOrig="340">
          <v:shape id="_x0000_i1053" type="#_x0000_t75" style="width:48pt;height:16.95pt" o:ole="">
            <v:imagedata r:id="rId63" o:title=""/>
          </v:shape>
          <o:OLEObject Type="Embed" ProgID="Equation.DSMT4" ShapeID="_x0000_i1053" DrawAspect="Content" ObjectID="_1457424741" r:id="rId69"/>
        </w:object>
      </w:r>
      <w:r>
        <w:rPr>
          <w:bCs/>
        </w:rPr>
        <w:t xml:space="preserve"> με </w:t>
      </w:r>
      <w:r w:rsidRPr="00052C1D">
        <w:rPr>
          <w:bCs/>
          <w:position w:val="-12"/>
        </w:rPr>
        <w:object w:dxaOrig="1180" w:dyaOrig="360">
          <v:shape id="_x0000_i1054" type="#_x0000_t75" style="width:59.15pt;height:18.2pt" o:ole="">
            <v:imagedata r:id="rId70" o:title=""/>
          </v:shape>
          <o:OLEObject Type="Embed" ProgID="Equation.DSMT4" ShapeID="_x0000_i1054" DrawAspect="Content" ObjectID="_1457424742" r:id="rId71"/>
        </w:object>
      </w:r>
      <w:r>
        <w:rPr>
          <w:bCs/>
        </w:rPr>
        <w:t>.</w:t>
      </w:r>
    </w:p>
    <w:p w:rsidR="00031227" w:rsidRDefault="00031227" w:rsidP="00231D33">
      <w:pPr>
        <w:jc w:val="center"/>
        <w:rPr>
          <w:rFonts w:ascii="Comic Sans MS" w:hAnsi="Comic Sans MS"/>
          <w:bCs/>
        </w:rPr>
      </w:pPr>
      <w:r>
        <w:object w:dxaOrig="1443" w:dyaOrig="1434">
          <v:shape id="_x0000_i1055" type="#_x0000_t75" style="width:113.8pt;height:113.8pt" o:ole="" filled="t" fillcolor="#c6d9f1">
            <v:imagedata r:id="rId67" o:title=""/>
          </v:shape>
          <o:OLEObject Type="Embed" ProgID="Visio.Drawing.11" ShapeID="_x0000_i1055" DrawAspect="Content" ObjectID="_1457424743" r:id="rId72"/>
        </w:object>
      </w:r>
    </w:p>
    <w:p w:rsidR="00031227" w:rsidRDefault="00031227" w:rsidP="00231D33">
      <w:pPr>
        <w:pStyle w:val="a5"/>
      </w:pPr>
      <w:r>
        <w:t>Α) Να χαρακτηρίσετε ως σωστές (Σ) ή λανθασμένες (Λ) τις επόμενες προτάσεις:</w:t>
      </w:r>
    </w:p>
    <w:p w:rsidR="00031227" w:rsidRDefault="00031227" w:rsidP="00231D33">
      <w:pPr>
        <w:pStyle w:val="a5"/>
        <w:ind w:left="907"/>
      </w:pPr>
      <w:proofErr w:type="spellStart"/>
      <w:r>
        <w:rPr>
          <w:lang w:val="en-US"/>
        </w:rPr>
        <w:t>i</w:t>
      </w:r>
      <w:proofErr w:type="spellEnd"/>
      <w:r>
        <w:t>) Η ράβδος θα παραμείνει ακίνητη</w:t>
      </w:r>
    </w:p>
    <w:p w:rsidR="00031227" w:rsidRDefault="00031227" w:rsidP="00231D33">
      <w:pPr>
        <w:pStyle w:val="a5"/>
        <w:ind w:left="907"/>
      </w:pPr>
      <w:r>
        <w:rPr>
          <w:lang w:val="en-US"/>
        </w:rPr>
        <w:t>ii</w:t>
      </w:r>
      <w:r>
        <w:t>) Το μέσο της Μ θα παραμείνει ακίνητο</w:t>
      </w:r>
    </w:p>
    <w:p w:rsidR="00031227" w:rsidRPr="009F1EDF" w:rsidRDefault="00031227" w:rsidP="00231D33">
      <w:pPr>
        <w:pStyle w:val="a5"/>
      </w:pPr>
      <w:r>
        <w:rPr>
          <w:lang w:val="en-US"/>
        </w:rPr>
        <w:t>B</w:t>
      </w:r>
      <w:r w:rsidRPr="00FD289A">
        <w:t xml:space="preserve">) </w:t>
      </w:r>
      <w:r>
        <w:t xml:space="preserve">Να αιτιολογήσετε γιατί μια τρίτη </w:t>
      </w:r>
      <w:proofErr w:type="gramStart"/>
      <w:r>
        <w:t xml:space="preserve">δύναμη </w:t>
      </w:r>
      <w:proofErr w:type="gramEnd"/>
      <w:r w:rsidRPr="002B45E1">
        <w:rPr>
          <w:position w:val="-6"/>
        </w:rPr>
        <w:object w:dxaOrig="320" w:dyaOrig="340">
          <v:shape id="_x0000_i1056" type="#_x0000_t75" style="width:16.15pt;height:16.95pt" o:ole="">
            <v:imagedata r:id="rId73" o:title=""/>
          </v:shape>
          <o:OLEObject Type="Embed" ProgID="Equation.DSMT4" ShapeID="_x0000_i1056" DrawAspect="Content" ObjectID="_1457424744" r:id="rId74"/>
        </w:object>
      </w:r>
      <w:r>
        <w:t xml:space="preserve">, </w:t>
      </w:r>
      <w:r w:rsidRPr="00FD289A">
        <w:rPr>
          <w:b/>
        </w:rPr>
        <w:t>οποιουδήποτε μέτρου</w:t>
      </w:r>
      <w:r>
        <w:t>, δε μπορεί να ισορροπήσει τη ράβδο.</w:t>
      </w:r>
    </w:p>
    <w:p w:rsidR="00031227" w:rsidRDefault="00031227" w:rsidP="002B45E1">
      <w:pPr>
        <w:rPr>
          <w:rFonts w:ascii="Comic Sans MS" w:hAnsi="Comic Sans MS"/>
          <w:bCs/>
        </w:rPr>
      </w:pPr>
    </w:p>
    <w:p w:rsidR="00231D33" w:rsidRPr="009F1EDF" w:rsidRDefault="00231D33" w:rsidP="002B45E1">
      <w:pPr>
        <w:rPr>
          <w:rFonts w:ascii="Comic Sans MS" w:hAnsi="Comic Sans MS"/>
          <w:bCs/>
        </w:rPr>
      </w:pPr>
    </w:p>
    <w:p w:rsidR="00031227" w:rsidRDefault="00031227" w:rsidP="00231D33">
      <w:pPr>
        <w:pStyle w:val="a"/>
      </w:pPr>
      <w:r w:rsidRPr="000D5EE6">
        <w:rPr>
          <w:bCs/>
        </w:rPr>
        <w:t xml:space="preserve"> </w:t>
      </w:r>
      <w:r>
        <w:t>Σε λείο οριζόντιο επίπεδο ηρεμεί μια ομογενής ράβδος. Κάποια στιγμή ασκούμε στο άκρο</w:t>
      </w:r>
      <w:r w:rsidRPr="000D5EE6">
        <w:t xml:space="preserve"> </w:t>
      </w:r>
      <w:r>
        <w:t xml:space="preserve">της Α, δύναμη </w:t>
      </w:r>
      <w:r w:rsidRPr="000D5EE6">
        <w:rPr>
          <w:position w:val="-6"/>
        </w:rPr>
        <w:object w:dxaOrig="300" w:dyaOrig="340">
          <v:shape id="_x0000_i1057" type="#_x0000_t75" style="width:14.9pt;height:16.95pt" o:ole="">
            <v:imagedata r:id="rId75" o:title=""/>
          </v:shape>
          <o:OLEObject Type="Embed" ProgID="Equation.DSMT4" ShapeID="_x0000_i1057" DrawAspect="Content" ObjectID="_1457424745" r:id="rId76"/>
        </w:object>
      </w:r>
      <w:r>
        <w:t xml:space="preserve">, κάθετη στη ράβδο. Τι είδους κίνηση θα εκτελέσει η ράβδος; Να αιτιολογήσετε την κίνηση αυτή, ως αποτέλεσμα επίδρασης στη ράβδο ενός ζεύγους δυνάμεων και μιας δύναμης. Ποιες δυνάμεις </w:t>
      </w:r>
      <w:r w:rsidRPr="009F1EDF">
        <w:rPr>
          <w:b/>
        </w:rPr>
        <w:t>επιπλέον</w:t>
      </w:r>
      <w:r>
        <w:t xml:space="preserve"> της </w:t>
      </w:r>
      <w:r w:rsidRPr="000D5EE6">
        <w:rPr>
          <w:position w:val="-6"/>
        </w:rPr>
        <w:object w:dxaOrig="300" w:dyaOrig="340">
          <v:shape id="_x0000_i1058" type="#_x0000_t75" style="width:14.9pt;height:16.95pt" o:ole="">
            <v:imagedata r:id="rId75" o:title=""/>
          </v:shape>
          <o:OLEObject Type="Embed" ProgID="Equation.DSMT4" ShapeID="_x0000_i1058" DrawAspect="Content" ObjectID="_1457424746" r:id="rId77"/>
        </w:object>
      </w:r>
      <w:r>
        <w:t>, θα ασκηθούν στη ράβδο και σε ποια σημεία της;</w:t>
      </w:r>
    </w:p>
    <w:p w:rsidR="00031227" w:rsidRDefault="00031227" w:rsidP="002B45E1">
      <w:pPr>
        <w:rPr>
          <w:rFonts w:ascii="Comic Sans MS" w:hAnsi="Comic Sans MS"/>
        </w:rPr>
      </w:pPr>
    </w:p>
    <w:p w:rsidR="00031227" w:rsidRDefault="00031227" w:rsidP="00231D33">
      <w:r>
        <w:t xml:space="preserve">Απάντηση: Στο μέσο της Μ, δύο αντίθετες δυνάμεις </w:t>
      </w:r>
      <w:r w:rsidRPr="00915ED2">
        <w:rPr>
          <w:position w:val="-6"/>
        </w:rPr>
        <w:object w:dxaOrig="980" w:dyaOrig="340">
          <v:shape id="_x0000_i1059" type="#_x0000_t75" style="width:48.85pt;height:16.95pt" o:ole="">
            <v:imagedata r:id="rId78" o:title=""/>
          </v:shape>
          <o:OLEObject Type="Embed" ProgID="Equation.DSMT4" ShapeID="_x0000_i1059" DrawAspect="Content" ObjectID="_1457424747" r:id="rId79"/>
        </w:object>
      </w:r>
      <w:r>
        <w:t xml:space="preserve"> με μέτρα:</w:t>
      </w:r>
      <w:r w:rsidRPr="00915ED2">
        <w:rPr>
          <w:position w:val="-12"/>
        </w:rPr>
        <w:object w:dxaOrig="1200" w:dyaOrig="360">
          <v:shape id="_x0000_i1060" type="#_x0000_t75" style="width:60pt;height:18.2pt" o:ole="">
            <v:imagedata r:id="rId80" o:title=""/>
          </v:shape>
          <o:OLEObject Type="Embed" ProgID="Equation.DSMT4" ShapeID="_x0000_i1060" DrawAspect="Content" ObjectID="_1457424748" r:id="rId81"/>
        </w:object>
      </w:r>
    </w:p>
    <w:p w:rsidR="00031227" w:rsidRPr="009F1EDF" w:rsidRDefault="00031227" w:rsidP="006C7E4C">
      <w:pPr>
        <w:jc w:val="center"/>
        <w:rPr>
          <w:rFonts w:ascii="Comic Sans MS" w:hAnsi="Comic Sans MS"/>
        </w:rPr>
      </w:pPr>
      <w:r>
        <w:object w:dxaOrig="3281" w:dyaOrig="2155">
          <v:shape id="_x0000_i1061" type="#_x0000_t75" style="width:239.15pt;height:157.65pt" o:ole="" filled="t" fillcolor="#c6d9f1">
            <v:imagedata r:id="rId82" o:title=""/>
          </v:shape>
          <o:OLEObject Type="Embed" ProgID="Visio.Drawing.11" ShapeID="_x0000_i1061" DrawAspect="Content" ObjectID="_1457424749" r:id="rId83"/>
        </w:object>
      </w:r>
    </w:p>
    <w:p w:rsidR="00031227" w:rsidRDefault="00031227" w:rsidP="002B45E1">
      <w:pPr>
        <w:rPr>
          <w:rFonts w:ascii="Comic Sans MS" w:hAnsi="Comic Sans MS"/>
        </w:rPr>
      </w:pPr>
    </w:p>
    <w:p w:rsidR="00031227" w:rsidRPr="009F1EDF" w:rsidRDefault="00031227" w:rsidP="002B45E1">
      <w:pPr>
        <w:rPr>
          <w:rFonts w:ascii="Comic Sans MS" w:hAnsi="Comic Sans MS"/>
        </w:rPr>
      </w:pPr>
    </w:p>
    <w:p w:rsidR="00031227" w:rsidRDefault="00031227" w:rsidP="00231D33">
      <w:pPr>
        <w:pStyle w:val="a"/>
      </w:pPr>
      <w:r>
        <w:rPr>
          <w:noProof/>
        </w:rPr>
        <w:pict>
          <v:shape id="_x0000_s1030" type="#_x0000_t75" style="position:absolute;left:0;text-align:left;margin-left:387pt;margin-top:5.65pt;width:98.95pt;height:131.75pt;z-index:-251652096;mso-wrap-distance-left:2.85pt;mso-wrap-distance-right:0;mso-position-horizontal-relative:margin" filled="t">
            <v:imagedata r:id="rId84" o:title=""/>
            <w10:wrap type="square" anchorx="margin"/>
            <w10:anchorlock/>
          </v:shape>
        </w:pict>
      </w:r>
      <w:r>
        <w:t xml:space="preserve">Ομογενής ράβδος ΑΒ μάζας </w:t>
      </w:r>
      <w:r w:rsidRPr="00231D33">
        <w:rPr>
          <w:lang w:val="en-US"/>
        </w:rPr>
        <w:t>m</w:t>
      </w:r>
      <w:r w:rsidRPr="000A0E54">
        <w:t xml:space="preserve"> </w:t>
      </w:r>
      <w:r>
        <w:t>στρέφεται σε κατακόρυφο επίπεδο γύρω</w:t>
      </w:r>
      <w:r w:rsidRPr="000A0E54">
        <w:t xml:space="preserve"> </w:t>
      </w:r>
      <w:r>
        <w:t xml:space="preserve">από </w:t>
      </w:r>
      <w:r>
        <w:lastRenderedPageBreak/>
        <w:t>οριζόντιο άξονα που διέρχεται από το σημείο Κ</w:t>
      </w:r>
      <w:r w:rsidRPr="000A0E54">
        <w:t xml:space="preserve">, </w:t>
      </w:r>
      <w:r>
        <w:t xml:space="preserve">όπου </w:t>
      </w:r>
      <w:r w:rsidR="00231D33">
        <w:t xml:space="preserve"> </w:t>
      </w:r>
      <w:r w:rsidRPr="000A0E54">
        <w:rPr>
          <w:position w:val="-24"/>
        </w:rPr>
        <w:object w:dxaOrig="1080" w:dyaOrig="620">
          <v:shape id="_x0000_i1062" type="#_x0000_t75" style="width:54.2pt;height:31.05pt" o:ole="">
            <v:imagedata r:id="rId85" o:title=""/>
          </v:shape>
          <o:OLEObject Type="Embed" ProgID="Equation.DSMT4" ShapeID="_x0000_i1062" DrawAspect="Content" ObjectID="_1457424750" r:id="rId86"/>
        </w:object>
      </w:r>
      <w:r>
        <w:t xml:space="preserve">. Κάποια στιγμή η ράβδος σχηματίζει γωνία φ με την οριζόντια διεύθυνση. Εκείνη τη στιγμή έχει γωνιακή ταχύτητα ω και γωνιακή επιτάχυνση </w:t>
      </w:r>
      <w:proofErr w:type="spellStart"/>
      <w:r>
        <w:t>α</w:t>
      </w:r>
      <w:r w:rsidRPr="00231D33">
        <w:rPr>
          <w:vertAlign w:val="subscript"/>
        </w:rPr>
        <w:t>γων</w:t>
      </w:r>
      <w:proofErr w:type="spellEnd"/>
      <w:r w:rsidRPr="00231D33">
        <w:rPr>
          <w:vertAlign w:val="subscript"/>
        </w:rPr>
        <w:t xml:space="preserve"> </w:t>
      </w:r>
      <w:r>
        <w:t>. Η δύναμη που ασκεί ο άξονας στη ράβδο:</w:t>
      </w:r>
    </w:p>
    <w:p w:rsidR="00031227" w:rsidRDefault="00031227" w:rsidP="00231D33">
      <w:pPr>
        <w:pStyle w:val="a5"/>
      </w:pPr>
      <w:r>
        <w:t xml:space="preserve">Α) Εφόσον η δύναμη του άξονα δε δημιουργεί ροπή ως προς τον άξονα περιστροφής, θα είναι αντίθετη του βάρους </w:t>
      </w:r>
      <w:r w:rsidRPr="000A0E54">
        <w:rPr>
          <w:position w:val="-6"/>
        </w:rPr>
        <w:object w:dxaOrig="840" w:dyaOrig="340">
          <v:shape id="_x0000_i1063" type="#_x0000_t75" style="width:42.2pt;height:16.95pt" o:ole="">
            <v:imagedata r:id="rId87" o:title=""/>
          </v:shape>
          <o:OLEObject Type="Embed" ProgID="Equation.DSMT4" ShapeID="_x0000_i1063" DrawAspect="Content" ObjectID="_1457424751" r:id="rId88"/>
        </w:object>
      </w:r>
      <w:r>
        <w:t>, κατακόρυφη με φορά προς τα πάνω</w:t>
      </w:r>
    </w:p>
    <w:p w:rsidR="00031227" w:rsidRPr="005A305D" w:rsidRDefault="00031227" w:rsidP="00231D33">
      <w:pPr>
        <w:pStyle w:val="a5"/>
      </w:pPr>
      <w:r>
        <w:t xml:space="preserve">Β) Προκύπτει ως άθροισμα δύο κάθετων συνιστωσών </w:t>
      </w:r>
      <w:r w:rsidRPr="000A0E54">
        <w:rPr>
          <w:position w:val="-10"/>
        </w:rPr>
        <w:object w:dxaOrig="1260" w:dyaOrig="380">
          <v:shape id="_x0000_i1064" type="#_x0000_t75" style="width:62.9pt;height:19.05pt" o:ole="">
            <v:imagedata r:id="rId89" o:title=""/>
          </v:shape>
          <o:OLEObject Type="Embed" ProgID="Equation.DSMT4" ShapeID="_x0000_i1064" DrawAspect="Content" ObjectID="_1457424752" r:id="rId90"/>
        </w:object>
      </w:r>
      <w:r w:rsidR="00231D33">
        <w:t xml:space="preserve"> </w:t>
      </w:r>
      <w:r>
        <w:t xml:space="preserve">   όπου η </w:t>
      </w:r>
      <w:r w:rsidRPr="004009FA">
        <w:rPr>
          <w:position w:val="-6"/>
        </w:rPr>
        <w:object w:dxaOrig="340" w:dyaOrig="340">
          <v:shape id="_x0000_i1065" type="#_x0000_t75" style="width:16.95pt;height:16.95pt" o:ole="">
            <v:imagedata r:id="rId91" o:title=""/>
          </v:shape>
          <o:OLEObject Type="Embed" ProgID="Equation.DSMT4" ShapeID="_x0000_i1065" DrawAspect="Content" ObjectID="_1457424753" r:id="rId92"/>
        </w:object>
      </w:r>
      <w:r>
        <w:t xml:space="preserve">είναι στη διεύθυνση της ράβδου με φορά προς το </w:t>
      </w:r>
      <w:r>
        <w:rPr>
          <w:lang w:val="en-US"/>
        </w:rPr>
        <w:t>A</w:t>
      </w:r>
      <w:r>
        <w:t xml:space="preserve"> και </w:t>
      </w:r>
      <w:r w:rsidR="00231D33">
        <w:t xml:space="preserve"> </w:t>
      </w:r>
      <w:r>
        <w:t xml:space="preserve">   μέτρο:  </w:t>
      </w:r>
      <w:r w:rsidRPr="004009FA">
        <w:rPr>
          <w:position w:val="-24"/>
        </w:rPr>
        <w:object w:dxaOrig="2040" w:dyaOrig="620">
          <v:shape id="_x0000_i1066" type="#_x0000_t75" style="width:102.2pt;height:31.05pt" o:ole="">
            <v:imagedata r:id="rId93" o:title=""/>
          </v:shape>
          <o:OLEObject Type="Embed" ProgID="Equation.DSMT4" ShapeID="_x0000_i1066" DrawAspect="Content" ObjectID="_1457424754" r:id="rId94"/>
        </w:object>
      </w:r>
      <w:r>
        <w:t xml:space="preserve">  ενώ η </w:t>
      </w:r>
      <w:r w:rsidRPr="004009FA">
        <w:rPr>
          <w:position w:val="-10"/>
        </w:rPr>
        <w:object w:dxaOrig="340" w:dyaOrig="380">
          <v:shape id="_x0000_i1067" type="#_x0000_t75" style="width:16.95pt;height:19.05pt" o:ole="">
            <v:imagedata r:id="rId95" o:title=""/>
          </v:shape>
          <o:OLEObject Type="Embed" ProgID="Equation.DSMT4" ShapeID="_x0000_i1067" DrawAspect="Content" ObjectID="_1457424755" r:id="rId96"/>
        </w:object>
      </w:r>
      <w:r>
        <w:t xml:space="preserve"> είναι κάθετη στη ράβδο με </w:t>
      </w:r>
      <w:r w:rsidR="00231D33">
        <w:t xml:space="preserve"> </w:t>
      </w:r>
      <w:r>
        <w:t xml:space="preserve">φορά  αντίθετη της ταχύτητας του Μ και μέτρο: </w:t>
      </w:r>
      <w:r w:rsidRPr="004009FA">
        <w:rPr>
          <w:position w:val="-24"/>
        </w:rPr>
        <w:object w:dxaOrig="2299" w:dyaOrig="620">
          <v:shape id="_x0000_i1068" type="#_x0000_t75" style="width:115.05pt;height:31.05pt" o:ole="">
            <v:imagedata r:id="rId97" o:title=""/>
          </v:shape>
          <o:OLEObject Type="Embed" ProgID="Equation.DSMT4" ShapeID="_x0000_i1068" DrawAspect="Content" ObjectID="_1457424756" r:id="rId98"/>
        </w:object>
      </w:r>
    </w:p>
    <w:p w:rsidR="00031227" w:rsidRDefault="00031227" w:rsidP="00231D33">
      <w:pPr>
        <w:ind w:left="340"/>
      </w:pPr>
      <w:r>
        <w:rPr>
          <w:noProof/>
        </w:rPr>
        <w:pict>
          <v:shape id="_x0000_s1031" type="#_x0000_t75" style="position:absolute;left:0;text-align:left;margin-left:360.4pt;margin-top:-88.15pt;width:125.55pt;height:179.6pt;z-index:-251651072;mso-wrap-distance-left:2.85pt;mso-wrap-distance-right:0;mso-position-horizontal-relative:margin" filled="t">
            <v:imagedata r:id="rId99" o:title=""/>
            <w10:wrap type="square" anchorx="margin"/>
            <w10:anchorlock/>
          </v:shape>
        </w:pict>
      </w:r>
      <w:r>
        <w:t xml:space="preserve">Απάντηση:  (Β)  Πρέπει </w:t>
      </w:r>
      <w:r w:rsidRPr="009F0EE7">
        <w:rPr>
          <w:position w:val="-10"/>
        </w:rPr>
        <w:object w:dxaOrig="3080" w:dyaOrig="380">
          <v:shape id="_x0000_i1069" type="#_x0000_t75" style="width:153.95pt;height:19.05pt" o:ole="">
            <v:imagedata r:id="rId100" o:title=""/>
          </v:shape>
          <o:OLEObject Type="Embed" ProgID="Equation.DSMT4" ShapeID="_x0000_i1069" DrawAspect="Content" ObjectID="_1457424757" r:id="rId101"/>
        </w:object>
      </w:r>
      <w:r>
        <w:t>. Οπότε:</w:t>
      </w:r>
    </w:p>
    <w:p w:rsidR="00031227" w:rsidRDefault="00031227" w:rsidP="002B45E1">
      <w:pPr>
        <w:rPr>
          <w:rFonts w:ascii="Comic Sans MS" w:hAnsi="Comic Sans MS"/>
        </w:rPr>
      </w:pPr>
      <w:r w:rsidRPr="002958B4">
        <w:rPr>
          <w:rFonts w:ascii="Comic Sans MS" w:hAnsi="Comic Sans MS"/>
          <w:position w:val="-24"/>
        </w:rPr>
        <w:object w:dxaOrig="6180" w:dyaOrig="620">
          <v:shape id="_x0000_i1070" type="#_x0000_t75" style="width:309.1pt;height:31.05pt" o:ole="">
            <v:imagedata r:id="rId102" o:title=""/>
          </v:shape>
          <o:OLEObject Type="Embed" ProgID="Equation.DSMT4" ShapeID="_x0000_i1070" DrawAspect="Content" ObjectID="_1457424758" r:id="rId103"/>
        </w:object>
      </w:r>
      <w:r>
        <w:rPr>
          <w:rFonts w:ascii="Comic Sans MS" w:hAnsi="Comic Sans MS"/>
        </w:rPr>
        <w:t xml:space="preserve">  και</w:t>
      </w:r>
    </w:p>
    <w:p w:rsidR="00031227" w:rsidRDefault="00031227" w:rsidP="002B45E1">
      <w:pPr>
        <w:rPr>
          <w:rFonts w:ascii="Comic Sans MS" w:hAnsi="Comic Sans MS"/>
        </w:rPr>
      </w:pPr>
      <w:r w:rsidRPr="002958B4">
        <w:rPr>
          <w:rFonts w:ascii="Comic Sans MS" w:hAnsi="Comic Sans MS"/>
          <w:position w:val="-24"/>
        </w:rPr>
        <w:object w:dxaOrig="6520" w:dyaOrig="620">
          <v:shape id="_x0000_i1071" type="#_x0000_t75" style="width:326.05pt;height:31.05pt" o:ole="">
            <v:imagedata r:id="rId104" o:title=""/>
          </v:shape>
          <o:OLEObject Type="Embed" ProgID="Equation.DSMT4" ShapeID="_x0000_i1071" DrawAspect="Content" ObjectID="_1457424759" r:id="rId105"/>
        </w:object>
      </w:r>
    </w:p>
    <w:p w:rsidR="00231D33" w:rsidRDefault="00231D33">
      <w:pPr>
        <w:jc w:val="right"/>
      </w:pPr>
      <w:r w:rsidRPr="0095253E">
        <w:rPr>
          <w:szCs w:val="22"/>
        </w:rPr>
        <w:pict>
          <v:shape id="_x0000_i1073" type="#_x0000_t75" style="width:180.85pt;height:23.6pt">
            <v:imagedata r:id="rId106" o:title=""/>
          </v:shape>
        </w:pict>
      </w:r>
    </w:p>
    <w:p w:rsidR="00231D33" w:rsidRPr="00BC20A3" w:rsidRDefault="00231D33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031227" w:rsidRPr="00384AAB" w:rsidRDefault="00384AAB" w:rsidP="00384AAB">
      <w:pPr>
        <w:jc w:val="right"/>
        <w:rPr>
          <w:rFonts w:ascii="Comic Sans MS" w:hAnsi="Comic Sans MS"/>
          <w:szCs w:val="22"/>
        </w:rPr>
      </w:pPr>
      <w:r w:rsidRPr="00384AAB">
        <w:rPr>
          <w:rFonts w:ascii="Comic Sans MS" w:hAnsi="Comic Sans MS"/>
          <w:szCs w:val="22"/>
        </w:rPr>
        <w:t xml:space="preserve">   </w:t>
      </w:r>
      <w:r w:rsidRPr="00384AAB">
        <w:rPr>
          <w:rFonts w:ascii="Comic Sans MS" w:hAnsi="Comic Sans MS"/>
          <w:color w:val="0000FF"/>
          <w:szCs w:val="22"/>
        </w:rPr>
        <w:t xml:space="preserve">Θοδωρής  </w:t>
      </w:r>
      <w:proofErr w:type="spellStart"/>
      <w:r w:rsidRPr="00384AAB">
        <w:rPr>
          <w:rFonts w:ascii="Comic Sans MS" w:hAnsi="Comic Sans MS"/>
          <w:color w:val="0000FF"/>
          <w:szCs w:val="22"/>
        </w:rPr>
        <w:t>Παπασγουρίδης</w:t>
      </w:r>
      <w:proofErr w:type="spellEnd"/>
    </w:p>
    <w:p w:rsidR="00031227" w:rsidRPr="002921C7" w:rsidRDefault="00031227" w:rsidP="00384AAB">
      <w:pPr>
        <w:rPr>
          <w:rFonts w:ascii="Comic Sans MS" w:hAnsi="Comic Sans MS"/>
          <w:color w:val="0000FF"/>
          <w:sz w:val="28"/>
          <w:szCs w:val="28"/>
          <w:lang w:val="en-US"/>
        </w:rPr>
      </w:pPr>
      <w:r>
        <w:rPr>
          <w:rFonts w:ascii="Comic Sans MS" w:hAnsi="Comic Sans MS"/>
        </w:rPr>
        <w:t xml:space="preserve">                                                         </w:t>
      </w:r>
    </w:p>
    <w:p w:rsidR="00C43688" w:rsidRDefault="00C43688" w:rsidP="009B25CA"/>
    <w:sectPr w:rsidR="00C43688" w:rsidSect="005A685F">
      <w:headerReference w:type="default" r:id="rId107"/>
      <w:footerReference w:type="default" r:id="rId10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F6E" w:rsidRDefault="000A1F6E" w:rsidP="005A685F">
      <w:pPr>
        <w:spacing w:line="240" w:lineRule="auto"/>
      </w:pPr>
      <w:r>
        <w:separator/>
      </w:r>
    </w:p>
  </w:endnote>
  <w:endnote w:type="continuationSeparator" w:id="0">
    <w:p w:rsidR="000A1F6E" w:rsidRDefault="000A1F6E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524F1A" w:rsidP="00A746BC">
    <w:pPr>
      <w:pStyle w:val="a8"/>
      <w:framePr w:wrap="around" w:vAnchor="text" w:hAnchor="page" w:x="10594" w:y="215"/>
      <w:rPr>
        <w:rStyle w:val="a9"/>
      </w:rPr>
    </w:pPr>
    <w:r>
      <w:rPr>
        <w:rStyle w:val="a9"/>
      </w:rPr>
      <w:fldChar w:fldCharType="begin"/>
    </w:r>
    <w:r w:rsidR="005A685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55A5D">
      <w:rPr>
        <w:rStyle w:val="a9"/>
        <w:noProof/>
      </w:rPr>
      <w:t>1</w:t>
    </w:r>
    <w:r>
      <w:rPr>
        <w:rStyle w:val="a9"/>
      </w:rPr>
      <w:fldChar w:fldCharType="end"/>
    </w:r>
  </w:p>
  <w:p w:rsidR="005A685F" w:rsidRPr="00D56705" w:rsidRDefault="00A746BC" w:rsidP="00A746BC">
    <w:pPr>
      <w:pStyle w:val="a8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8"/>
    </w:pPr>
  </w:p>
  <w:p w:rsidR="005A685F" w:rsidRDefault="005A685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F6E" w:rsidRDefault="000A1F6E" w:rsidP="005A685F">
      <w:pPr>
        <w:spacing w:line="240" w:lineRule="auto"/>
      </w:pPr>
      <w:r>
        <w:separator/>
      </w:r>
    </w:p>
  </w:footnote>
  <w:footnote w:type="continuationSeparator" w:id="0">
    <w:p w:rsidR="000A1F6E" w:rsidRDefault="000A1F6E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7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DA3534C"/>
    <w:multiLevelType w:val="hybridMultilevel"/>
    <w:tmpl w:val="079A14D6"/>
    <w:lvl w:ilvl="0" w:tplc="22B4A914">
      <w:start w:val="1"/>
      <w:numFmt w:val="decimal"/>
      <w:lvlText w:val="%1)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5">
    <w:nsid w:val="7CFE00E0"/>
    <w:multiLevelType w:val="hybridMultilevel"/>
    <w:tmpl w:val="3BC0A82E"/>
    <w:lvl w:ilvl="0" w:tplc="0948645C">
      <w:start w:val="1"/>
      <w:numFmt w:val="lowerRoman"/>
      <w:pStyle w:val="a0"/>
      <w:lvlText w:val="%1)"/>
      <w:lvlJc w:val="left"/>
      <w:pPr>
        <w:tabs>
          <w:tab w:val="num" w:pos="454"/>
        </w:tabs>
        <w:ind w:left="454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5"/>
  </w:num>
  <w:num w:numId="18">
    <w:abstractNumId w:val="2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31227"/>
    <w:rsid w:val="00041D7D"/>
    <w:rsid w:val="00087310"/>
    <w:rsid w:val="000A1F6E"/>
    <w:rsid w:val="000E7C18"/>
    <w:rsid w:val="001201BF"/>
    <w:rsid w:val="00176582"/>
    <w:rsid w:val="001C4A36"/>
    <w:rsid w:val="00231D33"/>
    <w:rsid w:val="002620C3"/>
    <w:rsid w:val="002F77C7"/>
    <w:rsid w:val="003203E1"/>
    <w:rsid w:val="00341904"/>
    <w:rsid w:val="00354C19"/>
    <w:rsid w:val="00354F39"/>
    <w:rsid w:val="00357E4D"/>
    <w:rsid w:val="00366B16"/>
    <w:rsid w:val="00375B14"/>
    <w:rsid w:val="00384AAB"/>
    <w:rsid w:val="00384DA6"/>
    <w:rsid w:val="003A3D09"/>
    <w:rsid w:val="003C2225"/>
    <w:rsid w:val="003E0307"/>
    <w:rsid w:val="00440024"/>
    <w:rsid w:val="004737A3"/>
    <w:rsid w:val="00480F8B"/>
    <w:rsid w:val="004A3EDF"/>
    <w:rsid w:val="004C47E2"/>
    <w:rsid w:val="004E71F0"/>
    <w:rsid w:val="00524F1A"/>
    <w:rsid w:val="005457AB"/>
    <w:rsid w:val="005469A8"/>
    <w:rsid w:val="005547B4"/>
    <w:rsid w:val="005651C0"/>
    <w:rsid w:val="00582890"/>
    <w:rsid w:val="005A3361"/>
    <w:rsid w:val="005A685F"/>
    <w:rsid w:val="006005C2"/>
    <w:rsid w:val="006022C6"/>
    <w:rsid w:val="00643495"/>
    <w:rsid w:val="00660124"/>
    <w:rsid w:val="006C434F"/>
    <w:rsid w:val="006C6E7F"/>
    <w:rsid w:val="00706C93"/>
    <w:rsid w:val="007171B8"/>
    <w:rsid w:val="00735624"/>
    <w:rsid w:val="00736799"/>
    <w:rsid w:val="007571A2"/>
    <w:rsid w:val="00784759"/>
    <w:rsid w:val="0080754D"/>
    <w:rsid w:val="00881546"/>
    <w:rsid w:val="008C130F"/>
    <w:rsid w:val="00907F46"/>
    <w:rsid w:val="0091575F"/>
    <w:rsid w:val="00942A00"/>
    <w:rsid w:val="009477C0"/>
    <w:rsid w:val="00955A5D"/>
    <w:rsid w:val="009B25CA"/>
    <w:rsid w:val="009D2B72"/>
    <w:rsid w:val="009E3871"/>
    <w:rsid w:val="00A00627"/>
    <w:rsid w:val="00A376E9"/>
    <w:rsid w:val="00A746BC"/>
    <w:rsid w:val="00A974A0"/>
    <w:rsid w:val="00AC2070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51391"/>
    <w:rsid w:val="00D95FD6"/>
    <w:rsid w:val="00DA0E27"/>
    <w:rsid w:val="00DC2C89"/>
    <w:rsid w:val="00DE126D"/>
    <w:rsid w:val="00DF37FB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1"/>
    <w:next w:val="a1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2">
    <w:name w:val="heading 2"/>
    <w:basedOn w:val="a1"/>
    <w:next w:val="a1"/>
    <w:link w:val="2Char"/>
    <w:qFormat/>
    <w:rsid w:val="00031227"/>
    <w:pPr>
      <w:keepNext/>
      <w:pageBreakBefore/>
      <w:pBdr>
        <w:bottom w:val="double" w:sz="6" w:space="1" w:color="auto"/>
      </w:pBdr>
      <w:shd w:val="pct35" w:color="FFFF00" w:fill="00FF00"/>
      <w:tabs>
        <w:tab w:val="clear" w:pos="567"/>
        <w:tab w:val="num" w:pos="357"/>
      </w:tabs>
      <w:spacing w:after="120" w:line="280" w:lineRule="atLeast"/>
      <w:ind w:right="1701" w:firstLine="567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1"/>
    <w:next w:val="a1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Αριθμός 1"/>
    <w:basedOn w:val="a1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2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1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5">
    <w:name w:val="αβγ"/>
    <w:basedOn w:val="a1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2"/>
    <w:link w:val="a5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6">
    <w:name w:val="Δεξιά"/>
    <w:basedOn w:val="a1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1"/>
    <w:rsid w:val="00643495"/>
    <w:pPr>
      <w:spacing w:line="280" w:lineRule="atLeast"/>
    </w:pPr>
  </w:style>
  <w:style w:type="character" w:customStyle="1" w:styleId="3Char">
    <w:name w:val="Επικεφαλίδα 3 Char"/>
    <w:basedOn w:val="a2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7">
    <w:name w:val="header"/>
    <w:basedOn w:val="a1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2"/>
    <w:link w:val="a7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8">
    <w:name w:val="footer"/>
    <w:basedOn w:val="a1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2"/>
    <w:link w:val="a8"/>
    <w:rsid w:val="005A685F"/>
    <w:rPr>
      <w:rFonts w:ascii="Times New Roman" w:hAnsi="Times New Roman" w:cs="Times New Roman"/>
      <w:szCs w:val="20"/>
      <w:lang w:eastAsia="el-GR"/>
    </w:rPr>
  </w:style>
  <w:style w:type="character" w:styleId="a9">
    <w:name w:val="page number"/>
    <w:basedOn w:val="a2"/>
    <w:rsid w:val="005A685F"/>
  </w:style>
  <w:style w:type="character" w:customStyle="1" w:styleId="2Char">
    <w:name w:val="Επικεφαλίδα 2 Char"/>
    <w:basedOn w:val="a2"/>
    <w:link w:val="2"/>
    <w:rsid w:val="00031227"/>
    <w:rPr>
      <w:rFonts w:ascii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0">
    <w:name w:val="ερώτημα"/>
    <w:rsid w:val="00031227"/>
    <w:pPr>
      <w:numPr>
        <w:numId w:val="17"/>
      </w:numPr>
      <w:spacing w:after="0" w:line="360" w:lineRule="auto"/>
    </w:pPr>
    <w:rPr>
      <w:rFonts w:ascii="Times New Roman" w:hAnsi="Times New Roman" w:cs="Times New Roman"/>
      <w:lang w:eastAsia="el-GR"/>
    </w:rPr>
  </w:style>
  <w:style w:type="numbering" w:customStyle="1" w:styleId="1ia">
    <w:name w:val="1.i.a."/>
    <w:basedOn w:val="a4"/>
    <w:rsid w:val="00031227"/>
    <w:pPr>
      <w:numPr>
        <w:numId w:val="18"/>
      </w:numPr>
    </w:pPr>
  </w:style>
  <w:style w:type="paragraph" w:styleId="aa">
    <w:name w:val="Balloon Text"/>
    <w:basedOn w:val="a1"/>
    <w:link w:val="Char2"/>
    <w:uiPriority w:val="99"/>
    <w:semiHidden/>
    <w:unhideWhenUsed/>
    <w:rsid w:val="009477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a"/>
    <w:uiPriority w:val="99"/>
    <w:semiHidden/>
    <w:rsid w:val="009477C0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7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image" Target="media/image38.png"/><Relationship Id="rId89" Type="http://schemas.openxmlformats.org/officeDocument/2006/relationships/image" Target="media/image4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3.wmf"/><Relationship Id="rId107" Type="http://schemas.openxmlformats.org/officeDocument/2006/relationships/header" Target="header1.xml"/><Relationship Id="rId11" Type="http://schemas.openxmlformats.org/officeDocument/2006/relationships/image" Target="media/image3.png"/><Relationship Id="rId24" Type="http://schemas.openxmlformats.org/officeDocument/2006/relationships/image" Target="media/image10.emf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4.e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oleObject" Target="embeddings/oleObject35.bin"/><Relationship Id="rId79" Type="http://schemas.openxmlformats.org/officeDocument/2006/relationships/oleObject" Target="embeddings/oleObject38.bin"/><Relationship Id="rId87" Type="http://schemas.openxmlformats.org/officeDocument/2006/relationships/image" Target="media/image40.wmf"/><Relationship Id="rId102" Type="http://schemas.openxmlformats.org/officeDocument/2006/relationships/image" Target="media/image48.wmf"/><Relationship Id="rId110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82" Type="http://schemas.openxmlformats.org/officeDocument/2006/relationships/image" Target="media/image37.emf"/><Relationship Id="rId90" Type="http://schemas.openxmlformats.org/officeDocument/2006/relationships/oleObject" Target="embeddings/oleObject43.bin"/><Relationship Id="rId95" Type="http://schemas.openxmlformats.org/officeDocument/2006/relationships/image" Target="media/image44.wmf"/><Relationship Id="rId19" Type="http://schemas.openxmlformats.org/officeDocument/2006/relationships/oleObject" Target="embeddings/oleObject6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2.wmf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7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0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4.bin"/><Relationship Id="rId80" Type="http://schemas.openxmlformats.org/officeDocument/2006/relationships/image" Target="media/image36.wmf"/><Relationship Id="rId85" Type="http://schemas.openxmlformats.org/officeDocument/2006/relationships/image" Target="media/image39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8.wmf"/><Relationship Id="rId46" Type="http://schemas.openxmlformats.org/officeDocument/2006/relationships/image" Target="media/image21.wmf"/><Relationship Id="rId59" Type="http://schemas.openxmlformats.org/officeDocument/2006/relationships/image" Target="media/image27.wmf"/><Relationship Id="rId67" Type="http://schemas.openxmlformats.org/officeDocument/2006/relationships/image" Target="media/image31.emf"/><Relationship Id="rId103" Type="http://schemas.openxmlformats.org/officeDocument/2006/relationships/oleObject" Target="embeddings/oleObject49.bin"/><Relationship Id="rId108" Type="http://schemas.openxmlformats.org/officeDocument/2006/relationships/footer" Target="footer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image" Target="media/image32.wmf"/><Relationship Id="rId75" Type="http://schemas.openxmlformats.org/officeDocument/2006/relationships/image" Target="media/image34.wmf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2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emf"/><Relationship Id="rId36" Type="http://schemas.openxmlformats.org/officeDocument/2006/relationships/image" Target="media/image17.wmf"/><Relationship Id="rId49" Type="http://schemas.openxmlformats.org/officeDocument/2006/relationships/oleObject" Target="embeddings/oleObject21.bin"/><Relationship Id="rId57" Type="http://schemas.openxmlformats.org/officeDocument/2006/relationships/image" Target="media/image26.wmf"/><Relationship Id="rId106" Type="http://schemas.openxmlformats.org/officeDocument/2006/relationships/image" Target="media/image50.png"/><Relationship Id="rId10" Type="http://schemas.openxmlformats.org/officeDocument/2006/relationships/oleObject" Target="embeddings/oleObject2.bin"/><Relationship Id="rId31" Type="http://schemas.openxmlformats.org/officeDocument/2006/relationships/image" Target="media/image14.png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3.wmf"/><Relationship Id="rId78" Type="http://schemas.openxmlformats.org/officeDocument/2006/relationships/image" Target="media/image35.wmf"/><Relationship Id="rId81" Type="http://schemas.openxmlformats.org/officeDocument/2006/relationships/oleObject" Target="embeddings/oleObject39.bin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6.png"/><Relationship Id="rId101" Type="http://schemas.openxmlformats.org/officeDocument/2006/relationships/oleObject" Target="embeddings/oleObject48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emf"/><Relationship Id="rId39" Type="http://schemas.openxmlformats.org/officeDocument/2006/relationships/oleObject" Target="embeddings/oleObject15.bin"/><Relationship Id="rId109" Type="http://schemas.openxmlformats.org/officeDocument/2006/relationships/fontTable" Target="fontTable.xml"/><Relationship Id="rId34" Type="http://schemas.openxmlformats.org/officeDocument/2006/relationships/image" Target="media/image16.wmf"/><Relationship Id="rId50" Type="http://schemas.openxmlformats.org/officeDocument/2006/relationships/image" Target="media/image23.wmf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5.wmf"/><Relationship Id="rId104" Type="http://schemas.openxmlformats.org/officeDocument/2006/relationships/image" Target="media/image49.wmf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1014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2014-03-27T09:14:00Z</cp:lastPrinted>
  <dcterms:created xsi:type="dcterms:W3CDTF">2014-03-27T09:04:00Z</dcterms:created>
  <dcterms:modified xsi:type="dcterms:W3CDTF">2014-03-27T09:14:00Z</dcterms:modified>
</cp:coreProperties>
</file>