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25" w:rsidRPr="00D62A88" w:rsidRDefault="005A6A25" w:rsidP="005045F5">
      <w:pPr>
        <w:pStyle w:val="NoSpacing"/>
        <w:rPr>
          <w:b/>
          <w:sz w:val="52"/>
        </w:rPr>
      </w:pPr>
      <w:r>
        <w:rPr>
          <w:b/>
          <w:sz w:val="72"/>
        </w:rPr>
        <w:t>ATM case study</w:t>
      </w:r>
    </w:p>
    <w:p w:rsidR="005A6A25" w:rsidRDefault="005A6A25" w:rsidP="005045F5">
      <w:pPr>
        <w:pStyle w:val="NoSpacing"/>
        <w:rPr>
          <w:b/>
        </w:rPr>
      </w:pPr>
      <w:r>
        <w:rPr>
          <w:b/>
        </w:rPr>
        <w:t>DETAILS</w:t>
      </w:r>
    </w:p>
    <w:p w:rsidR="005A6A25" w:rsidRDefault="005A6A25" w:rsidP="005045F5">
      <w:pPr>
        <w:pStyle w:val="NoSpacing"/>
        <w:rPr>
          <w:b/>
        </w:rPr>
      </w:pPr>
      <w:r>
        <w:rPr>
          <w:b/>
        </w:rPr>
        <w:t>The Process of Interaction Design</w:t>
      </w:r>
    </w:p>
    <w:p w:rsidR="005A6A25" w:rsidRPr="003C210E" w:rsidRDefault="005A6A25" w:rsidP="00732468">
      <w:pPr>
        <w:pStyle w:val="NoSpacing"/>
        <w:numPr>
          <w:ilvl w:val="0"/>
          <w:numId w:val="6"/>
        </w:numPr>
        <w:rPr>
          <w:b/>
        </w:rPr>
      </w:pPr>
      <w:r w:rsidRPr="003C210E">
        <w:rPr>
          <w:b/>
        </w:rPr>
        <w:t>Identifying needs and establishing requirements for the user experience</w:t>
      </w:r>
    </w:p>
    <w:p w:rsidR="005A6A25" w:rsidRPr="003C210E" w:rsidRDefault="005A6A25" w:rsidP="00732468">
      <w:pPr>
        <w:pStyle w:val="NoSpacing"/>
        <w:numPr>
          <w:ilvl w:val="0"/>
          <w:numId w:val="6"/>
        </w:numPr>
        <w:rPr>
          <w:b/>
        </w:rPr>
      </w:pPr>
      <w:r w:rsidRPr="003C210E">
        <w:rPr>
          <w:b/>
        </w:rPr>
        <w:t>Developing alternative designs that meet those requirements</w:t>
      </w:r>
    </w:p>
    <w:p w:rsidR="005A6A25" w:rsidRDefault="005A6A25" w:rsidP="00732468">
      <w:pPr>
        <w:pStyle w:val="NoSpacing"/>
        <w:numPr>
          <w:ilvl w:val="0"/>
          <w:numId w:val="6"/>
        </w:numPr>
      </w:pPr>
      <w:r>
        <w:t>Building interactive versions of the designs so that they can be communicated and assessed</w:t>
      </w:r>
    </w:p>
    <w:p w:rsidR="005A6A25" w:rsidRDefault="005A6A25" w:rsidP="00732468">
      <w:pPr>
        <w:pStyle w:val="NoSpacing"/>
        <w:numPr>
          <w:ilvl w:val="0"/>
          <w:numId w:val="6"/>
        </w:numPr>
      </w:pPr>
      <w:r>
        <w:t>Evaluating what is being built throughout the process and the user experience it offers</w:t>
      </w:r>
    </w:p>
    <w:p w:rsidR="005A6A25" w:rsidRDefault="005A6A25" w:rsidP="00732468">
      <w:pPr>
        <w:pStyle w:val="NoSpacing"/>
      </w:pPr>
    </w:p>
    <w:p w:rsidR="005A6A25" w:rsidRDefault="00FC3BA6" w:rsidP="00732468">
      <w:pPr>
        <w:pStyle w:val="NoSpacing"/>
      </w:pPr>
      <w:r>
        <w:t>Create an</w:t>
      </w:r>
      <w:r w:rsidR="005A6A25">
        <w:t xml:space="preserve"> introduction on the Process of Interaction Design in relation to the case study.  One paragraph, 7-10 sentences will do for the introduction.</w:t>
      </w:r>
    </w:p>
    <w:p w:rsidR="005A6A25" w:rsidRDefault="005A6A25" w:rsidP="00732468">
      <w:pPr>
        <w:pStyle w:val="NoSpacing"/>
      </w:pPr>
    </w:p>
    <w:p w:rsidR="005A6A25" w:rsidRDefault="005A6A25" w:rsidP="00FC4671">
      <w:pPr>
        <w:pStyle w:val="NoSpacing"/>
      </w:pPr>
      <w:r>
        <w:t xml:space="preserve">Using the Process of Interaction Design, the group shall apply the steps for the </w:t>
      </w:r>
      <w:r w:rsidRPr="001A3524">
        <w:rPr>
          <w:b/>
        </w:rPr>
        <w:t>three</w:t>
      </w:r>
      <w:r>
        <w:t xml:space="preserve"> ATM Banks:</w:t>
      </w:r>
    </w:p>
    <w:p w:rsidR="005A6A25" w:rsidRDefault="005A6A25" w:rsidP="00732468">
      <w:pPr>
        <w:pStyle w:val="NoSpacing"/>
      </w:pPr>
    </w:p>
    <w:p w:rsidR="006E5BFF" w:rsidRPr="006E5BFF" w:rsidRDefault="005A6A25" w:rsidP="006E5BFF">
      <w:pPr>
        <w:pStyle w:val="NoSpacing"/>
        <w:numPr>
          <w:ilvl w:val="0"/>
          <w:numId w:val="7"/>
        </w:numPr>
        <w:rPr>
          <w:b/>
        </w:rPr>
      </w:pPr>
      <w:r w:rsidRPr="00155EB4">
        <w:rPr>
          <w:b/>
        </w:rPr>
        <w:t>Identifying needs and establishing requirements for the user experience</w:t>
      </w:r>
    </w:p>
    <w:p w:rsidR="005A6A25" w:rsidRDefault="005A6A25" w:rsidP="009F118C">
      <w:pPr>
        <w:pStyle w:val="NoSpacing"/>
        <w:numPr>
          <w:ilvl w:val="0"/>
          <w:numId w:val="8"/>
        </w:numPr>
      </w:pPr>
      <w:r>
        <w:t>Enumerate the processes a user needs to follow for the following functionalities:</w:t>
      </w:r>
    </w:p>
    <w:p w:rsidR="005A6A25" w:rsidRDefault="005A6A25" w:rsidP="009F118C">
      <w:pPr>
        <w:pStyle w:val="NoSpacing"/>
        <w:numPr>
          <w:ilvl w:val="1"/>
          <w:numId w:val="8"/>
        </w:numPr>
      </w:pPr>
      <w:r>
        <w:t>Balance inquiry</w:t>
      </w:r>
    </w:p>
    <w:p w:rsidR="005A6A25" w:rsidRDefault="005A6A25" w:rsidP="009F118C">
      <w:pPr>
        <w:pStyle w:val="NoSpacing"/>
        <w:numPr>
          <w:ilvl w:val="1"/>
          <w:numId w:val="8"/>
        </w:numPr>
      </w:pPr>
      <w:r>
        <w:t>Deposit</w:t>
      </w:r>
    </w:p>
    <w:p w:rsidR="005A6A25" w:rsidRDefault="005A6A25" w:rsidP="009F118C">
      <w:pPr>
        <w:pStyle w:val="NoSpacing"/>
        <w:numPr>
          <w:ilvl w:val="1"/>
          <w:numId w:val="8"/>
        </w:numPr>
      </w:pPr>
      <w:r>
        <w:t>Withdrawal</w:t>
      </w:r>
    </w:p>
    <w:p w:rsidR="005A6A25" w:rsidRDefault="005A6A25" w:rsidP="009F118C">
      <w:pPr>
        <w:pStyle w:val="NoSpacing"/>
        <w:numPr>
          <w:ilvl w:val="1"/>
          <w:numId w:val="8"/>
        </w:numPr>
      </w:pPr>
      <w:r>
        <w:t>Other Services (choose only 2 or 3 services)</w:t>
      </w:r>
    </w:p>
    <w:p w:rsidR="005A6A25" w:rsidRDefault="005A6A25" w:rsidP="009F118C">
      <w:pPr>
        <w:pStyle w:val="NoSpacing"/>
        <w:numPr>
          <w:ilvl w:val="0"/>
          <w:numId w:val="8"/>
        </w:numPr>
      </w:pPr>
      <w:r>
        <w:t xml:space="preserve">Use pictures to clearly explain the processes (This is similar to if you are creating a user manual) </w:t>
      </w:r>
      <w:proofErr w:type="gramStart"/>
      <w:r>
        <w:t>and</w:t>
      </w:r>
      <w:proofErr w:type="gramEnd"/>
      <w:r>
        <w:t xml:space="preserve"> use numbering for the steps.  Make sure to reference each picture to the process you are discussing.</w:t>
      </w:r>
    </w:p>
    <w:p w:rsidR="005A6A25" w:rsidRDefault="005A6A25" w:rsidP="009F118C">
      <w:pPr>
        <w:pStyle w:val="NoSpacing"/>
        <w:numPr>
          <w:ilvl w:val="0"/>
          <w:numId w:val="8"/>
        </w:numPr>
      </w:pPr>
      <w:r>
        <w:t xml:space="preserve">With the four (4) functionalities enumerated above, give feedback on the groups’ user experience using both the </w:t>
      </w:r>
      <w:r w:rsidRPr="00155EB4">
        <w:rPr>
          <w:b/>
        </w:rPr>
        <w:t>positive</w:t>
      </w:r>
      <w:r>
        <w:t xml:space="preserve"> and </w:t>
      </w:r>
      <w:r w:rsidRPr="00155EB4">
        <w:rPr>
          <w:b/>
        </w:rPr>
        <w:t>negative</w:t>
      </w:r>
      <w:r w:rsidR="006E5BFF">
        <w:t xml:space="preserve"> user experience goals (refer to the </w:t>
      </w:r>
      <w:r>
        <w:t>book).</w:t>
      </w:r>
    </w:p>
    <w:p w:rsidR="005A6A25" w:rsidRDefault="005A6A25" w:rsidP="009F118C">
      <w:pPr>
        <w:pStyle w:val="NoSpacing"/>
        <w:numPr>
          <w:ilvl w:val="1"/>
          <w:numId w:val="8"/>
        </w:numPr>
      </w:pPr>
      <w:r>
        <w:t>Identify at least 5 positive and 5 negative user experience goals</w:t>
      </w:r>
    </w:p>
    <w:p w:rsidR="005A6A25" w:rsidRDefault="005A6A25" w:rsidP="009F118C">
      <w:pPr>
        <w:pStyle w:val="NoSpacing"/>
        <w:numPr>
          <w:ilvl w:val="1"/>
          <w:numId w:val="8"/>
        </w:numPr>
      </w:pPr>
      <w:r>
        <w:t>Formulate your own questions based from the user experience goals and a functionality and answer them as well</w:t>
      </w:r>
    </w:p>
    <w:p w:rsidR="005A6A25" w:rsidRPr="009F118C" w:rsidRDefault="005A6A25" w:rsidP="009F118C">
      <w:pPr>
        <w:pStyle w:val="NoSpacing"/>
        <w:numPr>
          <w:ilvl w:val="1"/>
          <w:numId w:val="8"/>
        </w:numPr>
      </w:pPr>
      <w:r>
        <w:t xml:space="preserve">For example, when considering how engaging an interactive virtual agent is for an online store, one can ask: </w:t>
      </w:r>
      <w:r>
        <w:rPr>
          <w:i/>
        </w:rPr>
        <w:t>“How long do users interact with the virtual sales agent? Do they suspend their disbelief when typing in questions?”</w:t>
      </w:r>
    </w:p>
    <w:p w:rsidR="005A6A25" w:rsidRDefault="005A6A25" w:rsidP="009F118C">
      <w:pPr>
        <w:pStyle w:val="NoSpacing"/>
        <w:numPr>
          <w:ilvl w:val="1"/>
          <w:numId w:val="8"/>
        </w:numPr>
      </w:pPr>
      <w:r>
        <w:t xml:space="preserve">You can choose the user experiences from the table on page 26 of the book, the </w:t>
      </w:r>
      <w:proofErr w:type="spellStart"/>
      <w:r>
        <w:t>pdf</w:t>
      </w:r>
      <w:proofErr w:type="spellEnd"/>
      <w:r>
        <w:t xml:space="preserve"> lecture file from the groups or make your own user experience</w:t>
      </w:r>
    </w:p>
    <w:p w:rsidR="005A6A25" w:rsidRDefault="005A6A25" w:rsidP="00155EB4">
      <w:pPr>
        <w:pStyle w:val="NoSpacing"/>
        <w:numPr>
          <w:ilvl w:val="1"/>
          <w:numId w:val="8"/>
        </w:numPr>
      </w:pPr>
      <w:r>
        <w:t>Be concise, exact and specific with your answers</w:t>
      </w:r>
    </w:p>
    <w:p w:rsidR="005A6A25" w:rsidRPr="00155EB4" w:rsidRDefault="005A6A25" w:rsidP="00155EB4">
      <w:pPr>
        <w:pStyle w:val="NoSpacing"/>
        <w:numPr>
          <w:ilvl w:val="0"/>
          <w:numId w:val="8"/>
        </w:numPr>
      </w:pPr>
      <w:r w:rsidRPr="00155EB4">
        <w:t xml:space="preserve">Compile and use the set of usability goals that the group thinks will be most </w:t>
      </w:r>
      <w:r>
        <w:t>relevant in evaluating the interactivity of the ATM kiosk</w:t>
      </w:r>
      <w:r w:rsidRPr="00155EB4">
        <w:t>.  Decide which are the most important ones and explain why.</w:t>
      </w:r>
    </w:p>
    <w:p w:rsidR="005A6A25" w:rsidRDefault="005A6A25" w:rsidP="00155EB4">
      <w:pPr>
        <w:pStyle w:val="NoSpacing"/>
        <w:numPr>
          <w:ilvl w:val="1"/>
          <w:numId w:val="8"/>
        </w:numPr>
      </w:pPr>
      <w:r w:rsidRPr="00155EB4">
        <w:t xml:space="preserve">List </w:t>
      </w:r>
      <w:r>
        <w:t>all the usability goals that your group thinks will be most relevant in evaluating the Kiosk and explain the reason why</w:t>
      </w:r>
    </w:p>
    <w:p w:rsidR="005A6A25" w:rsidRDefault="005A6A25" w:rsidP="00155EB4">
      <w:pPr>
        <w:pStyle w:val="NoSpacing"/>
        <w:numPr>
          <w:ilvl w:val="1"/>
          <w:numId w:val="8"/>
        </w:numPr>
      </w:pPr>
      <w:r>
        <w:t>List the important ones and explain why</w:t>
      </w:r>
    </w:p>
    <w:p w:rsidR="005A6A25" w:rsidRDefault="005A6A25" w:rsidP="00155EB4">
      <w:pPr>
        <w:pStyle w:val="NoSpacing"/>
        <w:numPr>
          <w:ilvl w:val="1"/>
          <w:numId w:val="8"/>
        </w:numPr>
      </w:pPr>
      <w:r>
        <w:t>You can opt to bullet your answers. Maximum of 3 sentences per usability goals.</w:t>
      </w:r>
    </w:p>
    <w:p w:rsidR="005A6A25" w:rsidRDefault="005A6A25" w:rsidP="00155EB4">
      <w:pPr>
        <w:pStyle w:val="NoSpacing"/>
        <w:numPr>
          <w:ilvl w:val="1"/>
          <w:numId w:val="8"/>
        </w:numPr>
      </w:pPr>
      <w:r>
        <w:t>Use the pictures you have taken to further explain your point. Make sure to reference each picture to the topic you are discussing.</w:t>
      </w:r>
    </w:p>
    <w:p w:rsidR="005A6A25" w:rsidRDefault="005A6A25" w:rsidP="00155EB4">
      <w:pPr>
        <w:pStyle w:val="NoSpacing"/>
        <w:ind w:left="1080"/>
      </w:pPr>
      <w:r>
        <w:t>Usability Goals</w:t>
      </w:r>
    </w:p>
    <w:p w:rsidR="005A6A25" w:rsidRDefault="005A6A25" w:rsidP="00155EB4">
      <w:pPr>
        <w:pStyle w:val="NoSpacing"/>
        <w:numPr>
          <w:ilvl w:val="0"/>
          <w:numId w:val="2"/>
        </w:numPr>
        <w:ind w:left="1800"/>
      </w:pPr>
      <w:r>
        <w:t>Effective to use (effectiveness)</w:t>
      </w:r>
    </w:p>
    <w:p w:rsidR="005A6A25" w:rsidRDefault="005A6A25" w:rsidP="00155EB4">
      <w:pPr>
        <w:pStyle w:val="NoSpacing"/>
        <w:numPr>
          <w:ilvl w:val="0"/>
          <w:numId w:val="2"/>
        </w:numPr>
        <w:ind w:left="1800"/>
      </w:pPr>
      <w:r>
        <w:t>Efficient to use (efficiency)</w:t>
      </w:r>
    </w:p>
    <w:p w:rsidR="005A6A25" w:rsidRDefault="005A6A25" w:rsidP="00155EB4">
      <w:pPr>
        <w:pStyle w:val="NoSpacing"/>
        <w:numPr>
          <w:ilvl w:val="0"/>
          <w:numId w:val="2"/>
        </w:numPr>
        <w:ind w:left="1800"/>
      </w:pPr>
      <w:r>
        <w:t>Safe to use (safety)</w:t>
      </w:r>
    </w:p>
    <w:p w:rsidR="005A6A25" w:rsidRDefault="005A6A25" w:rsidP="00155EB4">
      <w:pPr>
        <w:pStyle w:val="NoSpacing"/>
        <w:numPr>
          <w:ilvl w:val="0"/>
          <w:numId w:val="2"/>
        </w:numPr>
        <w:ind w:left="1800"/>
      </w:pPr>
      <w:r>
        <w:t>Having good utility (utility)</w:t>
      </w:r>
    </w:p>
    <w:p w:rsidR="005A6A25" w:rsidRDefault="005A6A25" w:rsidP="00155EB4">
      <w:pPr>
        <w:pStyle w:val="NoSpacing"/>
        <w:numPr>
          <w:ilvl w:val="0"/>
          <w:numId w:val="2"/>
        </w:numPr>
        <w:ind w:left="1800"/>
      </w:pPr>
      <w:r>
        <w:t>Easy to learn (</w:t>
      </w:r>
      <w:proofErr w:type="spellStart"/>
      <w:r>
        <w:t>learnability</w:t>
      </w:r>
      <w:proofErr w:type="spellEnd"/>
      <w:r>
        <w:t>)</w:t>
      </w:r>
    </w:p>
    <w:p w:rsidR="005A6A25" w:rsidRDefault="005A6A25" w:rsidP="00155EB4">
      <w:pPr>
        <w:pStyle w:val="NoSpacing"/>
        <w:numPr>
          <w:ilvl w:val="0"/>
          <w:numId w:val="2"/>
        </w:numPr>
        <w:ind w:left="1800"/>
      </w:pPr>
      <w:r>
        <w:t>Easy to remember how to use (</w:t>
      </w:r>
      <w:proofErr w:type="spellStart"/>
      <w:r>
        <w:t>memorability</w:t>
      </w:r>
      <w:proofErr w:type="spellEnd"/>
      <w:r>
        <w:t>)</w:t>
      </w:r>
    </w:p>
    <w:p w:rsidR="005A6A25" w:rsidRPr="00DF5FE9" w:rsidRDefault="005A6A25" w:rsidP="00DF5FE9">
      <w:pPr>
        <w:pStyle w:val="NoSpacing"/>
        <w:numPr>
          <w:ilvl w:val="0"/>
          <w:numId w:val="1"/>
        </w:numPr>
      </w:pPr>
      <w:r w:rsidRPr="00DF5FE9">
        <w:lastRenderedPageBreak/>
        <w:t xml:space="preserve">Translate each of the group’s usability goals into two or three specific questions. Then use them to assess how well the </w:t>
      </w:r>
      <w:r>
        <w:t xml:space="preserve">ATM </w:t>
      </w:r>
      <w:r w:rsidRPr="00DF5FE9">
        <w:t xml:space="preserve">Kiosk fares.  Create the questions in relation to the </w:t>
      </w:r>
      <w:r>
        <w:t xml:space="preserve">ATM </w:t>
      </w:r>
      <w:r w:rsidRPr="00DF5FE9">
        <w:t>Kiosk and answer the questions as well.</w:t>
      </w:r>
    </w:p>
    <w:p w:rsidR="005A6A25" w:rsidRDefault="005A6A25" w:rsidP="00DF5FE9">
      <w:pPr>
        <w:pStyle w:val="NoSpacing"/>
        <w:numPr>
          <w:ilvl w:val="1"/>
          <w:numId w:val="1"/>
        </w:numPr>
      </w:pPr>
      <w:r>
        <w:t>Sample answer:</w:t>
      </w:r>
    </w:p>
    <w:p w:rsidR="005A6A25" w:rsidRDefault="005A6A25" w:rsidP="00DF5FE9">
      <w:pPr>
        <w:pStyle w:val="NoSpacing"/>
        <w:ind w:left="1440"/>
      </w:pPr>
      <w:proofErr w:type="spellStart"/>
      <w:r>
        <w:t>Learnability</w:t>
      </w:r>
      <w:proofErr w:type="spellEnd"/>
    </w:p>
    <w:p w:rsidR="005A6A25" w:rsidRDefault="005A6A25" w:rsidP="0075624B">
      <w:pPr>
        <w:pStyle w:val="NoSpacing"/>
        <w:numPr>
          <w:ilvl w:val="0"/>
          <w:numId w:val="4"/>
        </w:numPr>
        <w:ind w:left="1800"/>
      </w:pPr>
      <w:r>
        <w:t>Is it possible for the user to work out how to use the product by exploring the interface and trying out certain actions?</w:t>
      </w:r>
    </w:p>
    <w:p w:rsidR="005A6A25" w:rsidRDefault="005A6A25" w:rsidP="0075624B">
      <w:pPr>
        <w:pStyle w:val="NoSpacing"/>
        <w:numPr>
          <w:ilvl w:val="1"/>
          <w:numId w:val="4"/>
        </w:numPr>
        <w:ind w:left="2880"/>
      </w:pPr>
      <w:r>
        <w:t>&lt;your answer to your question&gt;</w:t>
      </w:r>
    </w:p>
    <w:p w:rsidR="005A6A25" w:rsidRDefault="005A6A25" w:rsidP="0075624B">
      <w:pPr>
        <w:pStyle w:val="NoSpacing"/>
        <w:numPr>
          <w:ilvl w:val="0"/>
          <w:numId w:val="4"/>
        </w:numPr>
        <w:ind w:left="1800"/>
      </w:pPr>
      <w:r>
        <w:t>How hard will it be to learn the whole set of functions in this way?</w:t>
      </w:r>
    </w:p>
    <w:p w:rsidR="005A6A25" w:rsidRDefault="005A6A25" w:rsidP="0075624B">
      <w:pPr>
        <w:pStyle w:val="NoSpacing"/>
        <w:numPr>
          <w:ilvl w:val="1"/>
          <w:numId w:val="3"/>
        </w:numPr>
        <w:ind w:left="2880"/>
      </w:pPr>
      <w:r>
        <w:t>&lt;your answer to your question&gt;</w:t>
      </w:r>
    </w:p>
    <w:p w:rsidR="005A6A25" w:rsidRDefault="005A6A25" w:rsidP="00DF5FE9">
      <w:pPr>
        <w:pStyle w:val="NoSpacing"/>
        <w:numPr>
          <w:ilvl w:val="1"/>
          <w:numId w:val="9"/>
        </w:numPr>
      </w:pPr>
      <w:r>
        <w:t>Limit the answer to 3 sentences only</w:t>
      </w:r>
    </w:p>
    <w:p w:rsidR="005A6A25" w:rsidRDefault="005A6A25" w:rsidP="00DF5FE9">
      <w:pPr>
        <w:pStyle w:val="NoSpacing"/>
        <w:ind w:left="1080"/>
      </w:pPr>
      <w:r>
        <w:t>Use the pictures you have taken to further explain your point. Make sure to reference each picture to the topic you are discussing.</w:t>
      </w:r>
    </w:p>
    <w:p w:rsidR="005A6A25" w:rsidRPr="00DF5FE9" w:rsidRDefault="005A6A25" w:rsidP="00DF5FE9">
      <w:pPr>
        <w:pStyle w:val="NoSpacing"/>
        <w:rPr>
          <w:i/>
        </w:rPr>
      </w:pPr>
      <w:r>
        <w:rPr>
          <w:i/>
        </w:rPr>
        <w:tab/>
        <w:t>*Tip</w:t>
      </w:r>
      <w:r w:rsidRPr="00DF5FE9">
        <w:rPr>
          <w:i/>
        </w:rPr>
        <w:t xml:space="preserve">: Focus on both the positive and negative traits of the ATM Kiosk in terms of usability goals, user experience goals, its usefulness and usability so that the group can use the </w:t>
      </w:r>
      <w:r>
        <w:rPr>
          <w:i/>
        </w:rPr>
        <w:t xml:space="preserve">initial </w:t>
      </w:r>
      <w:r w:rsidRPr="00DF5FE9">
        <w:rPr>
          <w:i/>
        </w:rPr>
        <w:t>answers to further your analysis to the next steps. Otherwise, you will have difficulties establishing the right answers on the succeeding steps.</w:t>
      </w:r>
    </w:p>
    <w:p w:rsidR="005A6A25" w:rsidRDefault="005A6A25" w:rsidP="00DF5FE9">
      <w:pPr>
        <w:pStyle w:val="NoSpacing"/>
      </w:pPr>
    </w:p>
    <w:p w:rsidR="006E5BFF" w:rsidRPr="006E5BFF" w:rsidRDefault="006E5BFF" w:rsidP="006E5BFF">
      <w:pPr>
        <w:pStyle w:val="NoSpacing"/>
        <w:numPr>
          <w:ilvl w:val="0"/>
          <w:numId w:val="9"/>
        </w:numPr>
        <w:ind w:left="720"/>
        <w:rPr>
          <w:b/>
        </w:rPr>
      </w:pPr>
      <w:r>
        <w:t>Hierarchical  Task Analysis (HTA)</w:t>
      </w:r>
    </w:p>
    <w:p w:rsidR="006E5BFF" w:rsidRDefault="006E5BFF" w:rsidP="006E5BFF">
      <w:pPr>
        <w:pStyle w:val="Default"/>
        <w:numPr>
          <w:ilvl w:val="0"/>
          <w:numId w:val="9"/>
        </w:numPr>
        <w:rPr>
          <w:sz w:val="22"/>
          <w:szCs w:val="22"/>
        </w:rPr>
      </w:pPr>
      <w:r>
        <w:rPr>
          <w:sz w:val="22"/>
          <w:szCs w:val="22"/>
        </w:rPr>
        <w:t xml:space="preserve">Task analysis is used mainly to investigate situation, not to envision new systems or devices. It is used to analyze the underlying rationale and purpose of what people are doing: what are they trying to achieve, why are they trying to achieve it and how are they going about it? </w:t>
      </w:r>
    </w:p>
    <w:p w:rsidR="006E5BFF" w:rsidRDefault="006E5BFF" w:rsidP="006E5BFF">
      <w:pPr>
        <w:pStyle w:val="Default"/>
        <w:numPr>
          <w:ilvl w:val="0"/>
          <w:numId w:val="9"/>
        </w:numPr>
        <w:rPr>
          <w:sz w:val="22"/>
          <w:szCs w:val="22"/>
        </w:rPr>
      </w:pPr>
      <w:r>
        <w:rPr>
          <w:sz w:val="22"/>
          <w:szCs w:val="22"/>
        </w:rPr>
        <w:t xml:space="preserve">The information gleaned from task analysis establishes a foundation of existing practices on which to build new requirements or to design new tasks. </w:t>
      </w:r>
    </w:p>
    <w:p w:rsidR="00BE4B9B" w:rsidRDefault="00BE4B9B" w:rsidP="006E5BFF">
      <w:pPr>
        <w:pStyle w:val="Default"/>
        <w:numPr>
          <w:ilvl w:val="0"/>
          <w:numId w:val="9"/>
        </w:numPr>
        <w:rPr>
          <w:sz w:val="22"/>
          <w:szCs w:val="22"/>
        </w:rPr>
      </w:pPr>
      <w:r>
        <w:rPr>
          <w:sz w:val="22"/>
          <w:szCs w:val="22"/>
        </w:rPr>
        <w:t>Create an introduction on the importance of Task Analysis and Hierarchical Task Analysis (HTA) in relation to the case study. One paragraph, 7-10 sentences will do for the introduction.</w:t>
      </w:r>
    </w:p>
    <w:p w:rsidR="006E5BFF" w:rsidRPr="00BE4B9B" w:rsidRDefault="006E5BFF" w:rsidP="00BE4B9B">
      <w:pPr>
        <w:pStyle w:val="Default"/>
        <w:numPr>
          <w:ilvl w:val="0"/>
          <w:numId w:val="9"/>
        </w:numPr>
        <w:rPr>
          <w:sz w:val="22"/>
          <w:szCs w:val="22"/>
        </w:rPr>
      </w:pPr>
      <w:r w:rsidRPr="006E5BFF">
        <w:rPr>
          <w:bCs/>
          <w:sz w:val="22"/>
          <w:szCs w:val="22"/>
        </w:rPr>
        <w:t>Using HTA, the group shall apply t</w:t>
      </w:r>
      <w:r>
        <w:rPr>
          <w:bCs/>
          <w:sz w:val="22"/>
          <w:szCs w:val="22"/>
        </w:rPr>
        <w:t>he steps for the analysis of one bank</w:t>
      </w:r>
      <w:r w:rsidR="00BE4B9B">
        <w:rPr>
          <w:bCs/>
          <w:sz w:val="22"/>
          <w:szCs w:val="22"/>
        </w:rPr>
        <w:t xml:space="preserve">.  </w:t>
      </w:r>
      <w:r w:rsidR="00BE4B9B" w:rsidRPr="00BE4B9B">
        <w:rPr>
          <w:sz w:val="22"/>
          <w:szCs w:val="22"/>
        </w:rPr>
        <w:t>Select among the three banks which the group think</w:t>
      </w:r>
      <w:r w:rsidR="00BE4B9B">
        <w:rPr>
          <w:sz w:val="22"/>
          <w:szCs w:val="22"/>
        </w:rPr>
        <w:t>s is the most user-centered.</w:t>
      </w:r>
    </w:p>
    <w:p w:rsidR="006E5BFF" w:rsidRDefault="006E5BFF" w:rsidP="006E5BFF">
      <w:pPr>
        <w:pStyle w:val="Default"/>
        <w:numPr>
          <w:ilvl w:val="0"/>
          <w:numId w:val="9"/>
        </w:numPr>
        <w:spacing w:after="18"/>
        <w:rPr>
          <w:sz w:val="22"/>
          <w:szCs w:val="22"/>
        </w:rPr>
      </w:pPr>
      <w:r>
        <w:rPr>
          <w:sz w:val="22"/>
          <w:szCs w:val="22"/>
        </w:rPr>
        <w:t>Create the hierarchical relationship between tasks and subtasks</w:t>
      </w:r>
      <w:r w:rsidR="00BE4B9B">
        <w:rPr>
          <w:sz w:val="22"/>
          <w:szCs w:val="22"/>
        </w:rPr>
        <w:t xml:space="preserve"> of the selected bank</w:t>
      </w:r>
      <w:r>
        <w:rPr>
          <w:sz w:val="22"/>
          <w:szCs w:val="22"/>
        </w:rPr>
        <w:t xml:space="preserve"> for the following: </w:t>
      </w:r>
    </w:p>
    <w:p w:rsidR="00BE4B9B" w:rsidRDefault="00BE4B9B" w:rsidP="00BE4B9B">
      <w:pPr>
        <w:pStyle w:val="NoSpacing"/>
        <w:numPr>
          <w:ilvl w:val="1"/>
          <w:numId w:val="9"/>
        </w:numPr>
      </w:pPr>
      <w:r>
        <w:t>Balance inquiry</w:t>
      </w:r>
    </w:p>
    <w:p w:rsidR="00BE4B9B" w:rsidRDefault="00BE4B9B" w:rsidP="00BE4B9B">
      <w:pPr>
        <w:pStyle w:val="NoSpacing"/>
        <w:numPr>
          <w:ilvl w:val="1"/>
          <w:numId w:val="9"/>
        </w:numPr>
      </w:pPr>
      <w:r>
        <w:t>Withdrawal</w:t>
      </w:r>
    </w:p>
    <w:p w:rsidR="006E5BFF" w:rsidRDefault="006E5BFF" w:rsidP="006E5BFF">
      <w:pPr>
        <w:pStyle w:val="Default"/>
        <w:numPr>
          <w:ilvl w:val="0"/>
          <w:numId w:val="9"/>
        </w:numPr>
        <w:rPr>
          <w:sz w:val="22"/>
          <w:szCs w:val="22"/>
        </w:rPr>
      </w:pPr>
      <w:r>
        <w:rPr>
          <w:sz w:val="22"/>
          <w:szCs w:val="22"/>
        </w:rPr>
        <w:t>Create a graphical box-and-line notatio</w:t>
      </w:r>
      <w:r w:rsidR="00BE4B9B">
        <w:rPr>
          <w:sz w:val="22"/>
          <w:szCs w:val="22"/>
        </w:rPr>
        <w:t>n of the HTA</w:t>
      </w:r>
      <w:r>
        <w:rPr>
          <w:sz w:val="22"/>
          <w:szCs w:val="22"/>
        </w:rPr>
        <w:t xml:space="preserve">. Note the proper and standard notations in creating the graphical version. </w:t>
      </w:r>
    </w:p>
    <w:p w:rsidR="006E5BFF" w:rsidRDefault="00BE4B9B" w:rsidP="00BE4B9B">
      <w:pPr>
        <w:pStyle w:val="NoSpacing"/>
        <w:numPr>
          <w:ilvl w:val="1"/>
          <w:numId w:val="9"/>
        </w:numPr>
      </w:pPr>
      <w:r>
        <w:t>Outli</w:t>
      </w:r>
      <w:r w:rsidRPr="00BE4B9B">
        <w:t>ne</w:t>
      </w:r>
    </w:p>
    <w:p w:rsidR="00BE4B9B" w:rsidRDefault="00BE4B9B" w:rsidP="00BE4B9B">
      <w:pPr>
        <w:pStyle w:val="NoSpacing"/>
        <w:numPr>
          <w:ilvl w:val="1"/>
          <w:numId w:val="9"/>
        </w:numPr>
      </w:pPr>
      <w:r>
        <w:t>Plans</w:t>
      </w:r>
    </w:p>
    <w:p w:rsidR="00BE4B9B" w:rsidRPr="00BE4B9B" w:rsidRDefault="00BE4B9B" w:rsidP="00BE4B9B">
      <w:pPr>
        <w:pStyle w:val="NoSpacing"/>
        <w:numPr>
          <w:ilvl w:val="1"/>
          <w:numId w:val="9"/>
        </w:numPr>
      </w:pPr>
      <w:r>
        <w:t>Graphical</w:t>
      </w:r>
    </w:p>
    <w:p w:rsidR="006E5BFF" w:rsidRPr="00BE4B9B" w:rsidRDefault="006E5BFF" w:rsidP="00BE4B9B">
      <w:pPr>
        <w:pStyle w:val="NoSpacing"/>
        <w:ind w:left="720"/>
      </w:pPr>
    </w:p>
    <w:p w:rsidR="006E5BFF" w:rsidRDefault="006E5BFF" w:rsidP="00DF5FE9">
      <w:pPr>
        <w:pStyle w:val="NoSpacing"/>
      </w:pPr>
    </w:p>
    <w:p w:rsidR="005A6A25" w:rsidRPr="00DF5FE9" w:rsidRDefault="005A6A25" w:rsidP="00155EB4">
      <w:pPr>
        <w:pStyle w:val="NoSpacing"/>
        <w:numPr>
          <w:ilvl w:val="0"/>
          <w:numId w:val="7"/>
        </w:numPr>
        <w:rPr>
          <w:b/>
        </w:rPr>
      </w:pPr>
      <w:r w:rsidRPr="00DF5FE9">
        <w:rPr>
          <w:b/>
        </w:rPr>
        <w:t>Developing alternative designs that meet those requirements</w:t>
      </w:r>
    </w:p>
    <w:p w:rsidR="005A6A25" w:rsidRDefault="005A6A25" w:rsidP="00DF5FE9">
      <w:pPr>
        <w:pStyle w:val="NoSpacing"/>
        <w:ind w:left="410"/>
      </w:pPr>
      <w:r>
        <w:t xml:space="preserve">Based from the established requirements and identified needs from step 1, the group needs to develop alternative designs to meet the usability and user experience </w:t>
      </w:r>
    </w:p>
    <w:p w:rsidR="005A6A25" w:rsidRDefault="005A6A25" w:rsidP="0075624B">
      <w:pPr>
        <w:pStyle w:val="NoSpacing"/>
        <w:numPr>
          <w:ilvl w:val="0"/>
          <w:numId w:val="9"/>
        </w:numPr>
        <w:ind w:left="770"/>
      </w:pPr>
      <w:r>
        <w:t>Choose one (1) ATM Bank that you think will need the most change in terms of usability, user experience goals and usability goals and explain why you think this particular bank needs the most analysis and design change. Limit your answer to at most 5 sentences. Relate your answer to the answer you stated on step 1.</w:t>
      </w:r>
    </w:p>
    <w:p w:rsidR="005A6A25" w:rsidRDefault="005A6A25" w:rsidP="0075624B">
      <w:pPr>
        <w:pStyle w:val="NoSpacing"/>
        <w:numPr>
          <w:ilvl w:val="0"/>
          <w:numId w:val="9"/>
        </w:numPr>
        <w:ind w:left="770"/>
      </w:pPr>
      <w:r>
        <w:t>Develop 3 alternative designs for the three (3) functionalities:</w:t>
      </w:r>
    </w:p>
    <w:p w:rsidR="005A6A25" w:rsidRDefault="005A6A25" w:rsidP="00787CE6">
      <w:pPr>
        <w:pStyle w:val="NoSpacing"/>
        <w:numPr>
          <w:ilvl w:val="1"/>
          <w:numId w:val="9"/>
        </w:numPr>
      </w:pPr>
      <w:r>
        <w:t>Balance Inquiry</w:t>
      </w:r>
    </w:p>
    <w:p w:rsidR="005A6A25" w:rsidRDefault="005A6A25" w:rsidP="00787CE6">
      <w:pPr>
        <w:pStyle w:val="NoSpacing"/>
        <w:numPr>
          <w:ilvl w:val="1"/>
          <w:numId w:val="9"/>
        </w:numPr>
      </w:pPr>
      <w:r>
        <w:t>Deposit</w:t>
      </w:r>
    </w:p>
    <w:p w:rsidR="005A6A25" w:rsidRDefault="005A6A25" w:rsidP="00787CE6">
      <w:pPr>
        <w:pStyle w:val="NoSpacing"/>
        <w:numPr>
          <w:ilvl w:val="1"/>
          <w:numId w:val="9"/>
        </w:numPr>
      </w:pPr>
      <w:r>
        <w:t>Withdrawal</w:t>
      </w:r>
    </w:p>
    <w:p w:rsidR="005A6A25" w:rsidRDefault="005A6A25" w:rsidP="0075624B">
      <w:pPr>
        <w:pStyle w:val="NoSpacing"/>
        <w:numPr>
          <w:ilvl w:val="0"/>
          <w:numId w:val="9"/>
        </w:numPr>
        <w:ind w:left="770"/>
      </w:pPr>
      <w:r>
        <w:lastRenderedPageBreak/>
        <w:t>Compare and contrast the design you created from the original design and justify the need for change, once again relating the groups’ answers on step 1.</w:t>
      </w:r>
    </w:p>
    <w:p w:rsidR="005A6A25" w:rsidRDefault="005A6A25" w:rsidP="0075624B">
      <w:pPr>
        <w:pStyle w:val="NoSpacing"/>
        <w:numPr>
          <w:ilvl w:val="0"/>
          <w:numId w:val="9"/>
        </w:numPr>
        <w:ind w:left="770"/>
      </w:pPr>
      <w:r>
        <w:t>Place the compare and contrast analysis in a table and bullet your justifications. Limit the answer to at most 5 bullets</w:t>
      </w:r>
    </w:p>
    <w:p w:rsidR="005A6A25" w:rsidRDefault="005A6A25" w:rsidP="0075624B">
      <w:pPr>
        <w:pStyle w:val="NoSpacing"/>
        <w:numPr>
          <w:ilvl w:val="0"/>
          <w:numId w:val="9"/>
        </w:numPr>
        <w:ind w:left="770"/>
      </w:pPr>
      <w:r>
        <w:t>Don’t just focus on the design of the screen but also the steps the user needs to follow to meet the goals of the three functionalities</w:t>
      </w:r>
    </w:p>
    <w:p w:rsidR="005A6A25" w:rsidRDefault="005A6A25" w:rsidP="0075624B">
      <w:pPr>
        <w:pStyle w:val="NoSpacing"/>
        <w:numPr>
          <w:ilvl w:val="0"/>
          <w:numId w:val="9"/>
        </w:numPr>
        <w:ind w:left="770"/>
      </w:pPr>
      <w:r>
        <w:t>Use landscape orientation of the document on this part (compare and contrast of the screen layout and steps)</w:t>
      </w:r>
    </w:p>
    <w:p w:rsidR="005A6A25" w:rsidRDefault="005A6A25" w:rsidP="0075624B">
      <w:pPr>
        <w:pStyle w:val="NoSpacing"/>
        <w:numPr>
          <w:ilvl w:val="0"/>
          <w:numId w:val="9"/>
        </w:numPr>
        <w:ind w:left="770"/>
      </w:pPr>
      <w:r>
        <w:t>Design Principles</w:t>
      </w:r>
    </w:p>
    <w:p w:rsidR="005A6A25" w:rsidRDefault="005A6A25" w:rsidP="00787CE6">
      <w:pPr>
        <w:pStyle w:val="NoSpacing"/>
        <w:numPr>
          <w:ilvl w:val="1"/>
          <w:numId w:val="9"/>
        </w:numPr>
      </w:pPr>
      <w:r>
        <w:t>Visibility</w:t>
      </w:r>
    </w:p>
    <w:p w:rsidR="005A6A25" w:rsidRDefault="005A6A25" w:rsidP="00787CE6">
      <w:pPr>
        <w:pStyle w:val="NoSpacing"/>
        <w:numPr>
          <w:ilvl w:val="1"/>
          <w:numId w:val="9"/>
        </w:numPr>
      </w:pPr>
      <w:r>
        <w:t>Feedback</w:t>
      </w:r>
    </w:p>
    <w:p w:rsidR="005A6A25" w:rsidRDefault="005A6A25" w:rsidP="00787CE6">
      <w:pPr>
        <w:pStyle w:val="NoSpacing"/>
        <w:numPr>
          <w:ilvl w:val="1"/>
          <w:numId w:val="9"/>
        </w:numPr>
      </w:pPr>
      <w:r>
        <w:t>Constraints</w:t>
      </w:r>
    </w:p>
    <w:p w:rsidR="005A6A25" w:rsidRDefault="005A6A25" w:rsidP="00787CE6">
      <w:pPr>
        <w:pStyle w:val="NoSpacing"/>
        <w:numPr>
          <w:ilvl w:val="1"/>
          <w:numId w:val="9"/>
        </w:numPr>
      </w:pPr>
      <w:r>
        <w:t>Consistency</w:t>
      </w:r>
    </w:p>
    <w:p w:rsidR="005A6A25" w:rsidRDefault="005A6A25" w:rsidP="00787CE6">
      <w:pPr>
        <w:pStyle w:val="NoSpacing"/>
        <w:numPr>
          <w:ilvl w:val="1"/>
          <w:numId w:val="9"/>
        </w:numPr>
      </w:pPr>
      <w:r>
        <w:t>Affordance</w:t>
      </w:r>
    </w:p>
    <w:p w:rsidR="005A6A25" w:rsidRDefault="005A6A25" w:rsidP="0075624B">
      <w:pPr>
        <w:pStyle w:val="NoSpacing"/>
        <w:numPr>
          <w:ilvl w:val="0"/>
          <w:numId w:val="9"/>
        </w:numPr>
        <w:ind w:left="770"/>
      </w:pPr>
      <w:r>
        <w:t>Use the Design Principles stated above to aid the group in thinking when designing for the user experience</w:t>
      </w:r>
    </w:p>
    <w:p w:rsidR="005A6A25" w:rsidRDefault="005A6A25" w:rsidP="0075624B">
      <w:pPr>
        <w:pStyle w:val="NoSpacing"/>
        <w:numPr>
          <w:ilvl w:val="0"/>
          <w:numId w:val="9"/>
        </w:numPr>
        <w:ind w:left="770"/>
      </w:pPr>
      <w:r>
        <w:t>Make each Design Principle the guide and relate it to the alternative designs (screen design and process) the group has created</w:t>
      </w:r>
    </w:p>
    <w:p w:rsidR="005A6A25" w:rsidRPr="003C210E" w:rsidRDefault="005A6A25" w:rsidP="003C210E">
      <w:pPr>
        <w:pStyle w:val="NoSpacing"/>
        <w:rPr>
          <w:b/>
        </w:rPr>
      </w:pPr>
    </w:p>
    <w:p w:rsidR="005A6A25" w:rsidRDefault="005A6A25" w:rsidP="005045F5">
      <w:pPr>
        <w:pStyle w:val="NoSpacing"/>
        <w:rPr>
          <w:b/>
        </w:rPr>
      </w:pPr>
      <w:r>
        <w:rPr>
          <w:b/>
        </w:rPr>
        <w:t>Reflection</w:t>
      </w:r>
    </w:p>
    <w:p w:rsidR="005A6A25" w:rsidRDefault="005A6A25" w:rsidP="0075624B">
      <w:pPr>
        <w:pStyle w:val="NoSpacing"/>
        <w:numPr>
          <w:ilvl w:val="0"/>
          <w:numId w:val="3"/>
        </w:numPr>
        <w:ind w:left="360"/>
      </w:pPr>
      <w:r>
        <w:t xml:space="preserve">Based from the two steps of the Process of Interaction Design, brainstorm and collaborate the groups’ feedback in terms of creating the ATM case study. </w:t>
      </w:r>
    </w:p>
    <w:p w:rsidR="005A6A25" w:rsidRDefault="005A6A25" w:rsidP="003C210E">
      <w:pPr>
        <w:pStyle w:val="NoSpacing"/>
        <w:numPr>
          <w:ilvl w:val="1"/>
          <w:numId w:val="10"/>
        </w:numPr>
      </w:pPr>
      <w:r>
        <w:t>What positive and negative traits, incidents and instances the group can share that happened during the pre-discussion, brainstorming, actual creation, developing, building and evaluating of the case study.</w:t>
      </w:r>
    </w:p>
    <w:p w:rsidR="005A6A25" w:rsidRDefault="005A6A25" w:rsidP="003C210E">
      <w:pPr>
        <w:pStyle w:val="NoSpacing"/>
        <w:numPr>
          <w:ilvl w:val="1"/>
          <w:numId w:val="10"/>
        </w:numPr>
      </w:pPr>
      <w:r>
        <w:t>What characteristics does the group have had that led to accomplishing and/or failing the case study?</w:t>
      </w:r>
    </w:p>
    <w:p w:rsidR="005A6A25" w:rsidRDefault="005A6A25" w:rsidP="003C210E">
      <w:pPr>
        <w:pStyle w:val="NoSpacing"/>
        <w:numPr>
          <w:ilvl w:val="1"/>
          <w:numId w:val="10"/>
        </w:numPr>
      </w:pPr>
      <w:r>
        <w:t>Do not focus on the positive ONLY, state as well the negative results</w:t>
      </w:r>
    </w:p>
    <w:p w:rsidR="005A6A25" w:rsidRDefault="005A6A25" w:rsidP="003C210E">
      <w:pPr>
        <w:pStyle w:val="NoSpacing"/>
        <w:numPr>
          <w:ilvl w:val="1"/>
          <w:numId w:val="10"/>
        </w:numPr>
      </w:pPr>
      <w:r>
        <w:t>Individually create your answers and collaborate to come up with the groups’ answer</w:t>
      </w:r>
    </w:p>
    <w:p w:rsidR="005A6A25" w:rsidRDefault="005A6A25" w:rsidP="003C210E">
      <w:pPr>
        <w:pStyle w:val="NoSpacing"/>
        <w:numPr>
          <w:ilvl w:val="1"/>
          <w:numId w:val="10"/>
        </w:numPr>
      </w:pPr>
      <w:r>
        <w:t>Limit the individual answers to at most 5 bullets and for the group divide the list into three:</w:t>
      </w:r>
    </w:p>
    <w:p w:rsidR="005A6A25" w:rsidRDefault="005A6A25" w:rsidP="003C210E">
      <w:pPr>
        <w:pStyle w:val="NoSpacing"/>
        <w:numPr>
          <w:ilvl w:val="2"/>
          <w:numId w:val="10"/>
        </w:numPr>
      </w:pPr>
      <w:r>
        <w:t>What was accomplished?</w:t>
      </w:r>
    </w:p>
    <w:p w:rsidR="005A6A25" w:rsidRDefault="005A6A25" w:rsidP="003C210E">
      <w:pPr>
        <w:pStyle w:val="NoSpacing"/>
        <w:numPr>
          <w:ilvl w:val="2"/>
          <w:numId w:val="10"/>
        </w:numPr>
      </w:pPr>
      <w:r>
        <w:t>What can be improved?</w:t>
      </w:r>
    </w:p>
    <w:p w:rsidR="005A6A25" w:rsidRDefault="005A6A25" w:rsidP="003C210E">
      <w:pPr>
        <w:pStyle w:val="NoSpacing"/>
        <w:numPr>
          <w:ilvl w:val="2"/>
          <w:numId w:val="10"/>
        </w:numPr>
      </w:pPr>
      <w:r>
        <w:t>What is the next step to succeed (survive) the main case study</w:t>
      </w:r>
    </w:p>
    <w:p w:rsidR="005A6A25" w:rsidRPr="00D62A88" w:rsidRDefault="005A6A25" w:rsidP="00D62A88">
      <w:pPr>
        <w:pStyle w:val="NoSpacing"/>
        <w:ind w:left="360"/>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BE4B9B" w:rsidRDefault="00BE4B9B" w:rsidP="002A683F">
      <w:pPr>
        <w:pStyle w:val="NoSpacing"/>
      </w:pPr>
    </w:p>
    <w:p w:rsidR="005A6A25" w:rsidRPr="002A683F" w:rsidRDefault="005A6A25" w:rsidP="002A683F">
      <w:pPr>
        <w:pStyle w:val="NoSpacing"/>
      </w:pPr>
      <w:r>
        <w:lastRenderedPageBreak/>
        <w:t>SPECIFICATIONS</w:t>
      </w:r>
    </w:p>
    <w:p w:rsidR="005A6A25" w:rsidRDefault="005A6A25" w:rsidP="002A683F">
      <w:pPr>
        <w:pStyle w:val="NoSpacing"/>
        <w:numPr>
          <w:ilvl w:val="0"/>
          <w:numId w:val="5"/>
        </w:numPr>
      </w:pPr>
      <w:r>
        <w:t>Font: Calibri Font size: 12</w:t>
      </w:r>
    </w:p>
    <w:p w:rsidR="005A6A25" w:rsidRDefault="005A6A25" w:rsidP="005045F5">
      <w:pPr>
        <w:pStyle w:val="NoSpacing"/>
        <w:numPr>
          <w:ilvl w:val="0"/>
          <w:numId w:val="5"/>
        </w:numPr>
      </w:pPr>
      <w:r>
        <w:t>Margins: Left: 1.5 Right: 1 Top: 1 Bottom: 1  in inches</w:t>
      </w:r>
    </w:p>
    <w:p w:rsidR="005A6A25" w:rsidRDefault="005A6A25" w:rsidP="005045F5">
      <w:pPr>
        <w:pStyle w:val="NoSpacing"/>
        <w:numPr>
          <w:ilvl w:val="0"/>
          <w:numId w:val="5"/>
        </w:numPr>
      </w:pPr>
      <w:r>
        <w:t>Paper size: Short Bond Paper</w:t>
      </w:r>
      <w:r w:rsidR="00FC3BA6">
        <w:t xml:space="preserve"> 8.5” x 11”</w:t>
      </w:r>
    </w:p>
    <w:p w:rsidR="005A6A25" w:rsidRDefault="005A6A25" w:rsidP="005045F5">
      <w:pPr>
        <w:pStyle w:val="NoSpacing"/>
        <w:numPr>
          <w:ilvl w:val="0"/>
          <w:numId w:val="5"/>
        </w:numPr>
      </w:pPr>
      <w:r>
        <w:t>Line Spacing: 1.5</w:t>
      </w:r>
    </w:p>
    <w:p w:rsidR="005A6A25" w:rsidRDefault="005A6A25" w:rsidP="005045F5">
      <w:pPr>
        <w:pStyle w:val="NoSpacing"/>
        <w:numPr>
          <w:ilvl w:val="0"/>
          <w:numId w:val="5"/>
        </w:numPr>
      </w:pPr>
      <w:r>
        <w:t>Put page numbers on the upper Left part of the document Font size: 8 Format of page number is same as the page number of this document</w:t>
      </w:r>
    </w:p>
    <w:p w:rsidR="005A6A25" w:rsidRDefault="005A6A25" w:rsidP="005045F5">
      <w:pPr>
        <w:pStyle w:val="NoSpacing"/>
        <w:numPr>
          <w:ilvl w:val="0"/>
          <w:numId w:val="5"/>
        </w:numPr>
      </w:pPr>
      <w:r>
        <w:t xml:space="preserve">For the cover page, the title of the case study is </w:t>
      </w:r>
    </w:p>
    <w:p w:rsidR="005A6A25" w:rsidRPr="00537B30" w:rsidRDefault="005A6A25" w:rsidP="00537B30">
      <w:pPr>
        <w:pStyle w:val="NoSpacing"/>
        <w:jc w:val="center"/>
        <w:rPr>
          <w:b/>
        </w:rPr>
      </w:pPr>
      <w:r w:rsidRPr="00537B30">
        <w:rPr>
          <w:b/>
        </w:rPr>
        <w:t>ATM Kiosks: Analysis</w:t>
      </w:r>
    </w:p>
    <w:p w:rsidR="005A6A25" w:rsidRDefault="005A6A25" w:rsidP="00F26833">
      <w:pPr>
        <w:pStyle w:val="NoSpacing"/>
        <w:jc w:val="center"/>
      </w:pPr>
      <w:r w:rsidRPr="00537B30">
        <w:rPr>
          <w:b/>
        </w:rPr>
        <w:t>The Process of Interaction Design</w:t>
      </w:r>
    </w:p>
    <w:p w:rsidR="005A6A25" w:rsidRDefault="005A6A25" w:rsidP="007969D7">
      <w:pPr>
        <w:pStyle w:val="NoSpacing"/>
        <w:numPr>
          <w:ilvl w:val="0"/>
          <w:numId w:val="5"/>
        </w:numPr>
        <w:jc w:val="both"/>
      </w:pPr>
      <w:r>
        <w:t xml:space="preserve">Use the format of the Table of Contents and body of the document included </w:t>
      </w:r>
    </w:p>
    <w:p w:rsidR="005A6A25" w:rsidRDefault="005A6A25" w:rsidP="007969D7">
      <w:pPr>
        <w:pStyle w:val="NoSpacing"/>
        <w:numPr>
          <w:ilvl w:val="0"/>
          <w:numId w:val="5"/>
        </w:numPr>
        <w:jc w:val="both"/>
      </w:pPr>
      <w:r>
        <w:t>No page number on the cover page and table of contents</w:t>
      </w:r>
    </w:p>
    <w:p w:rsidR="005A6A25" w:rsidRDefault="00BE4B9B" w:rsidP="007969D7">
      <w:pPr>
        <w:pStyle w:val="NoSpacing"/>
        <w:numPr>
          <w:ilvl w:val="0"/>
          <w:numId w:val="5"/>
        </w:numPr>
        <w:jc w:val="both"/>
      </w:pPr>
      <w:r>
        <w:rPr>
          <w:b/>
        </w:rPr>
        <w:t>Submission: Friday, January 10, 2013</w:t>
      </w:r>
      <w:r w:rsidR="005A6A25" w:rsidRPr="00D0148A">
        <w:rPr>
          <w:b/>
        </w:rPr>
        <w:t>, an hour after your last class</w:t>
      </w:r>
      <w:r w:rsidR="005A6A25">
        <w:t>.</w:t>
      </w:r>
    </w:p>
    <w:p w:rsidR="005A6A25" w:rsidRDefault="005A6A25" w:rsidP="007969D7">
      <w:pPr>
        <w:pStyle w:val="NoSpacing"/>
        <w:numPr>
          <w:ilvl w:val="0"/>
          <w:numId w:val="5"/>
        </w:numPr>
        <w:jc w:val="both"/>
      </w:pPr>
      <w:r>
        <w:t>Do not submit individually but submit it as a class. Submit to Ma’am Mildred Duran or if she is not available place it on her tabl</w:t>
      </w:r>
      <w:bookmarkStart w:id="0" w:name="_GoBack"/>
      <w:bookmarkEnd w:id="0"/>
      <w:r>
        <w:t xml:space="preserve">e.  Make sure a faculty member (maybe Ma’am Mildred or if she is not available </w:t>
      </w:r>
      <w:proofErr w:type="spellStart"/>
      <w:r>
        <w:t>any</w:t>
      </w:r>
      <w:proofErr w:type="spellEnd"/>
      <w:r>
        <w:t xml:space="preserve"> a faculty member will do) </w:t>
      </w:r>
      <w:r w:rsidR="004C5AAD">
        <w:t xml:space="preserve">signs a piece of paper that contains </w:t>
      </w:r>
      <w:r>
        <w:t>a note indicating the time, date submitted</w:t>
      </w:r>
      <w:r w:rsidR="00AE5785">
        <w:t>,</w:t>
      </w:r>
      <w:r>
        <w:t xml:space="preserve"> </w:t>
      </w:r>
      <w:r w:rsidR="00AE5785">
        <w:t>number of case studies submitted and the name of the faculty member</w:t>
      </w:r>
      <w:r>
        <w:t xml:space="preserve">. </w:t>
      </w:r>
      <w:r w:rsidR="004C5AAD">
        <w:t xml:space="preserve">You should be the one to make this note! </w:t>
      </w:r>
      <w:r>
        <w:t xml:space="preserve">Who will collate the submitted case study? The </w:t>
      </w:r>
      <w:r w:rsidRPr="007969D7">
        <w:rPr>
          <w:i/>
        </w:rPr>
        <w:t>Muse and Escort</w:t>
      </w:r>
      <w:r w:rsidR="004C5AAD">
        <w:rPr>
          <w:i/>
        </w:rPr>
        <w:t xml:space="preserve"> </w:t>
      </w:r>
      <w:r w:rsidR="004C5AAD">
        <w:t>with the supervision of the President</w:t>
      </w:r>
      <w:r>
        <w:t>. If after an hour, and the documents submitted are not yet complete, leave them. Late documents will not be accepted.</w:t>
      </w:r>
    </w:p>
    <w:p w:rsidR="005A6A25" w:rsidRDefault="005A6A25" w:rsidP="007969D7">
      <w:pPr>
        <w:pStyle w:val="NoSpacing"/>
        <w:numPr>
          <w:ilvl w:val="0"/>
          <w:numId w:val="5"/>
        </w:numPr>
        <w:jc w:val="both"/>
      </w:pPr>
      <w:r>
        <w:t xml:space="preserve">Save the final case study document in </w:t>
      </w:r>
      <w:proofErr w:type="spellStart"/>
      <w:r>
        <w:t>pdf</w:t>
      </w:r>
      <w:proofErr w:type="spellEnd"/>
      <w:r>
        <w:t xml:space="preserve"> format and upload it on the </w:t>
      </w:r>
      <w:proofErr w:type="spellStart"/>
      <w:r>
        <w:t>yahoogroups</w:t>
      </w:r>
      <w:proofErr w:type="spellEnd"/>
      <w:r>
        <w:t xml:space="preserve"> folder named as ATM Kiosk. Filename: </w:t>
      </w:r>
      <w:r w:rsidR="00FB45A3">
        <w:t>initials</w:t>
      </w:r>
      <w:r>
        <w:t xml:space="preserve"> of the members of the group.</w:t>
      </w:r>
    </w:p>
    <w:p w:rsidR="005A6A25" w:rsidRDefault="005A6A25">
      <w:r>
        <w:br w:type="page"/>
      </w:r>
    </w:p>
    <w:p w:rsidR="005A6A25" w:rsidRPr="002A683F" w:rsidRDefault="005A6A25" w:rsidP="002A683F">
      <w:pPr>
        <w:pStyle w:val="NoSpacing"/>
        <w:jc w:val="center"/>
        <w:rPr>
          <w:sz w:val="24"/>
          <w:szCs w:val="24"/>
        </w:rPr>
      </w:pPr>
      <w:smartTag w:uri="urn:schemas-microsoft-com:office:smarttags" w:element="place">
        <w:smartTag w:uri="urn:schemas-microsoft-com:office:smarttags" w:element="PlaceType">
          <w:r w:rsidRPr="002A683F">
            <w:rPr>
              <w:sz w:val="24"/>
              <w:szCs w:val="24"/>
            </w:rPr>
            <w:lastRenderedPageBreak/>
            <w:t>UNIVERSITY</w:t>
          </w:r>
        </w:smartTag>
        <w:r w:rsidRPr="002A683F">
          <w:rPr>
            <w:sz w:val="24"/>
            <w:szCs w:val="24"/>
          </w:rPr>
          <w:t xml:space="preserve"> OF </w:t>
        </w:r>
        <w:smartTag w:uri="urn:schemas-microsoft-com:office:smarttags" w:element="PlaceName">
          <w:r w:rsidRPr="002A683F">
            <w:rPr>
              <w:sz w:val="24"/>
              <w:szCs w:val="24"/>
            </w:rPr>
            <w:t>SANTO TOMAS</w:t>
          </w:r>
        </w:smartTag>
      </w:smartTag>
    </w:p>
    <w:p w:rsidR="005A6A25" w:rsidRPr="002A683F" w:rsidRDefault="005A6A25" w:rsidP="002A683F">
      <w:pPr>
        <w:pStyle w:val="NoSpacing"/>
        <w:jc w:val="center"/>
        <w:rPr>
          <w:sz w:val="24"/>
          <w:szCs w:val="24"/>
        </w:rPr>
      </w:pPr>
      <w:r w:rsidRPr="002A683F">
        <w:rPr>
          <w:sz w:val="24"/>
          <w:szCs w:val="24"/>
        </w:rPr>
        <w:t>Faculty of Engineering</w:t>
      </w:r>
    </w:p>
    <w:p w:rsidR="005A6A25" w:rsidRPr="005346D9" w:rsidRDefault="005A6A25" w:rsidP="002A683F">
      <w:pPr>
        <w:pStyle w:val="NoSpacing"/>
        <w:jc w:val="center"/>
        <w:rPr>
          <w:b/>
          <w:sz w:val="24"/>
          <w:szCs w:val="24"/>
        </w:rPr>
      </w:pPr>
      <w:r w:rsidRPr="005346D9">
        <w:rPr>
          <w:b/>
          <w:sz w:val="24"/>
          <w:szCs w:val="24"/>
        </w:rPr>
        <w:t xml:space="preserve">Information and Computer Studies Department </w:t>
      </w:r>
    </w:p>
    <w:p w:rsidR="005A6A25" w:rsidRPr="002A683F" w:rsidRDefault="005A6A25" w:rsidP="002A683F">
      <w:pPr>
        <w:pStyle w:val="NoSpacing"/>
        <w:jc w:val="center"/>
        <w:rPr>
          <w:sz w:val="24"/>
          <w:szCs w:val="24"/>
        </w:rPr>
      </w:pPr>
    </w:p>
    <w:p w:rsidR="005A6A25" w:rsidRPr="002A683F"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Pr="002A683F" w:rsidRDefault="00684C2A" w:rsidP="002A683F">
      <w:pPr>
        <w:pStyle w:val="NoSpacing"/>
        <w:jc w:val="center"/>
        <w:rPr>
          <w:sz w:val="24"/>
          <w:szCs w:val="24"/>
        </w:rPr>
      </w:pPr>
      <w:r w:rsidRPr="00684C2A">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1.5pt;margin-top:8.15pt;width:108.55pt;height:53.7pt;z-index:251657728" adj=",10518">
            <v:textbox>
              <w:txbxContent>
                <w:p w:rsidR="005A6A25" w:rsidRPr="002A683F" w:rsidRDefault="005A6A25">
                  <w:pPr>
                    <w:rPr>
                      <w:sz w:val="20"/>
                      <w:szCs w:val="20"/>
                    </w:rPr>
                  </w:pPr>
                  <w:r w:rsidRPr="002A683F">
                    <w:rPr>
                      <w:sz w:val="20"/>
                      <w:szCs w:val="20"/>
                    </w:rPr>
                    <w:t xml:space="preserve"> Font</w:t>
                  </w:r>
                  <w:r>
                    <w:rPr>
                      <w:sz w:val="20"/>
                      <w:szCs w:val="20"/>
                    </w:rPr>
                    <w:t xml:space="preserve"> </w:t>
                  </w:r>
                  <w:r w:rsidRPr="002A683F">
                    <w:rPr>
                      <w:sz w:val="20"/>
                      <w:szCs w:val="20"/>
                    </w:rPr>
                    <w:t xml:space="preserve">size: 14 </w:t>
                  </w:r>
                </w:p>
              </w:txbxContent>
            </v:textbox>
          </v:shape>
        </w:pict>
      </w:r>
    </w:p>
    <w:p w:rsidR="005A6A25" w:rsidRPr="002A683F" w:rsidRDefault="00EC62E2" w:rsidP="002A683F">
      <w:pPr>
        <w:pStyle w:val="NoSpacing"/>
        <w:jc w:val="center"/>
        <w:rPr>
          <w:b/>
          <w:sz w:val="28"/>
          <w:szCs w:val="24"/>
        </w:rPr>
      </w:pPr>
      <w:r>
        <w:rPr>
          <w:b/>
          <w:sz w:val="28"/>
          <w:szCs w:val="24"/>
        </w:rPr>
        <w:t>ULOAD</w:t>
      </w:r>
      <w:r w:rsidR="005A6A25" w:rsidRPr="002A683F">
        <w:rPr>
          <w:b/>
          <w:sz w:val="28"/>
          <w:szCs w:val="24"/>
        </w:rPr>
        <w:t xml:space="preserve"> KIOSK: ANALYSIS</w:t>
      </w:r>
    </w:p>
    <w:p w:rsidR="005A6A25" w:rsidRPr="002A683F" w:rsidRDefault="005A6A25" w:rsidP="002A683F">
      <w:pPr>
        <w:pStyle w:val="NoSpacing"/>
        <w:jc w:val="center"/>
        <w:rPr>
          <w:b/>
          <w:i/>
          <w:sz w:val="28"/>
          <w:szCs w:val="24"/>
        </w:rPr>
      </w:pPr>
      <w:r w:rsidRPr="002A683F">
        <w:rPr>
          <w:b/>
          <w:i/>
          <w:sz w:val="28"/>
          <w:szCs w:val="24"/>
        </w:rPr>
        <w:t>Usability and Usability Goals</w:t>
      </w:r>
    </w:p>
    <w:p w:rsidR="005A6A25" w:rsidRPr="002A683F"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Pr="002A683F" w:rsidRDefault="005A6A25" w:rsidP="002A683F">
      <w:pPr>
        <w:pStyle w:val="NoSpacing"/>
        <w:jc w:val="center"/>
        <w:rPr>
          <w:sz w:val="24"/>
          <w:szCs w:val="24"/>
        </w:rPr>
      </w:pPr>
    </w:p>
    <w:p w:rsidR="005A6A25" w:rsidRPr="002A683F" w:rsidRDefault="005A6A25" w:rsidP="002A683F">
      <w:pPr>
        <w:pStyle w:val="NoSpacing"/>
        <w:jc w:val="center"/>
        <w:rPr>
          <w:b/>
          <w:sz w:val="24"/>
          <w:szCs w:val="24"/>
        </w:rPr>
      </w:pPr>
      <w:r w:rsidRPr="002A683F">
        <w:rPr>
          <w:b/>
          <w:sz w:val="24"/>
          <w:szCs w:val="24"/>
        </w:rPr>
        <w:t>ICS7</w:t>
      </w:r>
    </w:p>
    <w:p w:rsidR="005A6A25" w:rsidRPr="002A683F" w:rsidRDefault="005A6A25" w:rsidP="002A683F">
      <w:pPr>
        <w:pStyle w:val="NoSpacing"/>
        <w:jc w:val="center"/>
        <w:rPr>
          <w:b/>
          <w:sz w:val="24"/>
          <w:szCs w:val="24"/>
        </w:rPr>
      </w:pPr>
      <w:r w:rsidRPr="002A683F">
        <w:rPr>
          <w:b/>
          <w:sz w:val="24"/>
          <w:szCs w:val="24"/>
        </w:rPr>
        <w:t xml:space="preserve">Interaction Design </w:t>
      </w:r>
    </w:p>
    <w:p w:rsidR="005A6A25" w:rsidRPr="002A683F"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Pr="002A683F" w:rsidRDefault="005A6A25" w:rsidP="002A683F">
      <w:pPr>
        <w:pStyle w:val="NoSpacing"/>
        <w:jc w:val="center"/>
        <w:rPr>
          <w:sz w:val="24"/>
          <w:szCs w:val="24"/>
        </w:rPr>
      </w:pPr>
    </w:p>
    <w:p w:rsidR="005A6A25" w:rsidRPr="002A683F" w:rsidRDefault="005A6A25" w:rsidP="002A683F">
      <w:pPr>
        <w:pStyle w:val="NoSpacing"/>
        <w:jc w:val="center"/>
        <w:rPr>
          <w:sz w:val="24"/>
          <w:szCs w:val="24"/>
        </w:rPr>
      </w:pPr>
      <w:r w:rsidRPr="002A683F">
        <w:rPr>
          <w:sz w:val="24"/>
          <w:szCs w:val="24"/>
        </w:rPr>
        <w:t>Submitted by</w:t>
      </w:r>
    </w:p>
    <w:p w:rsidR="005A6A25" w:rsidRPr="002A683F" w:rsidRDefault="005A6A25" w:rsidP="002A683F">
      <w:pPr>
        <w:pStyle w:val="NoSpacing"/>
        <w:jc w:val="center"/>
        <w:rPr>
          <w:sz w:val="24"/>
          <w:szCs w:val="24"/>
        </w:rPr>
      </w:pPr>
    </w:p>
    <w:p w:rsidR="005A6A25" w:rsidRPr="002A683F" w:rsidRDefault="005A6A25" w:rsidP="002A683F">
      <w:pPr>
        <w:pStyle w:val="NoSpacing"/>
        <w:jc w:val="center"/>
        <w:rPr>
          <w:b/>
          <w:sz w:val="24"/>
          <w:szCs w:val="24"/>
        </w:rPr>
      </w:pPr>
      <w:proofErr w:type="gramStart"/>
      <w:r w:rsidRPr="002A683F">
        <w:rPr>
          <w:b/>
          <w:sz w:val="24"/>
          <w:szCs w:val="24"/>
        </w:rPr>
        <w:t>&lt;Last Name, First Name MI.&gt;</w:t>
      </w:r>
      <w:proofErr w:type="gramEnd"/>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Pr="002A683F" w:rsidRDefault="005A6A25" w:rsidP="002A683F">
      <w:pPr>
        <w:pStyle w:val="NoSpacing"/>
        <w:jc w:val="center"/>
        <w:rPr>
          <w:sz w:val="24"/>
          <w:szCs w:val="24"/>
        </w:rPr>
      </w:pPr>
    </w:p>
    <w:p w:rsidR="005A6A25" w:rsidRPr="002A683F" w:rsidRDefault="005A6A25" w:rsidP="002A683F">
      <w:pPr>
        <w:pStyle w:val="NoSpacing"/>
        <w:jc w:val="center"/>
        <w:rPr>
          <w:sz w:val="24"/>
          <w:szCs w:val="24"/>
        </w:rPr>
      </w:pPr>
      <w:r w:rsidRPr="002A683F">
        <w:rPr>
          <w:sz w:val="24"/>
          <w:szCs w:val="24"/>
        </w:rPr>
        <w:t xml:space="preserve">Submitted to </w:t>
      </w:r>
    </w:p>
    <w:p w:rsidR="005A6A25" w:rsidRPr="002A683F" w:rsidRDefault="005A6A25" w:rsidP="002A683F">
      <w:pPr>
        <w:pStyle w:val="NoSpacing"/>
        <w:jc w:val="center"/>
        <w:rPr>
          <w:b/>
          <w:sz w:val="24"/>
          <w:szCs w:val="24"/>
        </w:rPr>
      </w:pPr>
    </w:p>
    <w:p w:rsidR="005A6A25" w:rsidRPr="002A683F" w:rsidRDefault="005A6A25" w:rsidP="002A683F">
      <w:pPr>
        <w:pStyle w:val="NoSpacing"/>
        <w:jc w:val="center"/>
        <w:rPr>
          <w:b/>
          <w:sz w:val="24"/>
          <w:szCs w:val="24"/>
        </w:rPr>
      </w:pPr>
      <w:r w:rsidRPr="002A683F">
        <w:rPr>
          <w:b/>
          <w:sz w:val="24"/>
          <w:szCs w:val="24"/>
        </w:rPr>
        <w:t>Asst. Prof. Vergil V. Reyes</w:t>
      </w:r>
    </w:p>
    <w:p w:rsidR="005A6A25" w:rsidRPr="002A683F" w:rsidRDefault="005A6A25" w:rsidP="002A683F">
      <w:pPr>
        <w:pStyle w:val="NoSpacing"/>
        <w:jc w:val="center"/>
        <w:rPr>
          <w:b/>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r w:rsidRPr="002A683F">
        <w:rPr>
          <w:sz w:val="24"/>
          <w:szCs w:val="24"/>
        </w:rPr>
        <w:t>&lt;Date Submitted&gt;</w:t>
      </w: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790470">
      <w:pPr>
        <w:pStyle w:val="TOCHeading"/>
        <w:jc w:val="center"/>
      </w:pPr>
      <w:r w:rsidRPr="00790470">
        <w:rPr>
          <w:rFonts w:ascii="Calibri" w:hAnsi="Calibri" w:cs="Calibri"/>
          <w:color w:val="auto"/>
        </w:rPr>
        <w:lastRenderedPageBreak/>
        <w:t>Table of Contents</w:t>
      </w:r>
    </w:p>
    <w:p w:rsidR="00BE4B9B" w:rsidRDefault="00684C2A">
      <w:pPr>
        <w:pStyle w:val="TOC1"/>
        <w:tabs>
          <w:tab w:val="right" w:leader="dot" w:pos="9350"/>
        </w:tabs>
        <w:rPr>
          <w:rFonts w:asciiTheme="minorHAnsi" w:eastAsiaTheme="minorEastAsia" w:hAnsiTheme="minorHAnsi" w:cstheme="minorBidi"/>
          <w:noProof/>
          <w:lang w:val="en-PH" w:eastAsia="en-PH"/>
        </w:rPr>
      </w:pPr>
      <w:r>
        <w:fldChar w:fldCharType="begin"/>
      </w:r>
      <w:r w:rsidR="005A6A25">
        <w:instrText xml:space="preserve"> TOC \o "1-3" \h \z \u </w:instrText>
      </w:r>
      <w:r>
        <w:fldChar w:fldCharType="separate"/>
      </w:r>
      <w:hyperlink w:anchor="_Toc343291357" w:history="1">
        <w:r w:rsidR="00BE4B9B" w:rsidRPr="000C7D6F">
          <w:rPr>
            <w:rStyle w:val="Hyperlink"/>
            <w:noProof/>
          </w:rPr>
          <w:t>A. Introduction</w:t>
        </w:r>
        <w:r w:rsidR="00BE4B9B">
          <w:rPr>
            <w:noProof/>
            <w:webHidden/>
          </w:rPr>
          <w:tab/>
        </w:r>
        <w:r>
          <w:rPr>
            <w:noProof/>
            <w:webHidden/>
          </w:rPr>
          <w:fldChar w:fldCharType="begin"/>
        </w:r>
        <w:r w:rsidR="00BE4B9B">
          <w:rPr>
            <w:noProof/>
            <w:webHidden/>
          </w:rPr>
          <w:instrText xml:space="preserve"> PAGEREF _Toc343291357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1"/>
        <w:tabs>
          <w:tab w:val="right" w:leader="dot" w:pos="9350"/>
        </w:tabs>
        <w:rPr>
          <w:rFonts w:asciiTheme="minorHAnsi" w:eastAsiaTheme="minorEastAsia" w:hAnsiTheme="minorHAnsi" w:cstheme="minorBidi"/>
          <w:noProof/>
          <w:lang w:val="en-PH" w:eastAsia="en-PH"/>
        </w:rPr>
      </w:pPr>
      <w:hyperlink w:anchor="_Toc343291358" w:history="1">
        <w:r w:rsidR="00BE4B9B" w:rsidRPr="000C7D6F">
          <w:rPr>
            <w:rStyle w:val="Hyperlink"/>
            <w:noProof/>
          </w:rPr>
          <w:t>B. The Process of Interaction Design</w:t>
        </w:r>
        <w:r w:rsidR="00BE4B9B">
          <w:rPr>
            <w:noProof/>
            <w:webHidden/>
          </w:rPr>
          <w:tab/>
        </w:r>
        <w:r>
          <w:rPr>
            <w:noProof/>
            <w:webHidden/>
          </w:rPr>
          <w:fldChar w:fldCharType="begin"/>
        </w:r>
        <w:r w:rsidR="00BE4B9B">
          <w:rPr>
            <w:noProof/>
            <w:webHidden/>
          </w:rPr>
          <w:instrText xml:space="preserve"> PAGEREF _Toc343291358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2"/>
        <w:tabs>
          <w:tab w:val="left" w:pos="660"/>
          <w:tab w:val="right" w:leader="dot" w:pos="9350"/>
        </w:tabs>
        <w:rPr>
          <w:rFonts w:asciiTheme="minorHAnsi" w:eastAsiaTheme="minorEastAsia" w:hAnsiTheme="minorHAnsi" w:cstheme="minorBidi"/>
          <w:noProof/>
          <w:lang w:val="en-PH" w:eastAsia="en-PH"/>
        </w:rPr>
      </w:pPr>
      <w:hyperlink w:anchor="_Toc343291359" w:history="1">
        <w:r w:rsidR="00BE4B9B" w:rsidRPr="000C7D6F">
          <w:rPr>
            <w:rStyle w:val="Hyperlink"/>
            <w:noProof/>
          </w:rPr>
          <w:t>1.</w:t>
        </w:r>
        <w:r w:rsidR="00BE4B9B">
          <w:rPr>
            <w:rFonts w:asciiTheme="minorHAnsi" w:eastAsiaTheme="minorEastAsia" w:hAnsiTheme="minorHAnsi" w:cstheme="minorBidi"/>
            <w:noProof/>
            <w:lang w:val="en-PH" w:eastAsia="en-PH"/>
          </w:rPr>
          <w:tab/>
        </w:r>
        <w:r w:rsidR="00BE4B9B" w:rsidRPr="000C7D6F">
          <w:rPr>
            <w:rStyle w:val="Hyperlink"/>
            <w:noProof/>
          </w:rPr>
          <w:t>Identifying needs and establishing requirements for the user experience</w:t>
        </w:r>
        <w:r w:rsidR="00BE4B9B">
          <w:rPr>
            <w:noProof/>
            <w:webHidden/>
          </w:rPr>
          <w:tab/>
        </w:r>
        <w:r>
          <w:rPr>
            <w:noProof/>
            <w:webHidden/>
          </w:rPr>
          <w:fldChar w:fldCharType="begin"/>
        </w:r>
        <w:r w:rsidR="00BE4B9B">
          <w:rPr>
            <w:noProof/>
            <w:webHidden/>
          </w:rPr>
          <w:instrText xml:space="preserve"> PAGEREF _Toc343291359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0" w:history="1">
        <w:r w:rsidR="00BE4B9B" w:rsidRPr="000C7D6F">
          <w:rPr>
            <w:rStyle w:val="Hyperlink"/>
            <w:noProof/>
          </w:rPr>
          <w:t>A.</w:t>
        </w:r>
        <w:r w:rsidR="00BE4B9B">
          <w:rPr>
            <w:rFonts w:asciiTheme="minorHAnsi" w:eastAsiaTheme="minorEastAsia" w:hAnsiTheme="minorHAnsi" w:cstheme="minorBidi"/>
            <w:noProof/>
            <w:lang w:val="en-PH" w:eastAsia="en-PH"/>
          </w:rPr>
          <w:tab/>
        </w:r>
        <w:r w:rsidR="00BE4B9B" w:rsidRPr="000C7D6F">
          <w:rPr>
            <w:rStyle w:val="Hyperlink"/>
            <w:noProof/>
          </w:rPr>
          <w:t>Current Process/Steps</w:t>
        </w:r>
        <w:r w:rsidR="00BE4B9B">
          <w:rPr>
            <w:noProof/>
            <w:webHidden/>
          </w:rPr>
          <w:tab/>
        </w:r>
        <w:r>
          <w:rPr>
            <w:noProof/>
            <w:webHidden/>
          </w:rPr>
          <w:fldChar w:fldCharType="begin"/>
        </w:r>
        <w:r w:rsidR="00BE4B9B">
          <w:rPr>
            <w:noProof/>
            <w:webHidden/>
          </w:rPr>
          <w:instrText xml:space="preserve"> PAGEREF _Toc343291360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1" w:history="1">
        <w:r w:rsidR="00BE4B9B" w:rsidRPr="000C7D6F">
          <w:rPr>
            <w:rStyle w:val="Hyperlink"/>
            <w:noProof/>
          </w:rPr>
          <w:t>B.</w:t>
        </w:r>
        <w:r w:rsidR="00BE4B9B">
          <w:rPr>
            <w:rFonts w:asciiTheme="minorHAnsi" w:eastAsiaTheme="minorEastAsia" w:hAnsiTheme="minorHAnsi" w:cstheme="minorBidi"/>
            <w:noProof/>
            <w:lang w:val="en-PH" w:eastAsia="en-PH"/>
          </w:rPr>
          <w:tab/>
        </w:r>
        <w:r w:rsidR="00BE4B9B" w:rsidRPr="000C7D6F">
          <w:rPr>
            <w:rStyle w:val="Hyperlink"/>
            <w:noProof/>
          </w:rPr>
          <w:t>User Experience</w:t>
        </w:r>
        <w:r w:rsidR="00BE4B9B">
          <w:rPr>
            <w:noProof/>
            <w:webHidden/>
          </w:rPr>
          <w:tab/>
        </w:r>
        <w:r>
          <w:rPr>
            <w:noProof/>
            <w:webHidden/>
          </w:rPr>
          <w:fldChar w:fldCharType="begin"/>
        </w:r>
        <w:r w:rsidR="00BE4B9B">
          <w:rPr>
            <w:noProof/>
            <w:webHidden/>
          </w:rPr>
          <w:instrText xml:space="preserve"> PAGEREF _Toc343291361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2" w:history="1">
        <w:r w:rsidR="00BE4B9B" w:rsidRPr="000C7D6F">
          <w:rPr>
            <w:rStyle w:val="Hyperlink"/>
            <w:noProof/>
          </w:rPr>
          <w:t>C.</w:t>
        </w:r>
        <w:r w:rsidR="00BE4B9B">
          <w:rPr>
            <w:rFonts w:asciiTheme="minorHAnsi" w:eastAsiaTheme="minorEastAsia" w:hAnsiTheme="minorHAnsi" w:cstheme="minorBidi"/>
            <w:noProof/>
            <w:lang w:val="en-PH" w:eastAsia="en-PH"/>
          </w:rPr>
          <w:tab/>
        </w:r>
        <w:r w:rsidR="00BE4B9B" w:rsidRPr="000C7D6F">
          <w:rPr>
            <w:rStyle w:val="Hyperlink"/>
            <w:noProof/>
          </w:rPr>
          <w:t>Usability Goals</w:t>
        </w:r>
        <w:r w:rsidR="00BE4B9B">
          <w:rPr>
            <w:noProof/>
            <w:webHidden/>
          </w:rPr>
          <w:tab/>
        </w:r>
        <w:r>
          <w:rPr>
            <w:noProof/>
            <w:webHidden/>
          </w:rPr>
          <w:fldChar w:fldCharType="begin"/>
        </w:r>
        <w:r w:rsidR="00BE4B9B">
          <w:rPr>
            <w:noProof/>
            <w:webHidden/>
          </w:rPr>
          <w:instrText xml:space="preserve"> PAGEREF _Toc343291362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3" w:history="1">
        <w:r w:rsidR="00BE4B9B" w:rsidRPr="000C7D6F">
          <w:rPr>
            <w:rStyle w:val="Hyperlink"/>
            <w:noProof/>
          </w:rPr>
          <w:t>D.</w:t>
        </w:r>
        <w:r w:rsidR="00BE4B9B">
          <w:rPr>
            <w:rFonts w:asciiTheme="minorHAnsi" w:eastAsiaTheme="minorEastAsia" w:hAnsiTheme="minorHAnsi" w:cstheme="minorBidi"/>
            <w:noProof/>
            <w:lang w:val="en-PH" w:eastAsia="en-PH"/>
          </w:rPr>
          <w:tab/>
        </w:r>
        <w:r w:rsidR="00BE4B9B" w:rsidRPr="000C7D6F">
          <w:rPr>
            <w:rStyle w:val="Hyperlink"/>
            <w:noProof/>
          </w:rPr>
          <w:t>Usability Criteria</w:t>
        </w:r>
        <w:r w:rsidR="00BE4B9B">
          <w:rPr>
            <w:noProof/>
            <w:webHidden/>
          </w:rPr>
          <w:tab/>
        </w:r>
        <w:r>
          <w:rPr>
            <w:noProof/>
            <w:webHidden/>
          </w:rPr>
          <w:fldChar w:fldCharType="begin"/>
        </w:r>
        <w:r w:rsidR="00BE4B9B">
          <w:rPr>
            <w:noProof/>
            <w:webHidden/>
          </w:rPr>
          <w:instrText xml:space="preserve"> PAGEREF _Toc343291363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2"/>
        <w:tabs>
          <w:tab w:val="left" w:pos="660"/>
          <w:tab w:val="right" w:leader="dot" w:pos="9350"/>
        </w:tabs>
        <w:rPr>
          <w:rFonts w:asciiTheme="minorHAnsi" w:eastAsiaTheme="minorEastAsia" w:hAnsiTheme="minorHAnsi" w:cstheme="minorBidi"/>
          <w:noProof/>
          <w:lang w:val="en-PH" w:eastAsia="en-PH"/>
        </w:rPr>
      </w:pPr>
      <w:hyperlink w:anchor="_Toc343291364" w:history="1">
        <w:r w:rsidR="00BE4B9B" w:rsidRPr="000C7D6F">
          <w:rPr>
            <w:rStyle w:val="Hyperlink"/>
            <w:noProof/>
          </w:rPr>
          <w:t>2.</w:t>
        </w:r>
        <w:r w:rsidR="00BE4B9B">
          <w:rPr>
            <w:rFonts w:asciiTheme="minorHAnsi" w:eastAsiaTheme="minorEastAsia" w:hAnsiTheme="minorHAnsi" w:cstheme="minorBidi"/>
            <w:noProof/>
            <w:lang w:val="en-PH" w:eastAsia="en-PH"/>
          </w:rPr>
          <w:tab/>
        </w:r>
        <w:r w:rsidR="00BE4B9B" w:rsidRPr="000C7D6F">
          <w:rPr>
            <w:rStyle w:val="Hyperlink"/>
            <w:noProof/>
          </w:rPr>
          <w:t>Hierarchical Task Analysis - &lt;Name of the Bank&gt;</w:t>
        </w:r>
        <w:r w:rsidR="00BE4B9B">
          <w:rPr>
            <w:noProof/>
            <w:webHidden/>
          </w:rPr>
          <w:tab/>
        </w:r>
        <w:r>
          <w:rPr>
            <w:noProof/>
            <w:webHidden/>
          </w:rPr>
          <w:fldChar w:fldCharType="begin"/>
        </w:r>
        <w:r w:rsidR="00BE4B9B">
          <w:rPr>
            <w:noProof/>
            <w:webHidden/>
          </w:rPr>
          <w:instrText xml:space="preserve"> PAGEREF _Toc343291364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5" w:history="1">
        <w:r w:rsidR="00BE4B9B" w:rsidRPr="000C7D6F">
          <w:rPr>
            <w:rStyle w:val="Hyperlink"/>
            <w:noProof/>
          </w:rPr>
          <w:t>A.</w:t>
        </w:r>
        <w:r w:rsidR="00BE4B9B">
          <w:rPr>
            <w:rFonts w:asciiTheme="minorHAnsi" w:eastAsiaTheme="minorEastAsia" w:hAnsiTheme="minorHAnsi" w:cstheme="minorBidi"/>
            <w:noProof/>
            <w:lang w:val="en-PH" w:eastAsia="en-PH"/>
          </w:rPr>
          <w:tab/>
        </w:r>
        <w:r w:rsidR="00BE4B9B" w:rsidRPr="000C7D6F">
          <w:rPr>
            <w:rStyle w:val="Hyperlink"/>
            <w:noProof/>
          </w:rPr>
          <w:t>Outline</w:t>
        </w:r>
        <w:r w:rsidR="00BE4B9B">
          <w:rPr>
            <w:noProof/>
            <w:webHidden/>
          </w:rPr>
          <w:tab/>
        </w:r>
        <w:r>
          <w:rPr>
            <w:noProof/>
            <w:webHidden/>
          </w:rPr>
          <w:fldChar w:fldCharType="begin"/>
        </w:r>
        <w:r w:rsidR="00BE4B9B">
          <w:rPr>
            <w:noProof/>
            <w:webHidden/>
          </w:rPr>
          <w:instrText xml:space="preserve"> PAGEREF _Toc343291365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6" w:history="1">
        <w:r w:rsidR="00BE4B9B" w:rsidRPr="000C7D6F">
          <w:rPr>
            <w:rStyle w:val="Hyperlink"/>
            <w:noProof/>
          </w:rPr>
          <w:t>B.</w:t>
        </w:r>
        <w:r w:rsidR="00BE4B9B">
          <w:rPr>
            <w:rFonts w:asciiTheme="minorHAnsi" w:eastAsiaTheme="minorEastAsia" w:hAnsiTheme="minorHAnsi" w:cstheme="minorBidi"/>
            <w:noProof/>
            <w:lang w:val="en-PH" w:eastAsia="en-PH"/>
          </w:rPr>
          <w:tab/>
        </w:r>
        <w:r w:rsidR="00BE4B9B" w:rsidRPr="000C7D6F">
          <w:rPr>
            <w:rStyle w:val="Hyperlink"/>
            <w:noProof/>
          </w:rPr>
          <w:t>Plans</w:t>
        </w:r>
        <w:r w:rsidR="00BE4B9B">
          <w:rPr>
            <w:noProof/>
            <w:webHidden/>
          </w:rPr>
          <w:tab/>
        </w:r>
        <w:r>
          <w:rPr>
            <w:noProof/>
            <w:webHidden/>
          </w:rPr>
          <w:fldChar w:fldCharType="begin"/>
        </w:r>
        <w:r w:rsidR="00BE4B9B">
          <w:rPr>
            <w:noProof/>
            <w:webHidden/>
          </w:rPr>
          <w:instrText xml:space="preserve"> PAGEREF _Toc343291366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7" w:history="1">
        <w:r w:rsidR="00BE4B9B" w:rsidRPr="000C7D6F">
          <w:rPr>
            <w:rStyle w:val="Hyperlink"/>
            <w:noProof/>
          </w:rPr>
          <w:t>C.</w:t>
        </w:r>
        <w:r w:rsidR="00BE4B9B">
          <w:rPr>
            <w:rFonts w:asciiTheme="minorHAnsi" w:eastAsiaTheme="minorEastAsia" w:hAnsiTheme="minorHAnsi" w:cstheme="minorBidi"/>
            <w:noProof/>
            <w:lang w:val="en-PH" w:eastAsia="en-PH"/>
          </w:rPr>
          <w:tab/>
        </w:r>
        <w:r w:rsidR="00BE4B9B" w:rsidRPr="000C7D6F">
          <w:rPr>
            <w:rStyle w:val="Hyperlink"/>
            <w:noProof/>
          </w:rPr>
          <w:t>Graphical</w:t>
        </w:r>
        <w:r w:rsidR="00BE4B9B">
          <w:rPr>
            <w:noProof/>
            <w:webHidden/>
          </w:rPr>
          <w:tab/>
        </w:r>
        <w:r>
          <w:rPr>
            <w:noProof/>
            <w:webHidden/>
          </w:rPr>
          <w:fldChar w:fldCharType="begin"/>
        </w:r>
        <w:r w:rsidR="00BE4B9B">
          <w:rPr>
            <w:noProof/>
            <w:webHidden/>
          </w:rPr>
          <w:instrText xml:space="preserve"> PAGEREF _Toc343291367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2"/>
        <w:tabs>
          <w:tab w:val="left" w:pos="660"/>
          <w:tab w:val="right" w:leader="dot" w:pos="9350"/>
        </w:tabs>
        <w:rPr>
          <w:rFonts w:asciiTheme="minorHAnsi" w:eastAsiaTheme="minorEastAsia" w:hAnsiTheme="minorHAnsi" w:cstheme="minorBidi"/>
          <w:noProof/>
          <w:lang w:val="en-PH" w:eastAsia="en-PH"/>
        </w:rPr>
      </w:pPr>
      <w:hyperlink w:anchor="_Toc343291368" w:history="1">
        <w:r w:rsidR="00BE4B9B" w:rsidRPr="000C7D6F">
          <w:rPr>
            <w:rStyle w:val="Hyperlink"/>
            <w:noProof/>
          </w:rPr>
          <w:t>3.</w:t>
        </w:r>
        <w:r w:rsidR="00BE4B9B">
          <w:rPr>
            <w:rFonts w:asciiTheme="minorHAnsi" w:eastAsiaTheme="minorEastAsia" w:hAnsiTheme="minorHAnsi" w:cstheme="minorBidi"/>
            <w:noProof/>
            <w:lang w:val="en-PH" w:eastAsia="en-PH"/>
          </w:rPr>
          <w:tab/>
        </w:r>
        <w:r w:rsidR="00BE4B9B" w:rsidRPr="000C7D6F">
          <w:rPr>
            <w:rStyle w:val="Hyperlink"/>
            <w:noProof/>
          </w:rPr>
          <w:t>Developing alternative designs that meet those requirements</w:t>
        </w:r>
        <w:r w:rsidR="00BE4B9B">
          <w:rPr>
            <w:noProof/>
            <w:webHidden/>
          </w:rPr>
          <w:tab/>
        </w:r>
        <w:r>
          <w:rPr>
            <w:noProof/>
            <w:webHidden/>
          </w:rPr>
          <w:fldChar w:fldCharType="begin"/>
        </w:r>
        <w:r w:rsidR="00BE4B9B">
          <w:rPr>
            <w:noProof/>
            <w:webHidden/>
          </w:rPr>
          <w:instrText xml:space="preserve"> PAGEREF _Toc343291368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69" w:history="1">
        <w:r w:rsidR="00BE4B9B" w:rsidRPr="000C7D6F">
          <w:rPr>
            <w:rStyle w:val="Hyperlink"/>
            <w:noProof/>
          </w:rPr>
          <w:t>A.</w:t>
        </w:r>
        <w:r w:rsidR="00BE4B9B">
          <w:rPr>
            <w:rFonts w:asciiTheme="minorHAnsi" w:eastAsiaTheme="minorEastAsia" w:hAnsiTheme="minorHAnsi" w:cstheme="minorBidi"/>
            <w:noProof/>
            <w:lang w:val="en-PH" w:eastAsia="en-PH"/>
          </w:rPr>
          <w:tab/>
        </w:r>
        <w:r w:rsidR="00BE4B9B" w:rsidRPr="000C7D6F">
          <w:rPr>
            <w:rStyle w:val="Hyperlink"/>
            <w:noProof/>
          </w:rPr>
          <w:t>Compare and Contrast</w:t>
        </w:r>
        <w:r w:rsidR="00BE4B9B">
          <w:rPr>
            <w:noProof/>
            <w:webHidden/>
          </w:rPr>
          <w:tab/>
        </w:r>
        <w:r>
          <w:rPr>
            <w:noProof/>
            <w:webHidden/>
          </w:rPr>
          <w:fldChar w:fldCharType="begin"/>
        </w:r>
        <w:r w:rsidR="00BE4B9B">
          <w:rPr>
            <w:noProof/>
            <w:webHidden/>
          </w:rPr>
          <w:instrText xml:space="preserve"> PAGEREF _Toc343291369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3"/>
        <w:tabs>
          <w:tab w:val="left" w:pos="880"/>
          <w:tab w:val="right" w:leader="dot" w:pos="9350"/>
        </w:tabs>
        <w:rPr>
          <w:rFonts w:asciiTheme="minorHAnsi" w:eastAsiaTheme="minorEastAsia" w:hAnsiTheme="minorHAnsi" w:cstheme="minorBidi"/>
          <w:noProof/>
          <w:lang w:val="en-PH" w:eastAsia="en-PH"/>
        </w:rPr>
      </w:pPr>
      <w:hyperlink w:anchor="_Toc343291370" w:history="1">
        <w:r w:rsidR="00BE4B9B" w:rsidRPr="000C7D6F">
          <w:rPr>
            <w:rStyle w:val="Hyperlink"/>
            <w:noProof/>
          </w:rPr>
          <w:t>B.</w:t>
        </w:r>
        <w:r w:rsidR="00BE4B9B">
          <w:rPr>
            <w:rFonts w:asciiTheme="minorHAnsi" w:eastAsiaTheme="minorEastAsia" w:hAnsiTheme="minorHAnsi" w:cstheme="minorBidi"/>
            <w:noProof/>
            <w:lang w:val="en-PH" w:eastAsia="en-PH"/>
          </w:rPr>
          <w:tab/>
        </w:r>
        <w:r w:rsidR="00BE4B9B" w:rsidRPr="000C7D6F">
          <w:rPr>
            <w:rStyle w:val="Hyperlink"/>
            <w:noProof/>
          </w:rPr>
          <w:t>Design Principles</w:t>
        </w:r>
        <w:r w:rsidR="00BE4B9B">
          <w:rPr>
            <w:noProof/>
            <w:webHidden/>
          </w:rPr>
          <w:tab/>
        </w:r>
        <w:r>
          <w:rPr>
            <w:noProof/>
            <w:webHidden/>
          </w:rPr>
          <w:fldChar w:fldCharType="begin"/>
        </w:r>
        <w:r w:rsidR="00BE4B9B">
          <w:rPr>
            <w:noProof/>
            <w:webHidden/>
          </w:rPr>
          <w:instrText xml:space="preserve"> PAGEREF _Toc343291370 \h </w:instrText>
        </w:r>
        <w:r>
          <w:rPr>
            <w:noProof/>
            <w:webHidden/>
          </w:rPr>
        </w:r>
        <w:r>
          <w:rPr>
            <w:noProof/>
            <w:webHidden/>
          </w:rPr>
          <w:fldChar w:fldCharType="separate"/>
        </w:r>
        <w:r w:rsidR="00BE4B9B">
          <w:rPr>
            <w:noProof/>
            <w:webHidden/>
          </w:rPr>
          <w:t>7</w:t>
        </w:r>
        <w:r>
          <w:rPr>
            <w:noProof/>
            <w:webHidden/>
          </w:rPr>
          <w:fldChar w:fldCharType="end"/>
        </w:r>
      </w:hyperlink>
    </w:p>
    <w:p w:rsidR="00BE4B9B" w:rsidRDefault="00684C2A">
      <w:pPr>
        <w:pStyle w:val="TOC1"/>
        <w:tabs>
          <w:tab w:val="right" w:leader="dot" w:pos="9350"/>
        </w:tabs>
        <w:rPr>
          <w:rFonts w:asciiTheme="minorHAnsi" w:eastAsiaTheme="minorEastAsia" w:hAnsiTheme="minorHAnsi" w:cstheme="minorBidi"/>
          <w:noProof/>
          <w:lang w:val="en-PH" w:eastAsia="en-PH"/>
        </w:rPr>
      </w:pPr>
      <w:hyperlink w:anchor="_Toc343291371" w:history="1">
        <w:r w:rsidR="00BE4B9B" w:rsidRPr="000C7D6F">
          <w:rPr>
            <w:rStyle w:val="Hyperlink"/>
            <w:noProof/>
          </w:rPr>
          <w:t>C. Reflection</w:t>
        </w:r>
        <w:r w:rsidR="00BE4B9B">
          <w:rPr>
            <w:noProof/>
            <w:webHidden/>
          </w:rPr>
          <w:tab/>
        </w:r>
        <w:r>
          <w:rPr>
            <w:noProof/>
            <w:webHidden/>
          </w:rPr>
          <w:fldChar w:fldCharType="begin"/>
        </w:r>
        <w:r w:rsidR="00BE4B9B">
          <w:rPr>
            <w:noProof/>
            <w:webHidden/>
          </w:rPr>
          <w:instrText xml:space="preserve"> PAGEREF _Toc343291371 \h </w:instrText>
        </w:r>
        <w:r>
          <w:rPr>
            <w:noProof/>
            <w:webHidden/>
          </w:rPr>
        </w:r>
        <w:r>
          <w:rPr>
            <w:noProof/>
            <w:webHidden/>
          </w:rPr>
          <w:fldChar w:fldCharType="separate"/>
        </w:r>
        <w:r w:rsidR="00BE4B9B">
          <w:rPr>
            <w:noProof/>
            <w:webHidden/>
          </w:rPr>
          <w:t>8</w:t>
        </w:r>
        <w:r>
          <w:rPr>
            <w:noProof/>
            <w:webHidden/>
          </w:rPr>
          <w:fldChar w:fldCharType="end"/>
        </w:r>
      </w:hyperlink>
    </w:p>
    <w:p w:rsidR="005A6A25" w:rsidRDefault="00684C2A">
      <w:r>
        <w:fldChar w:fldCharType="end"/>
      </w: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Default="005A6A25" w:rsidP="002A683F">
      <w:pPr>
        <w:pStyle w:val="NoSpacing"/>
        <w:jc w:val="center"/>
        <w:rPr>
          <w:sz w:val="24"/>
          <w:szCs w:val="24"/>
        </w:rPr>
      </w:pPr>
    </w:p>
    <w:p w:rsidR="005A6A25" w:rsidRPr="0075624B" w:rsidRDefault="005A6A25" w:rsidP="0075624B">
      <w:pPr>
        <w:pStyle w:val="Heading1"/>
        <w:spacing w:before="240"/>
        <w:rPr>
          <w:rFonts w:ascii="Calibri" w:hAnsi="Calibri"/>
          <w:sz w:val="22"/>
          <w:szCs w:val="22"/>
        </w:rPr>
      </w:pPr>
      <w:bookmarkStart w:id="1" w:name="_Toc343291357"/>
      <w:r w:rsidRPr="0075624B">
        <w:rPr>
          <w:rFonts w:ascii="Calibri" w:hAnsi="Calibri"/>
          <w:sz w:val="22"/>
          <w:szCs w:val="22"/>
        </w:rPr>
        <w:t>A. Introduction</w:t>
      </w:r>
      <w:bookmarkEnd w:id="1"/>
    </w:p>
    <w:p w:rsidR="005A6A25" w:rsidRPr="0075624B" w:rsidRDefault="005A6A25" w:rsidP="0075624B">
      <w:pPr>
        <w:pStyle w:val="Heading1"/>
        <w:spacing w:before="240"/>
        <w:rPr>
          <w:rFonts w:ascii="Calibri" w:hAnsi="Calibri"/>
          <w:sz w:val="22"/>
          <w:szCs w:val="22"/>
        </w:rPr>
      </w:pPr>
      <w:bookmarkStart w:id="2" w:name="_Toc343291358"/>
      <w:r w:rsidRPr="0075624B">
        <w:rPr>
          <w:rFonts w:ascii="Calibri" w:hAnsi="Calibri"/>
          <w:sz w:val="22"/>
          <w:szCs w:val="22"/>
        </w:rPr>
        <w:t>B. The Process of Interaction Design</w:t>
      </w:r>
      <w:bookmarkEnd w:id="2"/>
    </w:p>
    <w:p w:rsidR="005A6A25" w:rsidRPr="0075624B" w:rsidRDefault="005A6A25" w:rsidP="00E073D6">
      <w:pPr>
        <w:pStyle w:val="Heading2"/>
        <w:numPr>
          <w:ilvl w:val="0"/>
          <w:numId w:val="11"/>
        </w:numPr>
        <w:rPr>
          <w:rFonts w:ascii="Calibri" w:hAnsi="Calibri"/>
          <w:sz w:val="22"/>
          <w:szCs w:val="22"/>
        </w:rPr>
      </w:pPr>
      <w:bookmarkStart w:id="3" w:name="_Toc343291359"/>
      <w:r w:rsidRPr="0075624B">
        <w:rPr>
          <w:rFonts w:ascii="Calibri" w:hAnsi="Calibri"/>
          <w:sz w:val="22"/>
          <w:szCs w:val="22"/>
        </w:rPr>
        <w:t>Identifying needs and establishing requirements for the user experience</w:t>
      </w:r>
      <w:bookmarkEnd w:id="3"/>
    </w:p>
    <w:p w:rsidR="005A6A25" w:rsidRPr="0075624B" w:rsidRDefault="005A6A25" w:rsidP="00E073D6">
      <w:pPr>
        <w:pStyle w:val="Heading3"/>
        <w:numPr>
          <w:ilvl w:val="0"/>
          <w:numId w:val="12"/>
        </w:numPr>
        <w:rPr>
          <w:rFonts w:ascii="Calibri" w:hAnsi="Calibri"/>
          <w:sz w:val="22"/>
          <w:szCs w:val="22"/>
        </w:rPr>
      </w:pPr>
      <w:bookmarkStart w:id="4" w:name="_Toc343291360"/>
      <w:r w:rsidRPr="0075624B">
        <w:rPr>
          <w:rFonts w:ascii="Calibri" w:hAnsi="Calibri"/>
          <w:sz w:val="22"/>
          <w:szCs w:val="22"/>
        </w:rPr>
        <w:t>Current Process/Steps</w:t>
      </w:r>
      <w:bookmarkEnd w:id="4"/>
    </w:p>
    <w:p w:rsidR="005A6A25" w:rsidRPr="0075624B" w:rsidRDefault="005A6A25" w:rsidP="0088384B">
      <w:pPr>
        <w:ind w:left="1080"/>
        <w:rPr>
          <w:b/>
        </w:rPr>
      </w:pPr>
      <w:r w:rsidRPr="0075624B">
        <w:rPr>
          <w:b/>
        </w:rPr>
        <w:t>Enumerate the existing Steps a user needs to follow on the ATM functionalities.</w:t>
      </w:r>
    </w:p>
    <w:p w:rsidR="005A6A25" w:rsidRPr="0075624B" w:rsidRDefault="005A6A25" w:rsidP="00E073D6">
      <w:pPr>
        <w:pStyle w:val="Heading3"/>
        <w:numPr>
          <w:ilvl w:val="0"/>
          <w:numId w:val="12"/>
        </w:numPr>
        <w:rPr>
          <w:rFonts w:ascii="Calibri" w:hAnsi="Calibri"/>
          <w:sz w:val="22"/>
          <w:szCs w:val="22"/>
        </w:rPr>
      </w:pPr>
      <w:bookmarkStart w:id="5" w:name="_Toc343291361"/>
      <w:r w:rsidRPr="0075624B">
        <w:rPr>
          <w:rFonts w:ascii="Calibri" w:hAnsi="Calibri"/>
          <w:sz w:val="22"/>
          <w:szCs w:val="22"/>
        </w:rPr>
        <w:t>User Experience</w:t>
      </w:r>
      <w:bookmarkEnd w:id="5"/>
    </w:p>
    <w:p w:rsidR="005A6A25" w:rsidRPr="0075624B" w:rsidRDefault="005A6A25" w:rsidP="0088384B">
      <w:pPr>
        <w:ind w:left="1080"/>
      </w:pPr>
      <w:r w:rsidRPr="0075624B">
        <w:rPr>
          <w:b/>
        </w:rPr>
        <w:t>Upon group brainstorming and discussion, give of the user experience resulting from following the steps of the ATM functionalities and interacting with the ATM Kiosk.</w:t>
      </w:r>
    </w:p>
    <w:p w:rsidR="005A6A25" w:rsidRPr="0075624B" w:rsidRDefault="005A6A25" w:rsidP="00E073D6">
      <w:pPr>
        <w:pStyle w:val="Heading3"/>
        <w:numPr>
          <w:ilvl w:val="0"/>
          <w:numId w:val="12"/>
        </w:numPr>
        <w:rPr>
          <w:rFonts w:ascii="Calibri" w:hAnsi="Calibri"/>
          <w:sz w:val="22"/>
          <w:szCs w:val="22"/>
        </w:rPr>
      </w:pPr>
      <w:bookmarkStart w:id="6" w:name="_Toc343291362"/>
      <w:r w:rsidRPr="0075624B">
        <w:rPr>
          <w:rFonts w:ascii="Calibri" w:hAnsi="Calibri"/>
          <w:sz w:val="22"/>
          <w:szCs w:val="22"/>
        </w:rPr>
        <w:t>Usability Goals</w:t>
      </w:r>
      <w:bookmarkEnd w:id="6"/>
    </w:p>
    <w:p w:rsidR="005A6A25" w:rsidRPr="0075624B" w:rsidRDefault="005A6A25" w:rsidP="0088384B">
      <w:pPr>
        <w:ind w:left="1080"/>
      </w:pPr>
      <w:r w:rsidRPr="0075624B">
        <w:rPr>
          <w:b/>
        </w:rPr>
        <w:t>Compile and use the set of usability goals that the group thinks will be most relevant in evaluating the ATM Kiosk.</w:t>
      </w:r>
    </w:p>
    <w:p w:rsidR="005A6A25" w:rsidRPr="0075624B" w:rsidRDefault="005A6A25" w:rsidP="00E073D6">
      <w:pPr>
        <w:pStyle w:val="Heading3"/>
        <w:numPr>
          <w:ilvl w:val="0"/>
          <w:numId w:val="12"/>
        </w:numPr>
        <w:rPr>
          <w:rFonts w:ascii="Calibri" w:hAnsi="Calibri"/>
          <w:sz w:val="22"/>
          <w:szCs w:val="22"/>
        </w:rPr>
      </w:pPr>
      <w:bookmarkStart w:id="7" w:name="_Toc343291363"/>
      <w:r w:rsidRPr="0075624B">
        <w:rPr>
          <w:rFonts w:ascii="Calibri" w:hAnsi="Calibri"/>
          <w:sz w:val="22"/>
          <w:szCs w:val="22"/>
        </w:rPr>
        <w:t>Usability Criteria</w:t>
      </w:r>
      <w:bookmarkEnd w:id="7"/>
    </w:p>
    <w:p w:rsidR="005A6A25" w:rsidRPr="0075624B" w:rsidRDefault="005A6A25" w:rsidP="0088384B">
      <w:pPr>
        <w:ind w:left="1080"/>
      </w:pPr>
      <w:r w:rsidRPr="0075624B">
        <w:rPr>
          <w:b/>
        </w:rPr>
        <w:t>Translate each of the group’s usability goals into two or three specific questions. Then use them to assess how well the ATM Kiosk fares.</w:t>
      </w:r>
    </w:p>
    <w:p w:rsidR="00BE4B9B" w:rsidRDefault="00BE4B9B" w:rsidP="00E073D6">
      <w:pPr>
        <w:pStyle w:val="Heading2"/>
        <w:numPr>
          <w:ilvl w:val="0"/>
          <w:numId w:val="13"/>
        </w:numPr>
        <w:rPr>
          <w:rFonts w:ascii="Calibri" w:hAnsi="Calibri"/>
          <w:sz w:val="22"/>
          <w:szCs w:val="22"/>
        </w:rPr>
      </w:pPr>
      <w:bookmarkStart w:id="8" w:name="_Toc343291364"/>
      <w:r>
        <w:rPr>
          <w:rFonts w:ascii="Calibri" w:hAnsi="Calibri"/>
          <w:sz w:val="22"/>
          <w:szCs w:val="22"/>
        </w:rPr>
        <w:t>Hierarchical Task Analysis - &lt;Name of the Bank&gt;</w:t>
      </w:r>
      <w:bookmarkEnd w:id="8"/>
    </w:p>
    <w:p w:rsidR="00BE4B9B" w:rsidRDefault="00BE4B9B" w:rsidP="00BE4B9B">
      <w:pPr>
        <w:pStyle w:val="Heading3"/>
        <w:numPr>
          <w:ilvl w:val="0"/>
          <w:numId w:val="19"/>
        </w:numPr>
        <w:rPr>
          <w:rFonts w:ascii="Calibri" w:hAnsi="Calibri"/>
          <w:sz w:val="22"/>
          <w:szCs w:val="22"/>
        </w:rPr>
      </w:pPr>
      <w:bookmarkStart w:id="9" w:name="_Toc343291365"/>
      <w:r>
        <w:rPr>
          <w:rFonts w:ascii="Calibri" w:hAnsi="Calibri"/>
          <w:sz w:val="22"/>
          <w:szCs w:val="22"/>
        </w:rPr>
        <w:t>Outline</w:t>
      </w:r>
      <w:bookmarkEnd w:id="9"/>
    </w:p>
    <w:p w:rsidR="00BE4B9B" w:rsidRDefault="00BE4B9B" w:rsidP="00BE4B9B">
      <w:pPr>
        <w:pStyle w:val="Heading3"/>
        <w:numPr>
          <w:ilvl w:val="0"/>
          <w:numId w:val="19"/>
        </w:numPr>
        <w:rPr>
          <w:rFonts w:ascii="Calibri" w:hAnsi="Calibri"/>
          <w:sz w:val="22"/>
          <w:szCs w:val="22"/>
        </w:rPr>
      </w:pPr>
      <w:bookmarkStart w:id="10" w:name="_Toc343291366"/>
      <w:r>
        <w:rPr>
          <w:rFonts w:ascii="Calibri" w:hAnsi="Calibri"/>
          <w:sz w:val="22"/>
          <w:szCs w:val="22"/>
        </w:rPr>
        <w:t>Plans</w:t>
      </w:r>
      <w:bookmarkEnd w:id="10"/>
    </w:p>
    <w:p w:rsidR="00BE4B9B" w:rsidRDefault="00BE4B9B" w:rsidP="00BE4B9B">
      <w:pPr>
        <w:pStyle w:val="Heading3"/>
        <w:numPr>
          <w:ilvl w:val="0"/>
          <w:numId w:val="19"/>
        </w:numPr>
        <w:rPr>
          <w:rFonts w:ascii="Calibri" w:hAnsi="Calibri"/>
          <w:sz w:val="22"/>
          <w:szCs w:val="22"/>
        </w:rPr>
      </w:pPr>
      <w:bookmarkStart w:id="11" w:name="_Toc343291367"/>
      <w:r>
        <w:rPr>
          <w:rFonts w:ascii="Calibri" w:hAnsi="Calibri"/>
          <w:sz w:val="22"/>
          <w:szCs w:val="22"/>
        </w:rPr>
        <w:t>Graphical</w:t>
      </w:r>
      <w:bookmarkEnd w:id="11"/>
    </w:p>
    <w:p w:rsidR="005A6A25" w:rsidRPr="0075624B" w:rsidRDefault="005A6A25" w:rsidP="00E073D6">
      <w:pPr>
        <w:pStyle w:val="Heading2"/>
        <w:numPr>
          <w:ilvl w:val="0"/>
          <w:numId w:val="13"/>
        </w:numPr>
        <w:rPr>
          <w:rFonts w:ascii="Calibri" w:hAnsi="Calibri"/>
          <w:sz w:val="22"/>
          <w:szCs w:val="22"/>
        </w:rPr>
      </w:pPr>
      <w:bookmarkStart w:id="12" w:name="_Toc343291368"/>
      <w:r w:rsidRPr="0075624B">
        <w:rPr>
          <w:rFonts w:ascii="Calibri" w:hAnsi="Calibri"/>
          <w:sz w:val="22"/>
          <w:szCs w:val="22"/>
        </w:rPr>
        <w:t>Developing alternative designs that meet those requirements</w:t>
      </w:r>
      <w:bookmarkEnd w:id="12"/>
    </w:p>
    <w:p w:rsidR="005A6A25" w:rsidRPr="0075624B" w:rsidRDefault="005A6A25" w:rsidP="0075624B">
      <w:pPr>
        <w:pStyle w:val="Heading3"/>
        <w:numPr>
          <w:ilvl w:val="0"/>
          <w:numId w:val="14"/>
        </w:numPr>
        <w:rPr>
          <w:rFonts w:ascii="Calibri" w:hAnsi="Calibri"/>
          <w:sz w:val="22"/>
          <w:szCs w:val="22"/>
        </w:rPr>
      </w:pPr>
      <w:bookmarkStart w:id="13" w:name="_Toc343291369"/>
      <w:r w:rsidRPr="0075624B">
        <w:rPr>
          <w:rFonts w:ascii="Calibri" w:hAnsi="Calibri"/>
          <w:sz w:val="22"/>
          <w:szCs w:val="22"/>
        </w:rPr>
        <w:t>Compare and Contrast</w:t>
      </w:r>
      <w:bookmarkEnd w:id="13"/>
    </w:p>
    <w:p w:rsidR="005A6A25" w:rsidRPr="0075624B" w:rsidRDefault="005A6A25" w:rsidP="0075624B">
      <w:pPr>
        <w:ind w:left="1080"/>
      </w:pPr>
      <w:r w:rsidRPr="0075624B">
        <w:t>Compare and contrast the design you created from the original design and justify the need for change.</w:t>
      </w:r>
    </w:p>
    <w:p w:rsidR="005A6A25" w:rsidRPr="0075624B" w:rsidRDefault="005A6A25" w:rsidP="0075624B">
      <w:pPr>
        <w:pStyle w:val="Heading4"/>
        <w:numPr>
          <w:ilvl w:val="1"/>
          <w:numId w:val="14"/>
        </w:numPr>
        <w:spacing w:before="100" w:beforeAutospacing="1" w:after="100" w:afterAutospacing="1" w:line="240" w:lineRule="auto"/>
        <w:rPr>
          <w:rFonts w:ascii="Calibri" w:hAnsi="Calibri"/>
          <w:sz w:val="22"/>
          <w:szCs w:val="22"/>
        </w:rPr>
      </w:pPr>
      <w:r w:rsidRPr="0075624B">
        <w:rPr>
          <w:rFonts w:ascii="Calibri" w:hAnsi="Calibri"/>
          <w:sz w:val="22"/>
          <w:szCs w:val="22"/>
        </w:rPr>
        <w:t>Screen Designs</w:t>
      </w:r>
    </w:p>
    <w:p w:rsidR="005A6A25" w:rsidRPr="0075624B" w:rsidRDefault="005A6A25" w:rsidP="0075624B">
      <w:pPr>
        <w:pStyle w:val="Heading4"/>
        <w:numPr>
          <w:ilvl w:val="1"/>
          <w:numId w:val="14"/>
        </w:numPr>
        <w:spacing w:before="100" w:beforeAutospacing="1" w:after="100" w:afterAutospacing="1" w:line="240" w:lineRule="auto"/>
        <w:rPr>
          <w:rFonts w:ascii="Calibri" w:hAnsi="Calibri"/>
          <w:sz w:val="22"/>
          <w:szCs w:val="22"/>
        </w:rPr>
      </w:pPr>
      <w:r w:rsidRPr="0075624B">
        <w:rPr>
          <w:rFonts w:ascii="Calibri" w:hAnsi="Calibri"/>
          <w:sz w:val="22"/>
          <w:szCs w:val="22"/>
        </w:rPr>
        <w:t>Steps</w:t>
      </w:r>
    </w:p>
    <w:p w:rsidR="005A6A25" w:rsidRPr="0075624B" w:rsidRDefault="005A6A25" w:rsidP="0075624B">
      <w:pPr>
        <w:pStyle w:val="Heading3"/>
        <w:numPr>
          <w:ilvl w:val="0"/>
          <w:numId w:val="14"/>
        </w:numPr>
        <w:rPr>
          <w:rFonts w:ascii="Calibri" w:hAnsi="Calibri"/>
          <w:sz w:val="22"/>
          <w:szCs w:val="22"/>
        </w:rPr>
      </w:pPr>
      <w:bookmarkStart w:id="14" w:name="_Toc343291370"/>
      <w:r w:rsidRPr="0075624B">
        <w:rPr>
          <w:rFonts w:ascii="Calibri" w:hAnsi="Calibri"/>
          <w:sz w:val="22"/>
          <w:szCs w:val="22"/>
        </w:rPr>
        <w:t>Design Principles</w:t>
      </w:r>
      <w:bookmarkEnd w:id="14"/>
    </w:p>
    <w:p w:rsidR="005A6A25" w:rsidRPr="0075624B" w:rsidRDefault="005A6A25" w:rsidP="00E073D6">
      <w:pPr>
        <w:pStyle w:val="NoSpacing"/>
        <w:ind w:left="720" w:firstLine="360"/>
        <w:rPr>
          <w:b/>
        </w:rPr>
      </w:pPr>
      <w:r w:rsidRPr="0075624B">
        <w:rPr>
          <w:b/>
        </w:rPr>
        <w:t>Make the Design Principles an aid for the group in thinking when designing for the user experience and relate it to the alternative designs</w:t>
      </w:r>
    </w:p>
    <w:p w:rsidR="005A6A25" w:rsidRPr="0075624B" w:rsidRDefault="005A6A25" w:rsidP="0075624B">
      <w:pPr>
        <w:pStyle w:val="Heading4"/>
        <w:numPr>
          <w:ilvl w:val="0"/>
          <w:numId w:val="15"/>
        </w:numPr>
        <w:spacing w:before="100" w:beforeAutospacing="1" w:after="100" w:afterAutospacing="1" w:line="240" w:lineRule="auto"/>
        <w:rPr>
          <w:rFonts w:ascii="Calibri" w:hAnsi="Calibri"/>
          <w:sz w:val="22"/>
          <w:szCs w:val="22"/>
        </w:rPr>
      </w:pPr>
      <w:r w:rsidRPr="0075624B">
        <w:rPr>
          <w:rFonts w:ascii="Calibri" w:hAnsi="Calibri"/>
          <w:sz w:val="22"/>
          <w:szCs w:val="22"/>
        </w:rPr>
        <w:lastRenderedPageBreak/>
        <w:t>Visibility</w:t>
      </w:r>
    </w:p>
    <w:p w:rsidR="005A6A25" w:rsidRPr="0075624B" w:rsidRDefault="005A6A25" w:rsidP="0075624B">
      <w:pPr>
        <w:pStyle w:val="Heading4"/>
        <w:numPr>
          <w:ilvl w:val="0"/>
          <w:numId w:val="15"/>
        </w:numPr>
        <w:spacing w:before="100" w:beforeAutospacing="1" w:after="100" w:afterAutospacing="1" w:line="240" w:lineRule="auto"/>
        <w:rPr>
          <w:rFonts w:ascii="Calibri" w:hAnsi="Calibri"/>
          <w:sz w:val="22"/>
          <w:szCs w:val="22"/>
        </w:rPr>
      </w:pPr>
      <w:r w:rsidRPr="0075624B">
        <w:rPr>
          <w:rFonts w:ascii="Calibri" w:hAnsi="Calibri"/>
          <w:sz w:val="22"/>
          <w:szCs w:val="22"/>
        </w:rPr>
        <w:t>Feedback</w:t>
      </w:r>
    </w:p>
    <w:p w:rsidR="005A6A25" w:rsidRPr="0075624B" w:rsidRDefault="005A6A25" w:rsidP="0075624B">
      <w:pPr>
        <w:pStyle w:val="Heading4"/>
        <w:numPr>
          <w:ilvl w:val="0"/>
          <w:numId w:val="15"/>
        </w:numPr>
        <w:spacing w:before="100" w:beforeAutospacing="1" w:after="100" w:afterAutospacing="1" w:line="240" w:lineRule="auto"/>
        <w:rPr>
          <w:rFonts w:ascii="Calibri" w:hAnsi="Calibri"/>
          <w:sz w:val="22"/>
          <w:szCs w:val="22"/>
        </w:rPr>
      </w:pPr>
      <w:r w:rsidRPr="0075624B">
        <w:rPr>
          <w:rFonts w:ascii="Calibri" w:hAnsi="Calibri"/>
          <w:sz w:val="22"/>
          <w:szCs w:val="22"/>
        </w:rPr>
        <w:t>Constraints</w:t>
      </w:r>
    </w:p>
    <w:p w:rsidR="005A6A25" w:rsidRPr="0075624B" w:rsidRDefault="005A6A25" w:rsidP="0075624B">
      <w:pPr>
        <w:pStyle w:val="Heading4"/>
        <w:numPr>
          <w:ilvl w:val="0"/>
          <w:numId w:val="15"/>
        </w:numPr>
        <w:spacing w:before="100" w:beforeAutospacing="1" w:after="100" w:afterAutospacing="1" w:line="240" w:lineRule="auto"/>
        <w:rPr>
          <w:rFonts w:ascii="Calibri" w:hAnsi="Calibri"/>
          <w:sz w:val="22"/>
          <w:szCs w:val="22"/>
        </w:rPr>
      </w:pPr>
      <w:r w:rsidRPr="0075624B">
        <w:rPr>
          <w:rFonts w:ascii="Calibri" w:hAnsi="Calibri"/>
          <w:sz w:val="22"/>
          <w:szCs w:val="22"/>
        </w:rPr>
        <w:t>Consistency</w:t>
      </w:r>
    </w:p>
    <w:p w:rsidR="005A6A25" w:rsidRPr="0075624B" w:rsidRDefault="005A6A25" w:rsidP="0075624B">
      <w:pPr>
        <w:pStyle w:val="Heading4"/>
        <w:numPr>
          <w:ilvl w:val="0"/>
          <w:numId w:val="15"/>
        </w:numPr>
        <w:spacing w:before="100" w:beforeAutospacing="1" w:after="100" w:afterAutospacing="1" w:line="240" w:lineRule="auto"/>
        <w:rPr>
          <w:rFonts w:ascii="Calibri" w:hAnsi="Calibri"/>
          <w:sz w:val="22"/>
          <w:szCs w:val="22"/>
        </w:rPr>
      </w:pPr>
      <w:r w:rsidRPr="0075624B">
        <w:rPr>
          <w:rFonts w:ascii="Calibri" w:hAnsi="Calibri"/>
          <w:sz w:val="22"/>
          <w:szCs w:val="22"/>
        </w:rPr>
        <w:t>Affordance</w:t>
      </w:r>
    </w:p>
    <w:p w:rsidR="005A6A25" w:rsidRPr="0075624B" w:rsidRDefault="005A6A25" w:rsidP="0075624B">
      <w:pPr>
        <w:pStyle w:val="Heading1"/>
        <w:rPr>
          <w:rFonts w:ascii="Calibri" w:hAnsi="Calibri"/>
          <w:sz w:val="22"/>
          <w:szCs w:val="22"/>
        </w:rPr>
      </w:pPr>
      <w:bookmarkStart w:id="15" w:name="_Toc343291371"/>
      <w:r w:rsidRPr="0075624B">
        <w:rPr>
          <w:rFonts w:ascii="Calibri" w:hAnsi="Calibri"/>
          <w:sz w:val="22"/>
          <w:szCs w:val="22"/>
        </w:rPr>
        <w:t>C. Reflection</w:t>
      </w:r>
      <w:bookmarkEnd w:id="15"/>
    </w:p>
    <w:p w:rsidR="005A6A25" w:rsidRPr="0075624B" w:rsidRDefault="005A6A25" w:rsidP="0075624B">
      <w:pPr>
        <w:ind w:firstLine="720"/>
        <w:rPr>
          <w:b/>
        </w:rPr>
      </w:pPr>
      <w:r w:rsidRPr="0075624B">
        <w:rPr>
          <w:b/>
        </w:rPr>
        <w:t>Based from the two steps of the Process of Interaction Design, brainstorm and collaborate the groups’ feedback in terms of creating the ATM case study.</w:t>
      </w:r>
    </w:p>
    <w:p w:rsidR="005A6A25" w:rsidRDefault="005A6A25" w:rsidP="0088384B"/>
    <w:p w:rsidR="005A6A25" w:rsidRPr="002A683F" w:rsidRDefault="005A6A25" w:rsidP="002A683F">
      <w:pPr>
        <w:pStyle w:val="NoSpacing"/>
        <w:jc w:val="center"/>
        <w:rPr>
          <w:sz w:val="24"/>
          <w:szCs w:val="24"/>
        </w:rPr>
      </w:pPr>
    </w:p>
    <w:sectPr w:rsidR="005A6A25" w:rsidRPr="002A683F" w:rsidSect="00F26833">
      <w:headerReference w:type="default" r:id="rId7"/>
      <w:headerReference w:type="first" r:id="rId8"/>
      <w:pgSz w:w="12240" w:h="15840"/>
      <w:pgMar w:top="108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90A" w:rsidRDefault="00BE490A" w:rsidP="002A683F">
      <w:pPr>
        <w:spacing w:after="0" w:line="240" w:lineRule="auto"/>
      </w:pPr>
      <w:r>
        <w:separator/>
      </w:r>
    </w:p>
  </w:endnote>
  <w:endnote w:type="continuationSeparator" w:id="0">
    <w:p w:rsidR="00BE490A" w:rsidRDefault="00BE490A" w:rsidP="002A6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90A" w:rsidRDefault="00BE490A" w:rsidP="002A683F">
      <w:pPr>
        <w:spacing w:after="0" w:line="240" w:lineRule="auto"/>
      </w:pPr>
      <w:r>
        <w:separator/>
      </w:r>
    </w:p>
  </w:footnote>
  <w:footnote w:type="continuationSeparator" w:id="0">
    <w:p w:rsidR="00BE490A" w:rsidRDefault="00BE490A" w:rsidP="002A68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25" w:rsidRPr="00F26833" w:rsidRDefault="005A6A25" w:rsidP="00F26833">
    <w:pPr>
      <w:pStyle w:val="Header"/>
      <w:jc w:val="right"/>
      <w:rPr>
        <w:sz w:val="16"/>
        <w:szCs w:val="16"/>
      </w:rPr>
    </w:pPr>
    <w:r w:rsidRPr="00F26833">
      <w:rPr>
        <w:sz w:val="16"/>
        <w:szCs w:val="16"/>
      </w:rPr>
      <w:t xml:space="preserve">Page </w:t>
    </w:r>
    <w:r w:rsidR="00684C2A" w:rsidRPr="00F26833">
      <w:rPr>
        <w:sz w:val="16"/>
        <w:szCs w:val="16"/>
      </w:rPr>
      <w:fldChar w:fldCharType="begin"/>
    </w:r>
    <w:r w:rsidRPr="00F26833">
      <w:rPr>
        <w:sz w:val="16"/>
        <w:szCs w:val="16"/>
      </w:rPr>
      <w:instrText xml:space="preserve"> PAGE </w:instrText>
    </w:r>
    <w:r w:rsidR="00684C2A" w:rsidRPr="00F26833">
      <w:rPr>
        <w:sz w:val="16"/>
        <w:szCs w:val="16"/>
      </w:rPr>
      <w:fldChar w:fldCharType="separate"/>
    </w:r>
    <w:r w:rsidR="00AE5785">
      <w:rPr>
        <w:noProof/>
        <w:sz w:val="16"/>
        <w:szCs w:val="16"/>
      </w:rPr>
      <w:t>4</w:t>
    </w:r>
    <w:r w:rsidR="00684C2A" w:rsidRPr="00F26833">
      <w:rPr>
        <w:sz w:val="16"/>
        <w:szCs w:val="16"/>
      </w:rPr>
      <w:fldChar w:fldCharType="end"/>
    </w:r>
    <w:r w:rsidRPr="00F26833">
      <w:rPr>
        <w:sz w:val="16"/>
        <w:szCs w:val="16"/>
      </w:rPr>
      <w:t xml:space="preserve"> of </w:t>
    </w:r>
    <w:r w:rsidR="00684C2A" w:rsidRPr="00F26833">
      <w:rPr>
        <w:sz w:val="16"/>
        <w:szCs w:val="16"/>
      </w:rPr>
      <w:fldChar w:fldCharType="begin"/>
    </w:r>
    <w:r w:rsidRPr="00F26833">
      <w:rPr>
        <w:sz w:val="16"/>
        <w:szCs w:val="16"/>
      </w:rPr>
      <w:instrText xml:space="preserve"> NUMPAGES </w:instrText>
    </w:r>
    <w:r w:rsidR="00684C2A" w:rsidRPr="00F26833">
      <w:rPr>
        <w:sz w:val="16"/>
        <w:szCs w:val="16"/>
      </w:rPr>
      <w:fldChar w:fldCharType="separate"/>
    </w:r>
    <w:r w:rsidR="00AE5785">
      <w:rPr>
        <w:noProof/>
        <w:sz w:val="16"/>
        <w:szCs w:val="16"/>
      </w:rPr>
      <w:t>8</w:t>
    </w:r>
    <w:r w:rsidR="00684C2A" w:rsidRPr="00F26833">
      <w:rPr>
        <w:sz w:val="16"/>
        <w:szCs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25" w:rsidRPr="00F26833" w:rsidRDefault="005A6A25" w:rsidP="00F26833">
    <w:pPr>
      <w:pStyle w:val="Header"/>
      <w:jc w:val="right"/>
      <w:rPr>
        <w:sz w:val="16"/>
        <w:szCs w:val="16"/>
      </w:rPr>
    </w:pPr>
    <w:r w:rsidRPr="00F26833">
      <w:rPr>
        <w:sz w:val="16"/>
        <w:szCs w:val="16"/>
      </w:rPr>
      <w:t xml:space="preserve">Page </w:t>
    </w:r>
    <w:r w:rsidR="00684C2A" w:rsidRPr="00F26833">
      <w:rPr>
        <w:sz w:val="16"/>
        <w:szCs w:val="16"/>
      </w:rPr>
      <w:fldChar w:fldCharType="begin"/>
    </w:r>
    <w:r w:rsidRPr="00F26833">
      <w:rPr>
        <w:sz w:val="16"/>
        <w:szCs w:val="16"/>
      </w:rPr>
      <w:instrText xml:space="preserve"> PAGE </w:instrText>
    </w:r>
    <w:r w:rsidR="00684C2A" w:rsidRPr="00F26833">
      <w:rPr>
        <w:sz w:val="16"/>
        <w:szCs w:val="16"/>
      </w:rPr>
      <w:fldChar w:fldCharType="separate"/>
    </w:r>
    <w:r w:rsidR="00AE5785">
      <w:rPr>
        <w:noProof/>
        <w:sz w:val="16"/>
        <w:szCs w:val="16"/>
      </w:rPr>
      <w:t>1</w:t>
    </w:r>
    <w:r w:rsidR="00684C2A" w:rsidRPr="00F26833">
      <w:rPr>
        <w:sz w:val="16"/>
        <w:szCs w:val="16"/>
      </w:rPr>
      <w:fldChar w:fldCharType="end"/>
    </w:r>
    <w:r w:rsidRPr="00F26833">
      <w:rPr>
        <w:sz w:val="16"/>
        <w:szCs w:val="16"/>
      </w:rPr>
      <w:t xml:space="preserve"> of </w:t>
    </w:r>
    <w:r w:rsidR="00684C2A" w:rsidRPr="00F26833">
      <w:rPr>
        <w:sz w:val="16"/>
        <w:szCs w:val="16"/>
      </w:rPr>
      <w:fldChar w:fldCharType="begin"/>
    </w:r>
    <w:r w:rsidRPr="00F26833">
      <w:rPr>
        <w:sz w:val="16"/>
        <w:szCs w:val="16"/>
      </w:rPr>
      <w:instrText xml:space="preserve"> NUMPAGES </w:instrText>
    </w:r>
    <w:r w:rsidR="00684C2A" w:rsidRPr="00F26833">
      <w:rPr>
        <w:sz w:val="16"/>
        <w:szCs w:val="16"/>
      </w:rPr>
      <w:fldChar w:fldCharType="separate"/>
    </w:r>
    <w:r w:rsidR="00AE5785">
      <w:rPr>
        <w:noProof/>
        <w:sz w:val="16"/>
        <w:szCs w:val="16"/>
      </w:rPr>
      <w:t>1</w:t>
    </w:r>
    <w:r w:rsidR="00684C2A" w:rsidRPr="00F26833">
      <w:rP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3EC0"/>
    <w:multiLevelType w:val="hybridMultilevel"/>
    <w:tmpl w:val="5E6E2058"/>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3DE6250"/>
    <w:multiLevelType w:val="hybridMultilevel"/>
    <w:tmpl w:val="F3B4F9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2B4A77"/>
    <w:multiLevelType w:val="hybridMultilevel"/>
    <w:tmpl w:val="3D94E57E"/>
    <w:lvl w:ilvl="0" w:tplc="54FC9A44">
      <w:start w:val="1"/>
      <w:numFmt w:val="bullet"/>
      <w:lvlText w:val="-"/>
      <w:lvlJc w:val="left"/>
      <w:pPr>
        <w:ind w:left="1080" w:hanging="360"/>
      </w:pPr>
      <w:rPr>
        <w:rFonts w:ascii="Calibri" w:eastAsia="Times New Roman" w:hAnsi="Calibri" w:hint="default"/>
      </w:rPr>
    </w:lvl>
    <w:lvl w:ilvl="1" w:tplc="54FC9A44">
      <w:start w:val="1"/>
      <w:numFmt w:val="bullet"/>
      <w:lvlText w:val="-"/>
      <w:lvlJc w:val="left"/>
      <w:pPr>
        <w:ind w:left="1800" w:hanging="360"/>
      </w:pPr>
      <w:rPr>
        <w:rFonts w:ascii="Calibri" w:eastAsia="Times New Roman"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1504BA"/>
    <w:multiLevelType w:val="hybridMultilevel"/>
    <w:tmpl w:val="562AEF56"/>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7BD3949"/>
    <w:multiLevelType w:val="hybridMultilevel"/>
    <w:tmpl w:val="EE34C562"/>
    <w:lvl w:ilvl="0" w:tplc="54FC9A44">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05C7D"/>
    <w:multiLevelType w:val="hybridMultilevel"/>
    <w:tmpl w:val="77C89338"/>
    <w:lvl w:ilvl="0" w:tplc="0409000F">
      <w:start w:val="1"/>
      <w:numFmt w:val="decimal"/>
      <w:lvlText w:val="%1."/>
      <w:lvlJc w:val="left"/>
      <w:pPr>
        <w:ind w:left="720" w:hanging="360"/>
      </w:pPr>
      <w:rPr>
        <w:rFonts w:cs="Times New Roman" w:hint="default"/>
      </w:rPr>
    </w:lvl>
    <w:lvl w:ilvl="1" w:tplc="38E865D2">
      <w:start w:val="1"/>
      <w:numFmt w:val="bullet"/>
      <w:lvlText w:val="-"/>
      <w:lvlJc w:val="left"/>
      <w:pPr>
        <w:tabs>
          <w:tab w:val="num" w:pos="1440"/>
        </w:tabs>
        <w:ind w:left="1440" w:hanging="36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ED448F2"/>
    <w:multiLevelType w:val="hybridMultilevel"/>
    <w:tmpl w:val="6E5896F4"/>
    <w:lvl w:ilvl="0" w:tplc="54FC9A44">
      <w:start w:val="1"/>
      <w:numFmt w:val="bullet"/>
      <w:lvlText w:val="-"/>
      <w:lvlJc w:val="left"/>
      <w:pPr>
        <w:ind w:left="1080" w:hanging="360"/>
      </w:pPr>
      <w:rPr>
        <w:rFonts w:ascii="Calibri" w:eastAsia="Times New Roman" w:hAnsi="Calibri"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EB3AAE"/>
    <w:multiLevelType w:val="hybridMultilevel"/>
    <w:tmpl w:val="60BCA0C4"/>
    <w:lvl w:ilvl="0" w:tplc="04090015">
      <w:start w:val="1"/>
      <w:numFmt w:val="upperLetter"/>
      <w:lvlText w:val="%1."/>
      <w:lvlJc w:val="left"/>
      <w:pPr>
        <w:tabs>
          <w:tab w:val="num" w:pos="1080"/>
        </w:tabs>
        <w:ind w:left="1080" w:hanging="360"/>
      </w:pPr>
      <w:rPr>
        <w:rFonts w:cs="Times New Roman"/>
      </w:rPr>
    </w:lvl>
    <w:lvl w:ilvl="1" w:tplc="2DA0C182">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E00542E"/>
    <w:multiLevelType w:val="hybridMultilevel"/>
    <w:tmpl w:val="1E2CE01A"/>
    <w:lvl w:ilvl="0" w:tplc="2E946B5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550616E5"/>
    <w:multiLevelType w:val="hybridMultilevel"/>
    <w:tmpl w:val="0FC41F6C"/>
    <w:lvl w:ilvl="0" w:tplc="031497DC">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5F616086"/>
    <w:multiLevelType w:val="hybridMultilevel"/>
    <w:tmpl w:val="562AEF56"/>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7283A9F"/>
    <w:multiLevelType w:val="hybridMultilevel"/>
    <w:tmpl w:val="1E2CE01A"/>
    <w:lvl w:ilvl="0" w:tplc="2E946B5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69F76999"/>
    <w:multiLevelType w:val="hybridMultilevel"/>
    <w:tmpl w:val="11F8B4C0"/>
    <w:lvl w:ilvl="0" w:tplc="38E865D2">
      <w:start w:val="1"/>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5">
      <w:start w:val="1"/>
      <w:numFmt w:val="upperLetter"/>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4453BD"/>
    <w:multiLevelType w:val="hybridMultilevel"/>
    <w:tmpl w:val="A20C539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74E67FBB"/>
    <w:multiLevelType w:val="hybridMultilevel"/>
    <w:tmpl w:val="A858C03E"/>
    <w:lvl w:ilvl="0" w:tplc="54FC9A4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722C4"/>
    <w:multiLevelType w:val="hybridMultilevel"/>
    <w:tmpl w:val="49548050"/>
    <w:lvl w:ilvl="0" w:tplc="F4F04326">
      <w:start w:val="1"/>
      <w:numFmt w:val="lowerRoman"/>
      <w:lvlText w:val="%1."/>
      <w:lvlJc w:val="righ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nsid w:val="78AD6506"/>
    <w:multiLevelType w:val="hybridMultilevel"/>
    <w:tmpl w:val="AB36D62E"/>
    <w:lvl w:ilvl="0" w:tplc="40766B5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C6F06CF"/>
    <w:multiLevelType w:val="hybridMultilevel"/>
    <w:tmpl w:val="0D1AEC58"/>
    <w:lvl w:ilvl="0" w:tplc="4514826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7F9311AB"/>
    <w:multiLevelType w:val="hybridMultilevel"/>
    <w:tmpl w:val="A89E683C"/>
    <w:lvl w:ilvl="0" w:tplc="04090001">
      <w:start w:val="1"/>
      <w:numFmt w:val="bullet"/>
      <w:lvlText w:val=""/>
      <w:lvlJc w:val="left"/>
      <w:pPr>
        <w:ind w:left="720" w:hanging="360"/>
      </w:pPr>
      <w:rPr>
        <w:rFonts w:ascii="Symbol" w:hAnsi="Symbol" w:hint="default"/>
      </w:rPr>
    </w:lvl>
    <w:lvl w:ilvl="1" w:tplc="54FC9A44">
      <w:start w:val="1"/>
      <w:numFmt w:val="bullet"/>
      <w:lvlText w:val="-"/>
      <w:lvlJc w:val="left"/>
      <w:pPr>
        <w:ind w:left="1440" w:hanging="360"/>
      </w:pPr>
      <w:rPr>
        <w:rFonts w:ascii="Calibri" w:eastAsia="Times New Roman"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
  </w:num>
  <w:num w:numId="4">
    <w:abstractNumId w:val="18"/>
  </w:num>
  <w:num w:numId="5">
    <w:abstractNumId w:val="16"/>
  </w:num>
  <w:num w:numId="6">
    <w:abstractNumId w:val="1"/>
  </w:num>
  <w:num w:numId="7">
    <w:abstractNumId w:val="0"/>
  </w:num>
  <w:num w:numId="8">
    <w:abstractNumId w:val="12"/>
  </w:num>
  <w:num w:numId="9">
    <w:abstractNumId w:val="6"/>
  </w:num>
  <w:num w:numId="10">
    <w:abstractNumId w:val="4"/>
  </w:num>
  <w:num w:numId="11">
    <w:abstractNumId w:val="13"/>
  </w:num>
  <w:num w:numId="12">
    <w:abstractNumId w:val="3"/>
  </w:num>
  <w:num w:numId="13">
    <w:abstractNumId w:val="9"/>
  </w:num>
  <w:num w:numId="14">
    <w:abstractNumId w:val="7"/>
  </w:num>
  <w:num w:numId="15">
    <w:abstractNumId w:val="15"/>
  </w:num>
  <w:num w:numId="16">
    <w:abstractNumId w:val="17"/>
  </w:num>
  <w:num w:numId="17">
    <w:abstractNumId w:val="8"/>
  </w:num>
  <w:num w:numId="18">
    <w:abstractNumId w:val="11"/>
  </w:num>
  <w:num w:numId="19">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45F5"/>
    <w:rsid w:val="00155EB4"/>
    <w:rsid w:val="001A23B2"/>
    <w:rsid w:val="001A3524"/>
    <w:rsid w:val="002A683F"/>
    <w:rsid w:val="003C210E"/>
    <w:rsid w:val="003C5089"/>
    <w:rsid w:val="00493FE1"/>
    <w:rsid w:val="004A2C62"/>
    <w:rsid w:val="004C5AAD"/>
    <w:rsid w:val="005045F5"/>
    <w:rsid w:val="005346D9"/>
    <w:rsid w:val="00537B30"/>
    <w:rsid w:val="00562F6A"/>
    <w:rsid w:val="005A6A25"/>
    <w:rsid w:val="00602D6D"/>
    <w:rsid w:val="00684C2A"/>
    <w:rsid w:val="006C28CF"/>
    <w:rsid w:val="006E5BFF"/>
    <w:rsid w:val="007139EF"/>
    <w:rsid w:val="00730510"/>
    <w:rsid w:val="00732468"/>
    <w:rsid w:val="0075624B"/>
    <w:rsid w:val="007636BD"/>
    <w:rsid w:val="00787CE6"/>
    <w:rsid w:val="00790470"/>
    <w:rsid w:val="007969D7"/>
    <w:rsid w:val="007D0E60"/>
    <w:rsid w:val="0088384B"/>
    <w:rsid w:val="008E3089"/>
    <w:rsid w:val="009F027A"/>
    <w:rsid w:val="009F118C"/>
    <w:rsid w:val="00AA2B71"/>
    <w:rsid w:val="00AC26E4"/>
    <w:rsid w:val="00AE5785"/>
    <w:rsid w:val="00B54FB8"/>
    <w:rsid w:val="00BE490A"/>
    <w:rsid w:val="00BE4B9B"/>
    <w:rsid w:val="00C62986"/>
    <w:rsid w:val="00CB008E"/>
    <w:rsid w:val="00D0148A"/>
    <w:rsid w:val="00D62A88"/>
    <w:rsid w:val="00D62A9B"/>
    <w:rsid w:val="00DF5FE9"/>
    <w:rsid w:val="00E073D6"/>
    <w:rsid w:val="00E9162B"/>
    <w:rsid w:val="00EC62E2"/>
    <w:rsid w:val="00EE28BB"/>
    <w:rsid w:val="00F26833"/>
    <w:rsid w:val="00FB45A3"/>
    <w:rsid w:val="00FC3BA6"/>
    <w:rsid w:val="00FC4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9162B"/>
    <w:pPr>
      <w:spacing w:after="200" w:line="276" w:lineRule="auto"/>
    </w:pPr>
    <w:rPr>
      <w:sz w:val="22"/>
      <w:szCs w:val="22"/>
    </w:rPr>
  </w:style>
  <w:style w:type="paragraph" w:styleId="Heading1">
    <w:name w:val="heading 1"/>
    <w:basedOn w:val="Normal"/>
    <w:next w:val="Normal"/>
    <w:link w:val="Heading1Char"/>
    <w:uiPriority w:val="99"/>
    <w:qFormat/>
    <w:rsid w:val="007969D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9047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8838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75624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69D7"/>
    <w:rPr>
      <w:rFonts w:ascii="Cambria" w:hAnsi="Cambria" w:cs="Times New Roman"/>
      <w:b/>
      <w:bCs/>
      <w:color w:val="365F91"/>
      <w:sz w:val="28"/>
      <w:szCs w:val="28"/>
    </w:rPr>
  </w:style>
  <w:style w:type="character" w:customStyle="1" w:styleId="Heading2Char">
    <w:name w:val="Heading 2 Char"/>
    <w:link w:val="Heading2"/>
    <w:uiPriority w:val="99"/>
    <w:locked/>
    <w:rsid w:val="00790470"/>
    <w:rPr>
      <w:rFonts w:ascii="Cambria" w:hAnsi="Cambria" w:cs="Times New Roman"/>
      <w:b/>
      <w:bCs/>
      <w:color w:val="4F81BD"/>
      <w:sz w:val="26"/>
      <w:szCs w:val="26"/>
    </w:rPr>
  </w:style>
  <w:style w:type="character" w:customStyle="1" w:styleId="Heading3Char">
    <w:name w:val="Heading 3 Char"/>
    <w:link w:val="Heading3"/>
    <w:uiPriority w:val="9"/>
    <w:semiHidden/>
    <w:rsid w:val="004568E9"/>
    <w:rPr>
      <w:rFonts w:ascii="Cambria" w:eastAsia="Times New Roman" w:hAnsi="Cambria" w:cs="Times New Roman"/>
      <w:b/>
      <w:bCs/>
      <w:sz w:val="26"/>
      <w:szCs w:val="26"/>
    </w:rPr>
  </w:style>
  <w:style w:type="character" w:customStyle="1" w:styleId="Heading4Char">
    <w:name w:val="Heading 4 Char"/>
    <w:link w:val="Heading4"/>
    <w:uiPriority w:val="9"/>
    <w:semiHidden/>
    <w:rsid w:val="004568E9"/>
    <w:rPr>
      <w:rFonts w:ascii="Calibri" w:eastAsia="Times New Roman" w:hAnsi="Calibri" w:cs="Times New Roman"/>
      <w:b/>
      <w:bCs/>
      <w:sz w:val="28"/>
      <w:szCs w:val="28"/>
    </w:rPr>
  </w:style>
  <w:style w:type="paragraph" w:styleId="NoSpacing">
    <w:name w:val="No Spacing"/>
    <w:uiPriority w:val="99"/>
    <w:qFormat/>
    <w:rsid w:val="005045F5"/>
    <w:rPr>
      <w:sz w:val="22"/>
      <w:szCs w:val="22"/>
    </w:rPr>
  </w:style>
  <w:style w:type="paragraph" w:styleId="Header">
    <w:name w:val="header"/>
    <w:basedOn w:val="Normal"/>
    <w:link w:val="HeaderChar"/>
    <w:uiPriority w:val="99"/>
    <w:semiHidden/>
    <w:rsid w:val="002A683F"/>
    <w:pPr>
      <w:tabs>
        <w:tab w:val="center" w:pos="4680"/>
        <w:tab w:val="right" w:pos="9360"/>
      </w:tabs>
      <w:spacing w:after="0" w:line="240" w:lineRule="auto"/>
    </w:pPr>
  </w:style>
  <w:style w:type="character" w:customStyle="1" w:styleId="HeaderChar">
    <w:name w:val="Header Char"/>
    <w:link w:val="Header"/>
    <w:uiPriority w:val="99"/>
    <w:semiHidden/>
    <w:locked/>
    <w:rsid w:val="002A683F"/>
    <w:rPr>
      <w:rFonts w:cs="Times New Roman"/>
    </w:rPr>
  </w:style>
  <w:style w:type="paragraph" w:styleId="Footer">
    <w:name w:val="footer"/>
    <w:basedOn w:val="Normal"/>
    <w:link w:val="FooterChar"/>
    <w:uiPriority w:val="99"/>
    <w:semiHidden/>
    <w:rsid w:val="002A683F"/>
    <w:pPr>
      <w:tabs>
        <w:tab w:val="center" w:pos="4680"/>
        <w:tab w:val="right" w:pos="9360"/>
      </w:tabs>
      <w:spacing w:after="0" w:line="240" w:lineRule="auto"/>
    </w:pPr>
  </w:style>
  <w:style w:type="character" w:customStyle="1" w:styleId="FooterChar">
    <w:name w:val="Footer Char"/>
    <w:link w:val="Footer"/>
    <w:uiPriority w:val="99"/>
    <w:semiHidden/>
    <w:locked/>
    <w:rsid w:val="002A683F"/>
    <w:rPr>
      <w:rFonts w:cs="Times New Roman"/>
    </w:rPr>
  </w:style>
  <w:style w:type="paragraph" w:styleId="TOCHeading">
    <w:name w:val="TOC Heading"/>
    <w:basedOn w:val="Heading1"/>
    <w:next w:val="Normal"/>
    <w:uiPriority w:val="99"/>
    <w:qFormat/>
    <w:rsid w:val="007969D7"/>
    <w:pPr>
      <w:outlineLvl w:val="9"/>
    </w:pPr>
  </w:style>
  <w:style w:type="paragraph" w:styleId="BalloonText">
    <w:name w:val="Balloon Text"/>
    <w:basedOn w:val="Normal"/>
    <w:link w:val="BalloonTextChar"/>
    <w:uiPriority w:val="99"/>
    <w:semiHidden/>
    <w:rsid w:val="007969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969D7"/>
    <w:rPr>
      <w:rFonts w:ascii="Tahoma" w:hAnsi="Tahoma" w:cs="Tahoma"/>
      <w:sz w:val="16"/>
      <w:szCs w:val="16"/>
    </w:rPr>
  </w:style>
  <w:style w:type="paragraph" w:styleId="TOC1">
    <w:name w:val="toc 1"/>
    <w:basedOn w:val="Normal"/>
    <w:next w:val="Normal"/>
    <w:autoRedefine/>
    <w:uiPriority w:val="39"/>
    <w:rsid w:val="00790470"/>
    <w:pPr>
      <w:spacing w:after="100"/>
    </w:pPr>
  </w:style>
  <w:style w:type="character" w:styleId="Hyperlink">
    <w:name w:val="Hyperlink"/>
    <w:uiPriority w:val="99"/>
    <w:rsid w:val="00790470"/>
    <w:rPr>
      <w:rFonts w:cs="Times New Roman"/>
      <w:color w:val="0000FF"/>
      <w:u w:val="single"/>
    </w:rPr>
  </w:style>
  <w:style w:type="paragraph" w:styleId="TOC2">
    <w:name w:val="toc 2"/>
    <w:basedOn w:val="Normal"/>
    <w:next w:val="Normal"/>
    <w:autoRedefine/>
    <w:uiPriority w:val="39"/>
    <w:rsid w:val="00790470"/>
    <w:pPr>
      <w:spacing w:after="100"/>
      <w:ind w:left="220"/>
    </w:pPr>
  </w:style>
  <w:style w:type="paragraph" w:styleId="TOC3">
    <w:name w:val="toc 3"/>
    <w:basedOn w:val="Normal"/>
    <w:next w:val="Normal"/>
    <w:autoRedefine/>
    <w:uiPriority w:val="39"/>
    <w:locked/>
    <w:rsid w:val="0075624B"/>
    <w:pPr>
      <w:ind w:left="440"/>
    </w:pPr>
  </w:style>
  <w:style w:type="paragraph" w:customStyle="1" w:styleId="Default">
    <w:name w:val="Default"/>
    <w:rsid w:val="006E5BFF"/>
    <w:pPr>
      <w:autoSpaceDE w:val="0"/>
      <w:autoSpaceDN w:val="0"/>
      <w:adjustRightInd w:val="0"/>
    </w:pPr>
    <w:rPr>
      <w:rFonts w:cs="Calibri"/>
      <w:color w:val="000000"/>
      <w:sz w:val="24"/>
      <w:szCs w:val="24"/>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1827</Words>
  <Characters>9702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GLOBE KIOSK</vt:lpstr>
    </vt:vector>
  </TitlesOfParts>
  <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 KIOSK</dc:title>
  <dc:creator>vergil</dc:creator>
  <cp:lastModifiedBy>BERDS</cp:lastModifiedBy>
  <cp:revision>7</cp:revision>
  <cp:lastPrinted>2010-12-16T16:52:00Z</cp:lastPrinted>
  <dcterms:created xsi:type="dcterms:W3CDTF">2012-12-14T15:40:00Z</dcterms:created>
  <dcterms:modified xsi:type="dcterms:W3CDTF">2012-12-14T15:45:00Z</dcterms:modified>
</cp:coreProperties>
</file>