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846" w:rsidRDefault="00153DC8">
      <w:r>
        <w:t>Señora  Gaby</w:t>
      </w:r>
    </w:p>
    <w:p w:rsidR="00153DC8" w:rsidRDefault="00153DC8">
      <w:r>
        <w:t>Le adjunto otra proforma para seguro de Camión International año 2012 valor $/.115,000.00 de MAPFRE SEGUROS.</w:t>
      </w:r>
    </w:p>
    <w:p w:rsidR="00153DC8" w:rsidRDefault="00153DC8">
      <w:r>
        <w:t>La prima total con robos es de       $2,494.91  al contado,  la diferencia  con  POSITIVA  que   cobra  $/ 3,364 por vehículo es de $/. 878.00 Dólares.</w:t>
      </w:r>
    </w:p>
    <w:p w:rsidR="00153DC8" w:rsidRDefault="00153DC8">
      <w:r>
        <w:t>Seguros Mapfre también es compañía  de seguros seria. Sería la primera vez que trabajamos con dicha empresa.</w:t>
      </w:r>
    </w:p>
    <w:p w:rsidR="00153DC8" w:rsidRDefault="00153DC8">
      <w:r>
        <w:t>Como su agente estamos siempre buscando precios más cómodos para su empresa y seriedad en caso de accidentes.</w:t>
      </w:r>
    </w:p>
    <w:p w:rsidR="00153DC8" w:rsidRDefault="00153DC8">
      <w:r>
        <w:t>Sin otro particular, me despido de Ud.</w:t>
      </w:r>
      <w:bookmarkStart w:id="0" w:name="_GoBack"/>
      <w:bookmarkEnd w:id="0"/>
    </w:p>
    <w:p w:rsidR="00153DC8" w:rsidRDefault="00153DC8"/>
    <w:p w:rsidR="00153DC8" w:rsidRDefault="00153DC8">
      <w:r>
        <w:t xml:space="preserve"> Muy atentamente.</w:t>
      </w:r>
    </w:p>
    <w:p w:rsidR="00153DC8" w:rsidRDefault="00153DC8"/>
    <w:sectPr w:rsidR="00153DC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3DC8"/>
    <w:rsid w:val="00153DC8"/>
    <w:rsid w:val="00823F50"/>
    <w:rsid w:val="00C0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</dc:creator>
  <cp:lastModifiedBy>dora</cp:lastModifiedBy>
  <cp:revision>2</cp:revision>
  <dcterms:created xsi:type="dcterms:W3CDTF">2012-12-14T18:25:00Z</dcterms:created>
  <dcterms:modified xsi:type="dcterms:W3CDTF">2012-12-14T18:25:00Z</dcterms:modified>
</cp:coreProperties>
</file>