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52" w:rsidRPr="00891440" w:rsidRDefault="00171752" w:rsidP="00D430D0">
      <w:pPr>
        <w:jc w:val="center"/>
        <w:rPr>
          <w:rFonts w:ascii="Arial" w:hAnsi="Arial" w:cs="Arial"/>
          <w:noProof/>
          <w:sz w:val="24"/>
          <w:szCs w:val="24"/>
        </w:rPr>
      </w:pPr>
      <w:r w:rsidRPr="00891440">
        <w:rPr>
          <w:rFonts w:ascii="Arial" w:hAnsi="Arial" w:cs="Arial"/>
          <w:b/>
          <w:sz w:val="24"/>
          <w:szCs w:val="24"/>
        </w:rPr>
        <w:br/>
        <w:t xml:space="preserve">INSTITUTO DE EDUCACIÓN SUPERIOR TECNOLÓGICO PRIVADO </w:t>
      </w:r>
      <w:r w:rsidRPr="00891440">
        <w:rPr>
          <w:rFonts w:ascii="Arial" w:hAnsi="Arial" w:cs="Arial"/>
          <w:b/>
          <w:sz w:val="24"/>
          <w:szCs w:val="24"/>
        </w:rPr>
        <w:br/>
        <w:t>“PERUANO CANADIENSE”</w:t>
      </w:r>
      <w:r w:rsidRPr="00891440">
        <w:rPr>
          <w:rFonts w:ascii="Arial" w:hAnsi="Arial" w:cs="Arial"/>
          <w:b/>
          <w:sz w:val="24"/>
          <w:szCs w:val="24"/>
        </w:rPr>
        <w:br/>
      </w:r>
      <w:r w:rsidRPr="00891440">
        <w:rPr>
          <w:rFonts w:ascii="Arial" w:hAnsi="Arial" w:cs="Arial"/>
          <w:b/>
          <w:noProof/>
          <w:sz w:val="24"/>
          <w:szCs w:val="24"/>
        </w:rPr>
        <w:t>R.M</w:t>
      </w:r>
      <w:r w:rsidRPr="00891440">
        <w:rPr>
          <w:rFonts w:ascii="Arial" w:hAnsi="Arial" w:cs="Arial"/>
          <w:noProof/>
          <w:sz w:val="24"/>
          <w:szCs w:val="24"/>
        </w:rPr>
        <w:t xml:space="preserve"> / Nº 437-97-ED  </w:t>
      </w:r>
      <w:r w:rsidRPr="00891440">
        <w:rPr>
          <w:rFonts w:ascii="Arial" w:hAnsi="Arial" w:cs="Arial"/>
          <w:b/>
          <w:noProof/>
          <w:sz w:val="24"/>
          <w:szCs w:val="24"/>
        </w:rPr>
        <w:t>R.D</w:t>
      </w:r>
      <w:r w:rsidRPr="00891440">
        <w:rPr>
          <w:rFonts w:ascii="Arial" w:hAnsi="Arial" w:cs="Arial"/>
          <w:noProof/>
          <w:sz w:val="24"/>
          <w:szCs w:val="24"/>
        </w:rPr>
        <w:t xml:space="preserve"> / Nº 0492-06-ED</w:t>
      </w:r>
    </w:p>
    <w:p w:rsidR="00171752" w:rsidRPr="00891440" w:rsidRDefault="00171752" w:rsidP="00D430D0">
      <w:pPr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891440">
        <w:rPr>
          <w:rFonts w:ascii="Arial" w:hAnsi="Arial" w:cs="Arial"/>
          <w:b/>
          <w:noProof/>
          <w:sz w:val="24"/>
          <w:szCs w:val="24"/>
          <w:u w:val="single"/>
        </w:rPr>
        <w:t>SILABO</w:t>
      </w:r>
    </w:p>
    <w:p w:rsidR="00171752" w:rsidRPr="00891440" w:rsidRDefault="00171752" w:rsidP="00AD5DAF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891440">
        <w:rPr>
          <w:rFonts w:ascii="Arial" w:hAnsi="Arial" w:cs="Arial"/>
          <w:b/>
          <w:bCs/>
          <w:sz w:val="24"/>
          <w:szCs w:val="24"/>
        </w:rPr>
        <w:t>I.- DATOS INFORMATIVOS:</w:t>
      </w:r>
    </w:p>
    <w:p w:rsidR="00171752" w:rsidRPr="00891440" w:rsidRDefault="00171752" w:rsidP="00AD5DAF">
      <w:pPr>
        <w:widowControl w:val="0"/>
        <w:autoSpaceDE w:val="0"/>
        <w:autoSpaceDN w:val="0"/>
        <w:adjustRightInd w:val="0"/>
        <w:spacing w:line="211" w:lineRule="atLeast"/>
        <w:ind w:left="708"/>
        <w:rPr>
          <w:rFonts w:ascii="Arial" w:hAnsi="Arial" w:cs="Arial"/>
          <w:sz w:val="24"/>
          <w:szCs w:val="24"/>
        </w:rPr>
      </w:pPr>
      <w:r w:rsidRPr="00891440">
        <w:rPr>
          <w:rFonts w:ascii="Arial" w:hAnsi="Arial" w:cs="Arial"/>
          <w:bCs/>
          <w:sz w:val="24"/>
          <w:szCs w:val="24"/>
        </w:rPr>
        <w:t>Carrera Profesional</w:t>
      </w:r>
      <w:r w:rsidRPr="00891440">
        <w:rPr>
          <w:rFonts w:ascii="Arial" w:hAnsi="Arial" w:cs="Arial"/>
          <w:bCs/>
          <w:sz w:val="24"/>
          <w:szCs w:val="24"/>
        </w:rPr>
        <w:tab/>
      </w:r>
      <w:r w:rsidRPr="00891440">
        <w:rPr>
          <w:rFonts w:ascii="Arial" w:hAnsi="Arial" w:cs="Arial"/>
          <w:bCs/>
          <w:sz w:val="24"/>
          <w:szCs w:val="24"/>
        </w:rPr>
        <w:tab/>
        <w:t>: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0F16B4">
        <w:rPr>
          <w:rFonts w:ascii="Arial" w:hAnsi="Arial" w:cs="Arial"/>
          <w:bCs/>
          <w:sz w:val="24"/>
          <w:szCs w:val="24"/>
        </w:rPr>
        <w:t>ntabilidad y Sistemas</w:t>
      </w:r>
      <w:r w:rsidRPr="00891440">
        <w:rPr>
          <w:rFonts w:ascii="Arial" w:hAnsi="Arial" w:cs="Arial"/>
          <w:b/>
          <w:bCs/>
          <w:sz w:val="24"/>
          <w:szCs w:val="24"/>
        </w:rPr>
        <w:br/>
      </w:r>
      <w:r w:rsidRPr="00891440">
        <w:rPr>
          <w:rFonts w:ascii="Arial" w:hAnsi="Arial" w:cs="Arial"/>
          <w:sz w:val="24"/>
          <w:szCs w:val="24"/>
        </w:rPr>
        <w:t>Asignatura</w:t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  <w:t xml:space="preserve">: </w:t>
      </w:r>
      <w:r w:rsidR="009F5EC3">
        <w:rPr>
          <w:rFonts w:ascii="Arial" w:hAnsi="Arial" w:cs="Arial"/>
          <w:sz w:val="24"/>
          <w:szCs w:val="24"/>
        </w:rPr>
        <w:t>S</w:t>
      </w:r>
      <w:r w:rsidR="000F16B4">
        <w:rPr>
          <w:rFonts w:ascii="Arial" w:hAnsi="Arial" w:cs="Arial"/>
          <w:sz w:val="24"/>
          <w:szCs w:val="24"/>
        </w:rPr>
        <w:t>oftware Contable</w:t>
      </w:r>
      <w:r w:rsidRPr="00891440">
        <w:rPr>
          <w:rFonts w:ascii="Arial" w:hAnsi="Arial" w:cs="Arial"/>
          <w:sz w:val="24"/>
          <w:szCs w:val="24"/>
        </w:rPr>
        <w:br/>
        <w:t>Semestre Académico</w:t>
      </w:r>
      <w:r w:rsidRPr="00891440">
        <w:rPr>
          <w:rFonts w:ascii="Arial" w:hAnsi="Arial" w:cs="Arial"/>
          <w:sz w:val="24"/>
          <w:szCs w:val="24"/>
        </w:rPr>
        <w:tab/>
        <w:t xml:space="preserve">: </w:t>
      </w:r>
      <w:r w:rsidR="006B0421">
        <w:rPr>
          <w:rFonts w:ascii="Arial" w:hAnsi="Arial" w:cs="Arial"/>
          <w:sz w:val="24"/>
          <w:szCs w:val="24"/>
        </w:rPr>
        <w:t>I</w:t>
      </w:r>
      <w:r w:rsidR="000F16B4">
        <w:rPr>
          <w:rFonts w:ascii="Arial" w:hAnsi="Arial" w:cs="Arial"/>
          <w:sz w:val="24"/>
          <w:szCs w:val="24"/>
        </w:rPr>
        <w:t>I</w:t>
      </w:r>
      <w:r w:rsidRPr="00891440">
        <w:rPr>
          <w:rFonts w:ascii="Arial" w:hAnsi="Arial" w:cs="Arial"/>
          <w:b/>
          <w:bCs/>
          <w:sz w:val="24"/>
          <w:szCs w:val="24"/>
        </w:rPr>
        <w:br/>
      </w:r>
      <w:r w:rsidRPr="00891440">
        <w:rPr>
          <w:rFonts w:ascii="Arial" w:hAnsi="Arial" w:cs="Arial"/>
          <w:sz w:val="24"/>
          <w:szCs w:val="24"/>
        </w:rPr>
        <w:t>Duración del Curso</w:t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Horas</w:t>
      </w:r>
      <w:r w:rsidRPr="00891440">
        <w:rPr>
          <w:rFonts w:ascii="Arial" w:hAnsi="Arial" w:cs="Arial"/>
          <w:sz w:val="24"/>
          <w:szCs w:val="24"/>
        </w:rPr>
        <w:br/>
      </w:r>
      <w:proofErr w:type="spellStart"/>
      <w:r w:rsidRPr="00891440">
        <w:rPr>
          <w:rFonts w:ascii="Arial" w:hAnsi="Arial" w:cs="Arial"/>
          <w:sz w:val="24"/>
          <w:szCs w:val="24"/>
        </w:rPr>
        <w:t>Horas</w:t>
      </w:r>
      <w:proofErr w:type="spellEnd"/>
      <w:r w:rsidRPr="00891440">
        <w:rPr>
          <w:rFonts w:ascii="Arial" w:hAnsi="Arial" w:cs="Arial"/>
          <w:sz w:val="24"/>
          <w:szCs w:val="24"/>
        </w:rPr>
        <w:t xml:space="preserve"> Semanales</w:t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2</w:t>
      </w:r>
      <w:r w:rsidRPr="00891440">
        <w:rPr>
          <w:rFonts w:ascii="Arial" w:hAnsi="Arial" w:cs="Arial"/>
          <w:b/>
          <w:bCs/>
          <w:sz w:val="24"/>
          <w:szCs w:val="24"/>
        </w:rPr>
        <w:br/>
      </w:r>
      <w:r w:rsidRPr="00891440">
        <w:rPr>
          <w:rFonts w:ascii="Arial" w:hAnsi="Arial" w:cs="Arial"/>
          <w:sz w:val="24"/>
          <w:szCs w:val="24"/>
        </w:rPr>
        <w:t xml:space="preserve">Modalidad        </w:t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Pr</w:t>
      </w:r>
      <w:r w:rsidR="00F030F3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ctico</w:t>
      </w:r>
      <w:r w:rsidRPr="00891440">
        <w:rPr>
          <w:rFonts w:ascii="Arial" w:hAnsi="Arial" w:cs="Arial"/>
          <w:b/>
          <w:bCs/>
          <w:sz w:val="24"/>
          <w:szCs w:val="24"/>
        </w:rPr>
        <w:br/>
      </w:r>
      <w:r w:rsidRPr="00891440">
        <w:rPr>
          <w:rFonts w:ascii="Arial" w:hAnsi="Arial" w:cs="Arial"/>
          <w:sz w:val="24"/>
          <w:szCs w:val="24"/>
        </w:rPr>
        <w:t xml:space="preserve">Docente Responsable       : </w:t>
      </w:r>
      <w:proofErr w:type="spellStart"/>
      <w:r>
        <w:rPr>
          <w:rFonts w:ascii="Arial" w:hAnsi="Arial" w:cs="Arial"/>
          <w:sz w:val="24"/>
          <w:szCs w:val="24"/>
        </w:rPr>
        <w:t>Vizarreta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Diaz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Carlos</w:t>
      </w:r>
    </w:p>
    <w:p w:rsidR="00171752" w:rsidRPr="00891440" w:rsidRDefault="00171752" w:rsidP="00AD5DAF">
      <w:pPr>
        <w:spacing w:before="240" w:after="240"/>
        <w:rPr>
          <w:rFonts w:ascii="Arial" w:hAnsi="Arial" w:cs="Arial"/>
          <w:b/>
          <w:sz w:val="24"/>
          <w:szCs w:val="24"/>
          <w:lang w:val="es-PE"/>
        </w:rPr>
      </w:pPr>
      <w:r w:rsidRPr="00891440">
        <w:rPr>
          <w:rFonts w:ascii="Arial" w:hAnsi="Arial" w:cs="Arial"/>
          <w:b/>
          <w:sz w:val="24"/>
          <w:szCs w:val="24"/>
          <w:lang w:val="es-PE"/>
        </w:rPr>
        <w:t>II.-  SUMILLA:</w:t>
      </w:r>
    </w:p>
    <w:p w:rsidR="009F5EC3" w:rsidRDefault="00171752" w:rsidP="009F5EC3">
      <w:pPr>
        <w:spacing w:before="240" w:after="240"/>
        <w:jc w:val="both"/>
        <w:rPr>
          <w:rFonts w:ascii="Arial" w:hAnsi="Arial" w:cs="Arial"/>
          <w:lang w:eastAsia="es-ES"/>
        </w:rPr>
      </w:pPr>
      <w:r w:rsidRPr="000348E5">
        <w:rPr>
          <w:rFonts w:ascii="Arial" w:hAnsi="Arial" w:cs="Arial"/>
          <w:lang w:eastAsia="es-ES"/>
        </w:rPr>
        <w:t xml:space="preserve">La asignatura </w:t>
      </w:r>
      <w:r>
        <w:rPr>
          <w:rFonts w:ascii="Arial" w:hAnsi="Arial" w:cs="Arial"/>
          <w:lang w:eastAsia="es-ES"/>
        </w:rPr>
        <w:t xml:space="preserve">de </w:t>
      </w:r>
      <w:r w:rsidR="009F5EC3">
        <w:rPr>
          <w:rFonts w:ascii="Arial" w:hAnsi="Arial" w:cs="Arial"/>
          <w:lang w:eastAsia="es-ES"/>
        </w:rPr>
        <w:t xml:space="preserve">sistemas electrónicos </w:t>
      </w:r>
      <w:bookmarkStart w:id="0" w:name="_GoBack"/>
      <w:bookmarkEnd w:id="0"/>
      <w:r w:rsidR="009F5EC3">
        <w:rPr>
          <w:rFonts w:ascii="Arial" w:hAnsi="Arial" w:cs="Arial"/>
          <w:lang w:eastAsia="es-ES"/>
        </w:rPr>
        <w:t>digitales,</w:t>
      </w:r>
      <w:r w:rsidRPr="000348E5">
        <w:rPr>
          <w:rFonts w:ascii="Arial" w:hAnsi="Arial" w:cs="Arial"/>
          <w:lang w:eastAsia="es-ES"/>
        </w:rPr>
        <w:t xml:space="preserve"> corresponde al área de </w:t>
      </w:r>
      <w:r>
        <w:rPr>
          <w:rFonts w:ascii="Arial" w:hAnsi="Arial" w:cs="Arial"/>
          <w:lang w:eastAsia="es-ES"/>
        </w:rPr>
        <w:t>co</w:t>
      </w:r>
      <w:r w:rsidR="000F16B4">
        <w:rPr>
          <w:rFonts w:ascii="Arial" w:hAnsi="Arial" w:cs="Arial"/>
          <w:lang w:eastAsia="es-ES"/>
        </w:rPr>
        <w:t>ntabilidad y Sistemas</w:t>
      </w:r>
      <w:r w:rsidR="009F5EC3">
        <w:rPr>
          <w:rFonts w:ascii="Arial" w:hAnsi="Arial" w:cs="Arial"/>
          <w:lang w:eastAsia="es-ES"/>
        </w:rPr>
        <w:t>,</w:t>
      </w:r>
      <w:r>
        <w:rPr>
          <w:rFonts w:ascii="Arial" w:hAnsi="Arial" w:cs="Arial"/>
          <w:lang w:eastAsia="es-ES"/>
        </w:rPr>
        <w:t xml:space="preserve"> Este curso es de carácter </w:t>
      </w:r>
      <w:r w:rsidR="00F030F3">
        <w:rPr>
          <w:rFonts w:ascii="Arial" w:hAnsi="Arial" w:cs="Arial"/>
          <w:lang w:eastAsia="es-ES"/>
        </w:rPr>
        <w:t>práctico</w:t>
      </w:r>
      <w:r>
        <w:rPr>
          <w:rFonts w:ascii="Arial" w:hAnsi="Arial" w:cs="Arial"/>
          <w:lang w:eastAsia="es-ES"/>
        </w:rPr>
        <w:t xml:space="preserve"> de </w:t>
      </w:r>
      <w:r w:rsidR="009F5EC3">
        <w:rPr>
          <w:rFonts w:ascii="Arial" w:hAnsi="Arial" w:cs="Arial"/>
          <w:lang w:eastAsia="es-ES"/>
        </w:rPr>
        <w:t>formación especializada.</w:t>
      </w:r>
      <w:r w:rsidRPr="000348E5">
        <w:rPr>
          <w:rFonts w:ascii="Arial" w:hAnsi="Arial" w:cs="Arial"/>
          <w:lang w:eastAsia="es-ES"/>
        </w:rPr>
        <w:t xml:space="preserve"> </w:t>
      </w:r>
      <w:r w:rsidR="009F5EC3" w:rsidRPr="009F5EC3">
        <w:rPr>
          <w:rFonts w:ascii="Arial" w:hAnsi="Arial" w:cs="Arial"/>
          <w:lang w:eastAsia="es-ES"/>
        </w:rPr>
        <w:t xml:space="preserve">Tiene como objetivo el desarrollo de la tecnología </w:t>
      </w:r>
      <w:r w:rsidR="000F16B4" w:rsidRPr="000F16B4">
        <w:rPr>
          <w:rFonts w:ascii="Arial" w:hAnsi="Arial" w:cs="Arial"/>
          <w:lang w:eastAsia="es-ES"/>
        </w:rPr>
        <w:t>estructura</w:t>
      </w:r>
      <w:r w:rsidR="000F16B4">
        <w:rPr>
          <w:rFonts w:ascii="Arial" w:hAnsi="Arial" w:cs="Arial"/>
          <w:lang w:eastAsia="es-ES"/>
        </w:rPr>
        <w:t>da</w:t>
      </w:r>
      <w:r w:rsidR="000F16B4" w:rsidRPr="000F16B4">
        <w:rPr>
          <w:rFonts w:ascii="Arial" w:hAnsi="Arial" w:cs="Arial"/>
          <w:lang w:eastAsia="es-ES"/>
        </w:rPr>
        <w:t xml:space="preserve"> y dinámica del plan Contable mediante la utilización de un software contable. El ingreso, procesamiento y análisis de la informació</w:t>
      </w:r>
      <w:r w:rsidR="000F16B4">
        <w:rPr>
          <w:rFonts w:ascii="Arial" w:hAnsi="Arial" w:cs="Arial"/>
          <w:lang w:eastAsia="es-ES"/>
        </w:rPr>
        <w:t>n</w:t>
      </w:r>
      <w:r w:rsidR="009F5EC3" w:rsidRPr="009F5EC3">
        <w:rPr>
          <w:rFonts w:ascii="Arial" w:hAnsi="Arial" w:cs="Arial"/>
          <w:lang w:eastAsia="es-ES"/>
        </w:rPr>
        <w:t xml:space="preserve"> como soporte de equipos electrónicos computarizados, obliga al conocimiento de los fundamentos teóricos y prácticos de los </w:t>
      </w:r>
      <w:r w:rsidR="000F16B4">
        <w:rPr>
          <w:rFonts w:ascii="Arial" w:hAnsi="Arial" w:cs="Arial"/>
          <w:lang w:eastAsia="es-ES"/>
        </w:rPr>
        <w:t>Software Contables</w:t>
      </w:r>
      <w:r w:rsidR="009F5EC3">
        <w:rPr>
          <w:rFonts w:ascii="Arial" w:hAnsi="Arial" w:cs="Arial"/>
          <w:lang w:eastAsia="es-ES"/>
        </w:rPr>
        <w:t>.</w:t>
      </w:r>
    </w:p>
    <w:p w:rsidR="00171752" w:rsidRPr="00891440" w:rsidRDefault="00171752" w:rsidP="00AD5DAF">
      <w:pPr>
        <w:spacing w:before="240" w:after="240"/>
        <w:rPr>
          <w:rFonts w:ascii="Arial" w:hAnsi="Arial" w:cs="Arial"/>
          <w:b/>
          <w:sz w:val="24"/>
          <w:szCs w:val="24"/>
          <w:lang w:val="es-PE"/>
        </w:rPr>
      </w:pPr>
      <w:r w:rsidRPr="00891440">
        <w:rPr>
          <w:rFonts w:ascii="Arial" w:hAnsi="Arial" w:cs="Arial"/>
          <w:b/>
          <w:sz w:val="24"/>
          <w:szCs w:val="24"/>
          <w:lang w:val="es-PE"/>
        </w:rPr>
        <w:t xml:space="preserve">III.- COMPETENCIA DE </w:t>
      </w:r>
      <w:smartTag w:uri="urn:schemas-microsoft-com:office:smarttags" w:element="PersonName">
        <w:smartTagPr>
          <w:attr w:name="ProductID" w:val="LA ASIGNATURA"/>
        </w:smartTagPr>
        <w:r w:rsidRPr="00891440">
          <w:rPr>
            <w:rFonts w:ascii="Arial" w:hAnsi="Arial" w:cs="Arial"/>
            <w:b/>
            <w:sz w:val="24"/>
            <w:szCs w:val="24"/>
            <w:lang w:val="es-PE"/>
          </w:rPr>
          <w:t>LA ASIGNATURA</w:t>
        </w:r>
      </w:smartTag>
    </w:p>
    <w:p w:rsidR="000F16B4" w:rsidRPr="000F16B4" w:rsidRDefault="009F5EC3" w:rsidP="000F16B4">
      <w:pPr>
        <w:pStyle w:val="Cuerpodeltexto1"/>
        <w:shd w:val="clear" w:color="auto" w:fill="auto"/>
        <w:spacing w:before="0" w:after="280"/>
        <w:ind w:right="20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0F16B4">
        <w:rPr>
          <w:rFonts w:ascii="Arial" w:hAnsi="Arial" w:cs="Arial"/>
          <w:sz w:val="22"/>
          <w:szCs w:val="22"/>
          <w:lang w:val="es-ES" w:eastAsia="es-ES"/>
        </w:rPr>
        <w:t xml:space="preserve">Saber los conceptos generales y las funciones principales de los Dispositivos y Componentes Electrónicos  </w:t>
      </w:r>
      <w:r w:rsidR="000F16B4" w:rsidRPr="000F16B4">
        <w:rPr>
          <w:rFonts w:ascii="Arial" w:hAnsi="Arial" w:cs="Arial"/>
          <w:sz w:val="22"/>
          <w:szCs w:val="22"/>
          <w:lang w:val="es-ES" w:eastAsia="es-ES"/>
        </w:rPr>
        <w:t>Registra, verifica y contabiliza las operaciones comerciales, económicas y financieras de la empresa o cliente en función de su actividad de acuerdo al sistema de contabilidad general y a la legislación vigente.</w:t>
      </w:r>
    </w:p>
    <w:p w:rsidR="00171752" w:rsidRPr="00891440" w:rsidRDefault="00171752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171752" w:rsidRPr="00891440" w:rsidRDefault="00171752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171752" w:rsidRPr="00891440" w:rsidRDefault="00171752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171752" w:rsidRPr="00891440" w:rsidRDefault="00171752" w:rsidP="00A90546">
      <w:pPr>
        <w:spacing w:before="240" w:after="0" w:line="240" w:lineRule="auto"/>
        <w:jc w:val="both"/>
        <w:rPr>
          <w:rFonts w:ascii="Arial" w:hAnsi="Arial" w:cs="Arial"/>
          <w:b/>
          <w:sz w:val="24"/>
          <w:szCs w:val="24"/>
          <w:lang w:val="es-PE"/>
        </w:rPr>
        <w:sectPr w:rsidR="00171752" w:rsidRPr="00891440" w:rsidSect="00AC12F5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71752" w:rsidRDefault="00171752" w:rsidP="002C44B0">
      <w:pPr>
        <w:spacing w:before="240" w:after="240"/>
        <w:rPr>
          <w:rFonts w:ascii="Arial" w:hAnsi="Arial" w:cs="Arial"/>
          <w:b/>
          <w:sz w:val="24"/>
          <w:szCs w:val="24"/>
          <w:lang w:val="es-PE"/>
        </w:rPr>
      </w:pPr>
      <w:r w:rsidRPr="00891440">
        <w:rPr>
          <w:rFonts w:ascii="Arial" w:hAnsi="Arial" w:cs="Arial"/>
          <w:b/>
          <w:sz w:val="24"/>
          <w:szCs w:val="24"/>
          <w:lang w:val="es-PE"/>
        </w:rPr>
        <w:lastRenderedPageBreak/>
        <w:t>IV.- PROGRAMACIÒN ACADÈMICA</w:t>
      </w:r>
    </w:p>
    <w:p w:rsidR="00171752" w:rsidRPr="00891440" w:rsidRDefault="00171752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171752" w:rsidRPr="00891440" w:rsidRDefault="00171752" w:rsidP="002C44B0">
      <w:pPr>
        <w:ind w:left="708"/>
        <w:rPr>
          <w:rFonts w:ascii="Arial" w:hAnsi="Arial" w:cs="Arial"/>
          <w:b/>
          <w:sz w:val="24"/>
          <w:szCs w:val="24"/>
        </w:rPr>
      </w:pPr>
      <w:r w:rsidRPr="00891440">
        <w:rPr>
          <w:rFonts w:ascii="Arial" w:hAnsi="Arial" w:cs="Arial"/>
          <w:b/>
          <w:sz w:val="24"/>
          <w:szCs w:val="24"/>
        </w:rPr>
        <w:t xml:space="preserve">PRIMERA UNIDAD: </w:t>
      </w:r>
    </w:p>
    <w:tbl>
      <w:tblPr>
        <w:tblW w:w="14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1064"/>
        <w:gridCol w:w="2160"/>
        <w:gridCol w:w="2520"/>
        <w:gridCol w:w="1980"/>
        <w:gridCol w:w="2115"/>
        <w:gridCol w:w="1827"/>
        <w:gridCol w:w="2226"/>
      </w:tblGrid>
      <w:tr w:rsidR="00171752" w:rsidRPr="00F95D31" w:rsidTr="002D6EFC">
        <w:tc>
          <w:tcPr>
            <w:tcW w:w="676" w:type="dxa"/>
            <w:vMerge w:val="restart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SEM</w:t>
            </w:r>
          </w:p>
        </w:tc>
        <w:tc>
          <w:tcPr>
            <w:tcW w:w="1064" w:type="dxa"/>
            <w:vMerge w:val="restart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FECHA</w:t>
            </w:r>
          </w:p>
        </w:tc>
        <w:tc>
          <w:tcPr>
            <w:tcW w:w="6660" w:type="dxa"/>
            <w:gridSpan w:val="3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CONTENIDOS</w:t>
            </w:r>
          </w:p>
        </w:tc>
        <w:tc>
          <w:tcPr>
            <w:tcW w:w="2115" w:type="dxa"/>
            <w:vMerge w:val="restart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RECURSOS</w:t>
            </w:r>
          </w:p>
        </w:tc>
        <w:tc>
          <w:tcPr>
            <w:tcW w:w="1827" w:type="dxa"/>
            <w:vMerge w:val="restart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INSTRUMENTO</w:t>
            </w:r>
            <w:r w:rsidRPr="00F95D31">
              <w:rPr>
                <w:rFonts w:ascii="Arial" w:hAnsi="Arial" w:cs="Arial"/>
                <w:b/>
                <w:sz w:val="20"/>
                <w:szCs w:val="24"/>
              </w:rPr>
              <w:br/>
              <w:t>DE EVALUACIÓN</w:t>
            </w:r>
          </w:p>
        </w:tc>
        <w:tc>
          <w:tcPr>
            <w:tcW w:w="2226" w:type="dxa"/>
            <w:vMerge w:val="restart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ESTRATEGIAS METODOLOGÍCA</w:t>
            </w:r>
          </w:p>
        </w:tc>
      </w:tr>
      <w:tr w:rsidR="00171752" w:rsidRPr="00F95D31" w:rsidTr="002D6EFC">
        <w:tc>
          <w:tcPr>
            <w:tcW w:w="676" w:type="dxa"/>
            <w:vMerge/>
          </w:tcPr>
          <w:p w:rsidR="00171752" w:rsidRPr="00F95D31" w:rsidRDefault="00171752" w:rsidP="00F95D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171752" w:rsidRPr="00F95D31" w:rsidRDefault="00171752" w:rsidP="00F95D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CONCEPTUALES</w:t>
            </w:r>
          </w:p>
        </w:tc>
        <w:tc>
          <w:tcPr>
            <w:tcW w:w="2520" w:type="dxa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PROCEDIMENTALES</w:t>
            </w:r>
          </w:p>
        </w:tc>
        <w:tc>
          <w:tcPr>
            <w:tcW w:w="1980" w:type="dxa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ACTITUDINALES</w:t>
            </w:r>
          </w:p>
        </w:tc>
        <w:tc>
          <w:tcPr>
            <w:tcW w:w="2115" w:type="dxa"/>
            <w:vMerge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27" w:type="dxa"/>
            <w:vMerge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6" w:type="dxa"/>
            <w:vMerge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1752" w:rsidRPr="00F95D31" w:rsidTr="002D6EFC">
        <w:tc>
          <w:tcPr>
            <w:tcW w:w="676" w:type="dxa"/>
            <w:vAlign w:val="center"/>
          </w:tcPr>
          <w:p w:rsidR="00171752" w:rsidRPr="00F95D31" w:rsidRDefault="00171752" w:rsidP="00F95D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64" w:type="dxa"/>
            <w:vAlign w:val="center"/>
          </w:tcPr>
          <w:p w:rsidR="00171752" w:rsidRPr="00F95D31" w:rsidRDefault="00171752" w:rsidP="00457B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0F16B4" w:rsidRPr="002A1B28" w:rsidRDefault="000F16B4" w:rsidP="000F16B4">
            <w:pPr>
              <w:spacing w:after="0" w:line="240" w:lineRule="auto"/>
              <w:rPr>
                <w:rFonts w:ascii="Arial Narrow" w:hAnsi="Arial Narrow"/>
                <w:sz w:val="20"/>
                <w:lang w:val="es-PE"/>
              </w:rPr>
            </w:pPr>
            <w:r w:rsidRPr="002A1B28">
              <w:rPr>
                <w:rFonts w:ascii="Arial Narrow" w:hAnsi="Arial Narrow"/>
                <w:sz w:val="20"/>
                <w:lang w:val="es-PE"/>
              </w:rPr>
              <w:t>Sistemas de información Gerencial.</w:t>
            </w:r>
          </w:p>
          <w:p w:rsidR="000F16B4" w:rsidRPr="002A1B28" w:rsidRDefault="000F16B4" w:rsidP="000F16B4">
            <w:pPr>
              <w:spacing w:after="0" w:line="240" w:lineRule="auto"/>
              <w:rPr>
                <w:rFonts w:ascii="Arial Narrow" w:hAnsi="Arial Narrow"/>
                <w:sz w:val="20"/>
                <w:lang w:val="es-PE"/>
              </w:rPr>
            </w:pPr>
            <w:r w:rsidRPr="002A1B28">
              <w:rPr>
                <w:rFonts w:ascii="Arial Narrow" w:hAnsi="Arial Narrow"/>
                <w:sz w:val="20"/>
                <w:lang w:val="es-PE"/>
              </w:rPr>
              <w:t>Descripción del sistema: Inicio de SISCONT. Pantalla principal.</w:t>
            </w:r>
          </w:p>
          <w:p w:rsidR="000F16B4" w:rsidRPr="002A1B28" w:rsidRDefault="000F16B4" w:rsidP="000F16B4">
            <w:pPr>
              <w:spacing w:after="0" w:line="240" w:lineRule="auto"/>
              <w:rPr>
                <w:rFonts w:ascii="Arial Narrow" w:hAnsi="Arial Narrow"/>
                <w:sz w:val="20"/>
                <w:lang w:val="es-PE"/>
              </w:rPr>
            </w:pPr>
            <w:r w:rsidRPr="002A1B28">
              <w:rPr>
                <w:rFonts w:ascii="Arial Narrow" w:hAnsi="Arial Narrow"/>
                <w:sz w:val="20"/>
                <w:lang w:val="es-PE"/>
              </w:rPr>
              <w:t>Barras de la pantalla principal. Botones de acceso directo existentes en la pantalla.</w:t>
            </w:r>
          </w:p>
          <w:p w:rsidR="000F16B4" w:rsidRDefault="000F16B4" w:rsidP="000F16B4">
            <w:pPr>
              <w:spacing w:after="0" w:line="240" w:lineRule="auto"/>
            </w:pPr>
            <w:r w:rsidRPr="000F16B4">
              <w:rPr>
                <w:rFonts w:ascii="Arial Narrow" w:hAnsi="Arial Narrow"/>
                <w:sz w:val="20"/>
                <w:lang w:val="en-US"/>
              </w:rPr>
              <w:t>.</w:t>
            </w:r>
          </w:p>
          <w:p w:rsidR="00171752" w:rsidRPr="00164195" w:rsidRDefault="00171752" w:rsidP="00735E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20" w:type="dxa"/>
          </w:tcPr>
          <w:p w:rsidR="00D41BB1" w:rsidRDefault="00171752" w:rsidP="00735EA1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  <w:r w:rsidR="00735EA1" w:rsidRPr="00BF1025">
              <w:rPr>
                <w:rFonts w:ascii="Arial Narrow" w:hAnsi="Arial Narrow"/>
                <w:sz w:val="20"/>
              </w:rPr>
              <w:t xml:space="preserve"> Instrumentos de</w:t>
            </w:r>
            <w:r w:rsidR="00D41BB1">
              <w:rPr>
                <w:rFonts w:ascii="Arial Narrow" w:hAnsi="Arial Narrow"/>
                <w:sz w:val="20"/>
              </w:rPr>
              <w:t xml:space="preserve"> información mención de diferentes Software Contables</w:t>
            </w:r>
          </w:p>
          <w:p w:rsidR="00D41BB1" w:rsidRDefault="00D41BB1" w:rsidP="00735EA1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Adsoft</w:t>
            </w:r>
            <w:proofErr w:type="spellEnd"/>
          </w:p>
          <w:p w:rsidR="00D41BB1" w:rsidRDefault="00D41BB1" w:rsidP="00735EA1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Siscon</w:t>
            </w:r>
            <w:proofErr w:type="spellEnd"/>
          </w:p>
          <w:p w:rsidR="00D41BB1" w:rsidRDefault="00D41BB1" w:rsidP="00735EA1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Concar</w:t>
            </w:r>
            <w:proofErr w:type="spellEnd"/>
          </w:p>
          <w:p w:rsidR="00D41BB1" w:rsidRPr="00BF1025" w:rsidRDefault="00D41BB1" w:rsidP="00D41BB1">
            <w:pPr>
              <w:tabs>
                <w:tab w:val="num" w:pos="1776"/>
              </w:tabs>
              <w:spacing w:after="0" w:line="240" w:lineRule="auto"/>
              <w:jc w:val="both"/>
              <w:rPr>
                <w:rFonts w:ascii="Arial Narrow" w:hAnsi="Arial Narrow"/>
                <w:sz w:val="20"/>
              </w:rPr>
            </w:pPr>
            <w:r w:rsidRPr="00BF1025">
              <w:rPr>
                <w:rFonts w:ascii="Arial Narrow" w:hAnsi="Arial Narrow"/>
                <w:sz w:val="20"/>
              </w:rPr>
              <w:t xml:space="preserve">Términos y Conceptos fundamentales. </w:t>
            </w:r>
          </w:p>
          <w:p w:rsidR="00171752" w:rsidRPr="00164195" w:rsidRDefault="00171752" w:rsidP="0016419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80" w:type="dxa"/>
          </w:tcPr>
          <w:p w:rsidR="00171752" w:rsidRPr="00684360" w:rsidRDefault="00171752" w:rsidP="0068436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Muestra disposición e interés en clase.</w:t>
            </w: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115" w:type="dxa"/>
          </w:tcPr>
          <w:p w:rsidR="00171752" w:rsidRPr="00F95D31" w:rsidRDefault="00171752" w:rsidP="007046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multimedia, software</w:t>
            </w:r>
          </w:p>
        </w:tc>
        <w:tc>
          <w:tcPr>
            <w:tcW w:w="1827" w:type="dxa"/>
          </w:tcPr>
          <w:p w:rsidR="00171752" w:rsidRPr="00E27032" w:rsidRDefault="00171752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Prueba de Entrada</w:t>
            </w:r>
          </w:p>
        </w:tc>
        <w:tc>
          <w:tcPr>
            <w:tcW w:w="2226" w:type="dxa"/>
          </w:tcPr>
          <w:p w:rsidR="00171752" w:rsidRDefault="00171752" w:rsidP="00F95D31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171752" w:rsidRPr="00F95D31" w:rsidRDefault="00171752" w:rsidP="00F95D31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Analítico, sintético.</w:t>
            </w:r>
          </w:p>
        </w:tc>
      </w:tr>
      <w:tr w:rsidR="00171752" w:rsidRPr="00F95D31" w:rsidTr="002D6EFC">
        <w:tc>
          <w:tcPr>
            <w:tcW w:w="676" w:type="dxa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064" w:type="dxa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0F16B4" w:rsidRPr="000F16B4" w:rsidRDefault="000F16B4" w:rsidP="000F16B4">
            <w:pPr>
              <w:spacing w:after="0" w:line="240" w:lineRule="auto"/>
              <w:rPr>
                <w:rFonts w:ascii="Arial Narrow" w:hAnsi="Arial Narrow"/>
                <w:sz w:val="20"/>
                <w:lang w:val="es-PE"/>
              </w:rPr>
            </w:pPr>
            <w:r w:rsidRPr="000F16B4">
              <w:rPr>
                <w:rFonts w:ascii="Arial Narrow" w:hAnsi="Arial Narrow"/>
                <w:sz w:val="20"/>
                <w:lang w:val="es-PE"/>
              </w:rPr>
              <w:t>Herramientas de Utilitarios: Selección y creación de empresas.</w:t>
            </w:r>
          </w:p>
          <w:p w:rsidR="000F16B4" w:rsidRPr="000F16B4" w:rsidRDefault="000F16B4" w:rsidP="000F16B4">
            <w:pPr>
              <w:spacing w:after="0" w:line="240" w:lineRule="auto"/>
              <w:rPr>
                <w:rFonts w:ascii="Arial Narrow" w:hAnsi="Arial Narrow"/>
                <w:sz w:val="20"/>
                <w:lang w:val="es-PE"/>
              </w:rPr>
            </w:pPr>
            <w:r w:rsidRPr="000F16B4">
              <w:rPr>
                <w:rFonts w:ascii="Arial Narrow" w:hAnsi="Arial Narrow"/>
                <w:sz w:val="20"/>
                <w:lang w:val="es-PE"/>
              </w:rPr>
              <w:t>Creación de la ruta. Datos generales de la empresa.</w:t>
            </w:r>
          </w:p>
          <w:p w:rsidR="000F16B4" w:rsidRPr="000F16B4" w:rsidRDefault="000F16B4" w:rsidP="000F16B4">
            <w:pPr>
              <w:spacing w:after="0" w:line="240" w:lineRule="auto"/>
              <w:rPr>
                <w:rFonts w:ascii="Arial Narrow" w:hAnsi="Arial Narrow"/>
                <w:sz w:val="20"/>
                <w:lang w:val="es-PE"/>
              </w:rPr>
            </w:pPr>
            <w:r w:rsidRPr="000F16B4">
              <w:rPr>
                <w:rFonts w:ascii="Arial Narrow" w:hAnsi="Arial Narrow"/>
                <w:sz w:val="20"/>
                <w:lang w:val="es-PE"/>
              </w:rPr>
              <w:t>Cambio de mes de trabajo, Mantenimiento de Archivos,</w:t>
            </w:r>
          </w:p>
          <w:p w:rsidR="000F16B4" w:rsidRPr="000F16B4" w:rsidRDefault="000F16B4" w:rsidP="000F16B4">
            <w:pPr>
              <w:spacing w:after="0" w:line="240" w:lineRule="auto"/>
              <w:rPr>
                <w:rFonts w:ascii="Arial Narrow" w:hAnsi="Arial Narrow"/>
                <w:sz w:val="20"/>
                <w:lang w:val="es-PE"/>
              </w:rPr>
            </w:pPr>
            <w:r w:rsidRPr="000F16B4">
              <w:rPr>
                <w:rFonts w:ascii="Arial Narrow" w:hAnsi="Arial Narrow"/>
                <w:sz w:val="20"/>
                <w:lang w:val="es-PE"/>
              </w:rPr>
              <w:t xml:space="preserve">Bloqueo de meses a trabajar, Copia de seguridad o </w:t>
            </w:r>
            <w:proofErr w:type="spellStart"/>
            <w:r w:rsidRPr="000F16B4">
              <w:rPr>
                <w:rFonts w:ascii="Arial Narrow" w:hAnsi="Arial Narrow"/>
                <w:sz w:val="20"/>
                <w:lang w:val="es-PE"/>
              </w:rPr>
              <w:t>BackUp</w:t>
            </w:r>
            <w:proofErr w:type="spellEnd"/>
            <w:r w:rsidRPr="000F16B4">
              <w:rPr>
                <w:rFonts w:ascii="Arial Narrow" w:hAnsi="Arial Narrow"/>
                <w:sz w:val="20"/>
                <w:lang w:val="es-PE"/>
              </w:rPr>
              <w:t>.</w:t>
            </w:r>
          </w:p>
          <w:p w:rsidR="00171752" w:rsidRPr="005D331C" w:rsidRDefault="000F16B4" w:rsidP="000F16B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proofErr w:type="spellStart"/>
            <w:r w:rsidRPr="000F16B4">
              <w:rPr>
                <w:rFonts w:ascii="Arial Narrow" w:hAnsi="Arial Narrow"/>
                <w:sz w:val="20"/>
                <w:lang w:val="en-US"/>
              </w:rPr>
              <w:t>Apertura</w:t>
            </w:r>
            <w:proofErr w:type="spellEnd"/>
            <w:r w:rsidRPr="000F16B4">
              <w:rPr>
                <w:rFonts w:ascii="Arial Narrow" w:hAnsi="Arial Narrow"/>
                <w:sz w:val="20"/>
                <w:lang w:val="en-US"/>
              </w:rPr>
              <w:t xml:space="preserve"> de </w:t>
            </w:r>
            <w:proofErr w:type="spellStart"/>
            <w:r w:rsidRPr="000F16B4">
              <w:rPr>
                <w:rFonts w:ascii="Arial Narrow" w:hAnsi="Arial Narrow"/>
                <w:sz w:val="20"/>
                <w:lang w:val="en-US"/>
              </w:rPr>
              <w:t>nuevo</w:t>
            </w:r>
            <w:proofErr w:type="spellEnd"/>
            <w:r w:rsidRPr="000F16B4">
              <w:rPr>
                <w:rFonts w:ascii="Arial Narrow" w:hAnsi="Arial Narrow"/>
                <w:sz w:val="20"/>
                <w:lang w:val="en-US"/>
              </w:rPr>
              <w:t xml:space="preserve"> </w:t>
            </w:r>
            <w:proofErr w:type="spellStart"/>
            <w:r w:rsidRPr="000F16B4">
              <w:rPr>
                <w:rFonts w:ascii="Arial Narrow" w:hAnsi="Arial Narrow"/>
                <w:sz w:val="20"/>
                <w:lang w:val="en-US"/>
              </w:rPr>
              <w:t>año</w:t>
            </w:r>
            <w:proofErr w:type="spellEnd"/>
          </w:p>
        </w:tc>
        <w:tc>
          <w:tcPr>
            <w:tcW w:w="2520" w:type="dxa"/>
          </w:tcPr>
          <w:p w:rsidR="00171752" w:rsidRDefault="00D41BB1" w:rsidP="00D41BB1">
            <w:pPr>
              <w:tabs>
                <w:tab w:val="num" w:pos="177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Utilización de la herramienta instalación e inicio del sistema</w:t>
            </w:r>
            <w:r w:rsidR="00A50F90"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  <w:p w:rsidR="00A50F90" w:rsidRDefault="00A50F90" w:rsidP="00D41BB1">
            <w:pPr>
              <w:tabs>
                <w:tab w:val="num" w:pos="177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50F90" w:rsidRDefault="00A50F90" w:rsidP="00A50F90">
            <w:pPr>
              <w:tabs>
                <w:tab w:val="num" w:pos="177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Así como la configuración del cambio del mes.</w:t>
            </w:r>
          </w:p>
          <w:p w:rsidR="00A50F90" w:rsidRDefault="00A50F90" w:rsidP="00A50F90">
            <w:pPr>
              <w:tabs>
                <w:tab w:val="num" w:pos="177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50F90" w:rsidRDefault="00A50F90" w:rsidP="00A50F90">
            <w:pPr>
              <w:tabs>
                <w:tab w:val="num" w:pos="177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Bloqueo de meses</w:t>
            </w:r>
          </w:p>
          <w:p w:rsidR="00A50F90" w:rsidRDefault="00A50F90" w:rsidP="00A50F90">
            <w:pPr>
              <w:tabs>
                <w:tab w:val="num" w:pos="177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50F90" w:rsidRPr="00164195" w:rsidRDefault="00A50F90" w:rsidP="00A50F90">
            <w:pPr>
              <w:tabs>
                <w:tab w:val="num" w:pos="177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Copias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s-ES"/>
              </w:rPr>
              <w:t>Bakup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980" w:type="dxa"/>
          </w:tcPr>
          <w:p w:rsidR="00171752" w:rsidRDefault="00735EA1" w:rsidP="00735EA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Identificar los </w:t>
            </w:r>
            <w:proofErr w:type="gramStart"/>
            <w:r w:rsidR="006167EA">
              <w:rPr>
                <w:rFonts w:ascii="Arial" w:hAnsi="Arial" w:cs="Arial"/>
                <w:sz w:val="20"/>
                <w:szCs w:val="20"/>
                <w:lang w:eastAsia="es-ES"/>
              </w:rPr>
              <w:t>términos</w:t>
            </w:r>
            <w:r w:rsidR="00171752" w:rsidRPr="0097301D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="00A50F90"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  <w:proofErr w:type="gramEnd"/>
          </w:p>
          <w:p w:rsidR="00A50F90" w:rsidRDefault="00A50F90" w:rsidP="00735EA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50F90" w:rsidRDefault="00A50F90" w:rsidP="00735EA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50F90" w:rsidRDefault="00A50F90" w:rsidP="00735EA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Configuración del mes a realizar las operaciones bloqueo de meses </w:t>
            </w:r>
          </w:p>
          <w:p w:rsidR="00A50F90" w:rsidRPr="00684360" w:rsidRDefault="00A50F90" w:rsidP="00735EA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Copias de seguridad.</w:t>
            </w:r>
          </w:p>
        </w:tc>
        <w:tc>
          <w:tcPr>
            <w:tcW w:w="2115" w:type="dxa"/>
          </w:tcPr>
          <w:p w:rsidR="00171752" w:rsidRPr="00F95D31" w:rsidRDefault="00171752" w:rsidP="007046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proyector multimedia, separata</w:t>
            </w:r>
          </w:p>
        </w:tc>
        <w:tc>
          <w:tcPr>
            <w:tcW w:w="1827" w:type="dxa"/>
          </w:tcPr>
          <w:p w:rsidR="00171752" w:rsidRPr="00E27032" w:rsidRDefault="00171752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Prueba de ejecución</w:t>
            </w:r>
          </w:p>
        </w:tc>
        <w:tc>
          <w:tcPr>
            <w:tcW w:w="2226" w:type="dxa"/>
          </w:tcPr>
          <w:p w:rsidR="00171752" w:rsidRPr="00364AA8" w:rsidRDefault="00F030F3" w:rsidP="00F95D31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Prácticas</w:t>
            </w:r>
            <w:r w:rsidR="0017175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en el laboratorio</w:t>
            </w:r>
          </w:p>
        </w:tc>
      </w:tr>
      <w:tr w:rsidR="00171752" w:rsidRPr="00F95D31" w:rsidTr="002D6EFC">
        <w:tc>
          <w:tcPr>
            <w:tcW w:w="676" w:type="dxa"/>
            <w:vAlign w:val="center"/>
          </w:tcPr>
          <w:p w:rsidR="00171752" w:rsidRPr="00F95D31" w:rsidRDefault="00171752" w:rsidP="00AC1A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064" w:type="dxa"/>
            <w:vAlign w:val="center"/>
          </w:tcPr>
          <w:p w:rsidR="00171752" w:rsidRPr="00F95D31" w:rsidRDefault="00171752" w:rsidP="001454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0F16B4" w:rsidRPr="000F16B4" w:rsidRDefault="000F16B4" w:rsidP="000F16B4">
            <w:pPr>
              <w:spacing w:after="0" w:line="240" w:lineRule="auto"/>
              <w:rPr>
                <w:rFonts w:ascii="Arial Narrow" w:hAnsi="Arial Narrow"/>
                <w:sz w:val="20"/>
                <w:lang w:val="es-PE"/>
              </w:rPr>
            </w:pPr>
            <w:r w:rsidRPr="000F16B4">
              <w:rPr>
                <w:rFonts w:ascii="Arial Narrow" w:hAnsi="Arial Narrow"/>
                <w:sz w:val="20"/>
                <w:lang w:val="es-PE"/>
              </w:rPr>
              <w:t>Herramientas de Tablas: Plan de cuentas, creación y modificación,</w:t>
            </w:r>
          </w:p>
          <w:p w:rsidR="000F16B4" w:rsidRPr="000F16B4" w:rsidRDefault="000F16B4" w:rsidP="000F16B4">
            <w:pPr>
              <w:spacing w:after="0" w:line="240" w:lineRule="auto"/>
              <w:rPr>
                <w:rFonts w:ascii="Arial Narrow" w:hAnsi="Arial Narrow"/>
                <w:sz w:val="20"/>
                <w:lang w:val="es-PE"/>
              </w:rPr>
            </w:pPr>
            <w:r w:rsidRPr="000F16B4">
              <w:rPr>
                <w:rFonts w:ascii="Arial Narrow" w:hAnsi="Arial Narrow"/>
                <w:sz w:val="20"/>
                <w:lang w:val="es-PE"/>
              </w:rPr>
              <w:lastRenderedPageBreak/>
              <w:t>Orígenes (tipos de asientos contables): creación y modificación.</w:t>
            </w:r>
          </w:p>
          <w:p w:rsidR="000F16B4" w:rsidRPr="000F16B4" w:rsidRDefault="000F16B4" w:rsidP="000F16B4">
            <w:pPr>
              <w:spacing w:after="0" w:line="240" w:lineRule="auto"/>
              <w:rPr>
                <w:rFonts w:ascii="Arial Narrow" w:hAnsi="Arial Narrow"/>
                <w:sz w:val="20"/>
                <w:lang w:val="es-PE"/>
              </w:rPr>
            </w:pPr>
            <w:r w:rsidRPr="000F16B4">
              <w:rPr>
                <w:rFonts w:ascii="Arial Narrow" w:hAnsi="Arial Narrow"/>
                <w:sz w:val="20"/>
                <w:lang w:val="es-PE"/>
              </w:rPr>
              <w:t>Tipo de documento: creación y modificación,</w:t>
            </w:r>
          </w:p>
          <w:p w:rsidR="000F16B4" w:rsidRPr="000F16B4" w:rsidRDefault="000F16B4" w:rsidP="000F16B4">
            <w:pPr>
              <w:spacing w:after="0" w:line="240" w:lineRule="auto"/>
              <w:rPr>
                <w:rFonts w:ascii="Arial Narrow" w:hAnsi="Arial Narrow"/>
                <w:sz w:val="20"/>
                <w:lang w:val="es-PE"/>
              </w:rPr>
            </w:pPr>
            <w:r w:rsidRPr="000F16B4">
              <w:rPr>
                <w:rFonts w:ascii="Arial Narrow" w:hAnsi="Arial Narrow"/>
                <w:sz w:val="20"/>
                <w:lang w:val="es-PE"/>
              </w:rPr>
              <w:t>Proveedores/clientes: creación y modificación,</w:t>
            </w:r>
          </w:p>
          <w:p w:rsidR="00171752" w:rsidRPr="000F16B4" w:rsidRDefault="000F16B4" w:rsidP="000F16B4">
            <w:pPr>
              <w:spacing w:after="0" w:line="240" w:lineRule="auto"/>
              <w:rPr>
                <w:rFonts w:ascii="Arial Narrow" w:hAnsi="Arial Narrow"/>
                <w:sz w:val="20"/>
                <w:lang w:val="es-PE"/>
              </w:rPr>
            </w:pPr>
            <w:r w:rsidRPr="000F16B4">
              <w:rPr>
                <w:rFonts w:ascii="Arial Narrow" w:hAnsi="Arial Narrow"/>
                <w:sz w:val="20"/>
                <w:lang w:val="es-PE"/>
              </w:rPr>
              <w:t>Tipo de cambio diario: creación y modificación</w:t>
            </w:r>
          </w:p>
        </w:tc>
        <w:tc>
          <w:tcPr>
            <w:tcW w:w="2520" w:type="dxa"/>
          </w:tcPr>
          <w:p w:rsidR="00171752" w:rsidRDefault="00735EA1" w:rsidP="00D41BB1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sz w:val="20"/>
              </w:rPr>
            </w:pPr>
            <w:r w:rsidRPr="00BF1025">
              <w:rPr>
                <w:rFonts w:ascii="Arial Narrow" w:hAnsi="Arial Narrow"/>
                <w:sz w:val="20"/>
              </w:rPr>
              <w:lastRenderedPageBreak/>
              <w:t xml:space="preserve">Parámetros de </w:t>
            </w:r>
            <w:r w:rsidR="00D41BB1">
              <w:rPr>
                <w:rFonts w:ascii="Arial Narrow" w:hAnsi="Arial Narrow"/>
                <w:sz w:val="20"/>
              </w:rPr>
              <w:t>tablas de contenidos</w:t>
            </w:r>
          </w:p>
          <w:p w:rsidR="00D41BB1" w:rsidRDefault="00D41BB1" w:rsidP="00D41BB1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sz w:val="20"/>
              </w:rPr>
            </w:pPr>
          </w:p>
          <w:p w:rsidR="00D41BB1" w:rsidRPr="00164195" w:rsidRDefault="00D41BB1" w:rsidP="00D41BB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Creación de un asiento contable</w:t>
            </w:r>
          </w:p>
        </w:tc>
        <w:tc>
          <w:tcPr>
            <w:tcW w:w="1980" w:type="dxa"/>
          </w:tcPr>
          <w:p w:rsidR="00171752" w:rsidRPr="00684360" w:rsidRDefault="00171752" w:rsidP="00D41B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eastAsia="es-ES"/>
              </w:rPr>
              <w:lastRenderedPageBreak/>
              <w:t>construye</w:t>
            </w:r>
            <w:proofErr w:type="gramEnd"/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="00D41BB1">
              <w:rPr>
                <w:rFonts w:ascii="Arial" w:hAnsi="Arial" w:cs="Arial"/>
                <w:sz w:val="20"/>
                <w:szCs w:val="20"/>
                <w:lang w:eastAsia="es-ES"/>
              </w:rPr>
              <w:t xml:space="preserve">un asiento contable usando los </w:t>
            </w:r>
            <w:r w:rsidR="00D41BB1">
              <w:rPr>
                <w:rFonts w:ascii="Arial" w:hAnsi="Arial" w:cs="Arial"/>
                <w:sz w:val="20"/>
                <w:szCs w:val="20"/>
                <w:lang w:eastAsia="es-ES"/>
              </w:rPr>
              <w:lastRenderedPageBreak/>
              <w:t xml:space="preserve">software </w:t>
            </w:r>
            <w:proofErr w:type="spellStart"/>
            <w:r w:rsidR="00D41BB1">
              <w:rPr>
                <w:rFonts w:ascii="Arial" w:hAnsi="Arial" w:cs="Arial"/>
                <w:sz w:val="20"/>
                <w:szCs w:val="20"/>
                <w:lang w:eastAsia="es-ES"/>
              </w:rPr>
              <w:t>adsoft</w:t>
            </w:r>
            <w:proofErr w:type="spellEnd"/>
            <w:r w:rsidR="00D41BB1">
              <w:rPr>
                <w:rFonts w:ascii="Arial" w:hAnsi="Arial" w:cs="Arial"/>
                <w:sz w:val="20"/>
                <w:szCs w:val="20"/>
                <w:lang w:eastAsia="es-ES"/>
              </w:rPr>
              <w:t xml:space="preserve"> y </w:t>
            </w:r>
            <w:proofErr w:type="spellStart"/>
            <w:r w:rsidR="00D41BB1">
              <w:rPr>
                <w:rFonts w:ascii="Arial" w:hAnsi="Arial" w:cs="Arial"/>
                <w:sz w:val="20"/>
                <w:szCs w:val="20"/>
                <w:lang w:eastAsia="es-ES"/>
              </w:rPr>
              <w:t>siscon</w:t>
            </w:r>
            <w:proofErr w:type="spellEnd"/>
            <w:r w:rsidR="00D41BB1"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115" w:type="dxa"/>
          </w:tcPr>
          <w:p w:rsidR="00171752" w:rsidRPr="00F95D31" w:rsidRDefault="00171752" w:rsidP="007046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lastRenderedPageBreak/>
              <w:t>Computadora, proyector multimedia</w:t>
            </w:r>
          </w:p>
        </w:tc>
        <w:tc>
          <w:tcPr>
            <w:tcW w:w="1827" w:type="dxa"/>
          </w:tcPr>
          <w:p w:rsidR="00171752" w:rsidRPr="00E27032" w:rsidRDefault="00171752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Ficha de observación</w:t>
            </w:r>
          </w:p>
        </w:tc>
        <w:tc>
          <w:tcPr>
            <w:tcW w:w="2226" w:type="dxa"/>
          </w:tcPr>
          <w:p w:rsidR="00171752" w:rsidRPr="00364AA8" w:rsidRDefault="00171752" w:rsidP="00F95D31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t>Diálogo Socrático</w:t>
            </w:r>
          </w:p>
        </w:tc>
      </w:tr>
      <w:tr w:rsidR="00171752" w:rsidRPr="00F95D31" w:rsidTr="002D6EFC">
        <w:tc>
          <w:tcPr>
            <w:tcW w:w="676" w:type="dxa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064" w:type="dxa"/>
            <w:vAlign w:val="center"/>
          </w:tcPr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1752" w:rsidRPr="00F95D31" w:rsidRDefault="00171752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0F16B4" w:rsidRPr="000F16B4" w:rsidRDefault="000F16B4" w:rsidP="000F16B4">
            <w:pPr>
              <w:spacing w:after="0" w:line="240" w:lineRule="auto"/>
              <w:rPr>
                <w:rFonts w:ascii="Arial Narrow" w:hAnsi="Arial Narrow"/>
                <w:sz w:val="20"/>
                <w:lang w:val="es-PE"/>
              </w:rPr>
            </w:pPr>
            <w:r w:rsidRPr="000F16B4">
              <w:rPr>
                <w:rFonts w:ascii="Arial Narrow" w:hAnsi="Arial Narrow"/>
                <w:sz w:val="20"/>
                <w:lang w:val="es-PE"/>
              </w:rPr>
              <w:t>Parámetros de cuentas: creación y modificación.</w:t>
            </w:r>
          </w:p>
          <w:p w:rsidR="000F16B4" w:rsidRPr="000F16B4" w:rsidRDefault="000F16B4" w:rsidP="000F16B4">
            <w:pPr>
              <w:spacing w:after="0" w:line="240" w:lineRule="auto"/>
              <w:rPr>
                <w:rFonts w:ascii="Arial Narrow" w:hAnsi="Arial Narrow"/>
                <w:sz w:val="20"/>
                <w:lang w:val="es-PE"/>
              </w:rPr>
            </w:pPr>
            <w:r w:rsidRPr="000F16B4">
              <w:rPr>
                <w:rFonts w:ascii="Arial Narrow" w:hAnsi="Arial Narrow"/>
                <w:sz w:val="20"/>
                <w:lang w:val="es-PE"/>
              </w:rPr>
              <w:t xml:space="preserve">Herramientas de Contabilidad: </w:t>
            </w:r>
            <w:proofErr w:type="spellStart"/>
            <w:r w:rsidRPr="000F16B4">
              <w:rPr>
                <w:rFonts w:ascii="Arial Narrow" w:hAnsi="Arial Narrow"/>
                <w:sz w:val="20"/>
                <w:lang w:val="es-PE"/>
              </w:rPr>
              <w:t>Voucher</w:t>
            </w:r>
            <w:proofErr w:type="spellEnd"/>
            <w:r w:rsidRPr="000F16B4">
              <w:rPr>
                <w:rFonts w:ascii="Arial Narrow" w:hAnsi="Arial Narrow"/>
                <w:sz w:val="20"/>
                <w:lang w:val="es-PE"/>
              </w:rPr>
              <w:t xml:space="preserve"> (comprobante de Diario), Ingreso de documentos. Impresión de </w:t>
            </w:r>
            <w:proofErr w:type="spellStart"/>
            <w:r w:rsidRPr="000F16B4">
              <w:rPr>
                <w:rFonts w:ascii="Arial Narrow" w:hAnsi="Arial Narrow"/>
                <w:sz w:val="20"/>
                <w:lang w:val="es-PE"/>
              </w:rPr>
              <w:t>Voucher</w:t>
            </w:r>
            <w:proofErr w:type="spellEnd"/>
            <w:r w:rsidRPr="000F16B4">
              <w:rPr>
                <w:rFonts w:ascii="Arial Narrow" w:hAnsi="Arial Narrow"/>
                <w:sz w:val="20"/>
                <w:lang w:val="es-PE"/>
              </w:rPr>
              <w:t xml:space="preserve">, Borrar </w:t>
            </w:r>
            <w:proofErr w:type="spellStart"/>
            <w:r w:rsidRPr="000F16B4">
              <w:rPr>
                <w:rFonts w:ascii="Arial Narrow" w:hAnsi="Arial Narrow"/>
                <w:sz w:val="20"/>
                <w:lang w:val="es-PE"/>
              </w:rPr>
              <w:t>Voucher</w:t>
            </w:r>
            <w:proofErr w:type="spellEnd"/>
            <w:r w:rsidRPr="000F16B4">
              <w:rPr>
                <w:rFonts w:ascii="Arial Narrow" w:hAnsi="Arial Narrow"/>
                <w:sz w:val="20"/>
                <w:lang w:val="es-PE"/>
              </w:rPr>
              <w:t>.</w:t>
            </w:r>
          </w:p>
          <w:p w:rsidR="000F16B4" w:rsidRPr="000F16B4" w:rsidRDefault="000F16B4" w:rsidP="000F16B4">
            <w:pPr>
              <w:spacing w:after="0" w:line="240" w:lineRule="auto"/>
              <w:rPr>
                <w:rFonts w:ascii="Arial Narrow" w:hAnsi="Arial Narrow"/>
                <w:sz w:val="20"/>
                <w:lang w:val="es-PE"/>
              </w:rPr>
            </w:pPr>
            <w:r w:rsidRPr="000F16B4">
              <w:rPr>
                <w:rFonts w:ascii="Arial Narrow" w:hAnsi="Arial Narrow"/>
                <w:sz w:val="20"/>
                <w:lang w:val="es-PE"/>
              </w:rPr>
              <w:t>Consistencia, Configurar los amarres automáticos mensuales.</w:t>
            </w:r>
          </w:p>
          <w:p w:rsidR="00171752" w:rsidRPr="000F16B4" w:rsidRDefault="00171752" w:rsidP="000F16B4">
            <w:pPr>
              <w:spacing w:after="0" w:line="240" w:lineRule="auto"/>
              <w:rPr>
                <w:rFonts w:ascii="Arial Narrow" w:hAnsi="Arial Narrow"/>
                <w:sz w:val="20"/>
                <w:lang w:val="es-PE"/>
              </w:rPr>
            </w:pPr>
          </w:p>
        </w:tc>
        <w:tc>
          <w:tcPr>
            <w:tcW w:w="2520" w:type="dxa"/>
          </w:tcPr>
          <w:p w:rsidR="00171752" w:rsidRDefault="00D41BB1" w:rsidP="00307F2C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Creación de </w:t>
            </w:r>
            <w:proofErr w:type="spellStart"/>
            <w:r>
              <w:rPr>
                <w:rFonts w:ascii="Arial Narrow" w:hAnsi="Arial Narrow"/>
                <w:sz w:val="20"/>
              </w:rPr>
              <w:t>voucher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modificación de datos</w:t>
            </w:r>
          </w:p>
          <w:p w:rsidR="00D41BB1" w:rsidRDefault="00D41BB1" w:rsidP="00307F2C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Borrar </w:t>
            </w:r>
            <w:proofErr w:type="spellStart"/>
            <w:r>
              <w:rPr>
                <w:rFonts w:ascii="Arial Narrow" w:hAnsi="Arial Narrow"/>
                <w:sz w:val="20"/>
              </w:rPr>
              <w:t>voucher</w:t>
            </w:r>
            <w:proofErr w:type="spellEnd"/>
          </w:p>
          <w:p w:rsidR="00D41BB1" w:rsidRPr="00164195" w:rsidRDefault="00D41BB1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 Narrow" w:hAnsi="Arial Narrow"/>
                <w:sz w:val="20"/>
              </w:rPr>
              <w:t>configuración</w:t>
            </w:r>
          </w:p>
        </w:tc>
        <w:tc>
          <w:tcPr>
            <w:tcW w:w="1980" w:type="dxa"/>
          </w:tcPr>
          <w:p w:rsidR="00171752" w:rsidRPr="00684360" w:rsidRDefault="00171752" w:rsidP="00D41B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Conoce </w:t>
            </w:r>
            <w:r w:rsidR="00D41BB1">
              <w:rPr>
                <w:rFonts w:ascii="Arial" w:hAnsi="Arial" w:cs="Arial"/>
                <w:sz w:val="20"/>
                <w:szCs w:val="20"/>
                <w:lang w:eastAsia="es-ES"/>
              </w:rPr>
              <w:t xml:space="preserve">creación de </w:t>
            </w:r>
            <w:proofErr w:type="spellStart"/>
            <w:r w:rsidR="00D41BB1">
              <w:rPr>
                <w:rFonts w:ascii="Arial" w:hAnsi="Arial" w:cs="Arial"/>
                <w:sz w:val="20"/>
                <w:szCs w:val="20"/>
                <w:lang w:eastAsia="es-ES"/>
              </w:rPr>
              <w:t>voucher</w:t>
            </w:r>
            <w:proofErr w:type="spellEnd"/>
            <w:r w:rsidR="00D41BB1">
              <w:rPr>
                <w:rFonts w:ascii="Arial" w:hAnsi="Arial" w:cs="Arial"/>
                <w:sz w:val="20"/>
                <w:szCs w:val="20"/>
                <w:lang w:eastAsia="es-ES"/>
              </w:rPr>
              <w:t xml:space="preserve"> modificación de los datos y configuración del mismo.</w:t>
            </w:r>
          </w:p>
        </w:tc>
        <w:tc>
          <w:tcPr>
            <w:tcW w:w="2115" w:type="dxa"/>
          </w:tcPr>
          <w:p w:rsidR="00171752" w:rsidRPr="00F95D31" w:rsidRDefault="00171752" w:rsidP="007046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multimedia, separata</w:t>
            </w:r>
          </w:p>
        </w:tc>
        <w:tc>
          <w:tcPr>
            <w:tcW w:w="1827" w:type="dxa"/>
          </w:tcPr>
          <w:p w:rsidR="00171752" w:rsidRPr="00E27032" w:rsidRDefault="00171752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Prueba de ejecución</w:t>
            </w:r>
          </w:p>
        </w:tc>
        <w:tc>
          <w:tcPr>
            <w:tcW w:w="2226" w:type="dxa"/>
          </w:tcPr>
          <w:p w:rsidR="00171752" w:rsidRPr="00364AA8" w:rsidRDefault="00171752" w:rsidP="00F95D31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t>Aprendizaje basado en problemas práctico</w:t>
            </w:r>
          </w:p>
        </w:tc>
      </w:tr>
      <w:tr w:rsidR="00145492" w:rsidRPr="00F95D31" w:rsidTr="0049361B">
        <w:tc>
          <w:tcPr>
            <w:tcW w:w="676" w:type="dxa"/>
            <w:vAlign w:val="center"/>
          </w:tcPr>
          <w:p w:rsidR="00145492" w:rsidRPr="00F95D31" w:rsidRDefault="00145492" w:rsidP="00F95D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64" w:type="dxa"/>
            <w:vAlign w:val="center"/>
          </w:tcPr>
          <w:p w:rsidR="00145492" w:rsidRPr="00F95D31" w:rsidRDefault="00145492" w:rsidP="001641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0F16B4" w:rsidRPr="000F16B4" w:rsidRDefault="000F16B4" w:rsidP="000F16B4">
            <w:pPr>
              <w:spacing w:after="0" w:line="240" w:lineRule="auto"/>
              <w:rPr>
                <w:rFonts w:ascii="Arial Narrow" w:hAnsi="Arial Narrow"/>
                <w:sz w:val="20"/>
                <w:lang w:val="es-PE"/>
              </w:rPr>
            </w:pPr>
            <w:r w:rsidRPr="000F16B4">
              <w:rPr>
                <w:rFonts w:ascii="Arial Narrow" w:hAnsi="Arial Narrow"/>
                <w:sz w:val="20"/>
                <w:lang w:val="es-PE"/>
              </w:rPr>
              <w:t>Ingreso al sistema de comprobantes de ventas.</w:t>
            </w:r>
          </w:p>
          <w:p w:rsidR="000F16B4" w:rsidRPr="000F16B4" w:rsidRDefault="000F16B4" w:rsidP="000F16B4">
            <w:pPr>
              <w:spacing w:after="0" w:line="240" w:lineRule="auto"/>
              <w:rPr>
                <w:rFonts w:ascii="Arial Narrow" w:hAnsi="Arial Narrow"/>
                <w:sz w:val="20"/>
                <w:lang w:val="es-PE"/>
              </w:rPr>
            </w:pPr>
            <w:r w:rsidRPr="000F16B4">
              <w:rPr>
                <w:rFonts w:ascii="Arial Narrow" w:hAnsi="Arial Narrow"/>
                <w:sz w:val="20"/>
                <w:lang w:val="es-PE"/>
              </w:rPr>
              <w:t>Ejercicios prácticos.</w:t>
            </w:r>
          </w:p>
          <w:p w:rsidR="00145492" w:rsidRPr="000F16B4" w:rsidRDefault="00145492" w:rsidP="000F16B4">
            <w:pPr>
              <w:spacing w:after="0" w:line="240" w:lineRule="auto"/>
              <w:rPr>
                <w:rFonts w:ascii="Arial Narrow" w:hAnsi="Arial Narrow"/>
                <w:sz w:val="20"/>
                <w:lang w:val="es-PE"/>
              </w:rPr>
            </w:pPr>
          </w:p>
        </w:tc>
        <w:tc>
          <w:tcPr>
            <w:tcW w:w="2520" w:type="dxa"/>
          </w:tcPr>
          <w:p w:rsidR="00735EA1" w:rsidRPr="00BF1025" w:rsidRDefault="00D41BB1" w:rsidP="00735EA1">
            <w:pPr>
              <w:tabs>
                <w:tab w:val="left" w:pos="372"/>
              </w:tabs>
              <w:spacing w:after="0" w:line="240" w:lineRule="auto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Uso del comprobante de ventas.</w:t>
            </w:r>
          </w:p>
          <w:p w:rsidR="00145492" w:rsidRPr="006544ED" w:rsidRDefault="00145492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80" w:type="dxa"/>
          </w:tcPr>
          <w:p w:rsidR="00145492" w:rsidRPr="00684360" w:rsidRDefault="00145492" w:rsidP="00D41B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 xml:space="preserve">Identifica </w:t>
            </w:r>
            <w:r w:rsidR="00D41BB1">
              <w:rPr>
                <w:rFonts w:ascii="Arial" w:hAnsi="Arial" w:cs="Arial"/>
                <w:sz w:val="20"/>
                <w:szCs w:val="20"/>
                <w:lang w:eastAsia="es-ES"/>
              </w:rPr>
              <w:t>el uso de comprobante de ventas</w:t>
            </w:r>
          </w:p>
        </w:tc>
        <w:tc>
          <w:tcPr>
            <w:tcW w:w="2115" w:type="dxa"/>
          </w:tcPr>
          <w:p w:rsidR="00145492" w:rsidRPr="00F95D31" w:rsidRDefault="00145492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multimedia, software</w:t>
            </w:r>
          </w:p>
        </w:tc>
        <w:tc>
          <w:tcPr>
            <w:tcW w:w="1827" w:type="dxa"/>
          </w:tcPr>
          <w:p w:rsidR="00145492" w:rsidRPr="00E27032" w:rsidRDefault="00145492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Ficha de observación</w:t>
            </w:r>
          </w:p>
        </w:tc>
        <w:tc>
          <w:tcPr>
            <w:tcW w:w="2226" w:type="dxa"/>
          </w:tcPr>
          <w:p w:rsidR="00145492" w:rsidRPr="00364AA8" w:rsidRDefault="00145492" w:rsidP="009A6C20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Lluvia de ideas</w:t>
            </w:r>
          </w:p>
        </w:tc>
      </w:tr>
      <w:tr w:rsidR="00145492" w:rsidRPr="00F95D31" w:rsidTr="00010092">
        <w:tc>
          <w:tcPr>
            <w:tcW w:w="676" w:type="dxa"/>
            <w:vAlign w:val="center"/>
          </w:tcPr>
          <w:p w:rsidR="00145492" w:rsidRPr="00F95D31" w:rsidRDefault="0014549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064" w:type="dxa"/>
            <w:vAlign w:val="center"/>
          </w:tcPr>
          <w:p w:rsidR="00145492" w:rsidRPr="00F95D31" w:rsidRDefault="00145492" w:rsidP="00457B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0F16B4" w:rsidRPr="000F16B4" w:rsidRDefault="000F16B4" w:rsidP="000F16B4">
            <w:pPr>
              <w:spacing w:after="0" w:line="240" w:lineRule="auto"/>
              <w:rPr>
                <w:rFonts w:ascii="Arial Narrow" w:hAnsi="Arial Narrow"/>
                <w:sz w:val="20"/>
                <w:lang w:val="es-PE"/>
              </w:rPr>
            </w:pPr>
            <w:r w:rsidRPr="000F16B4">
              <w:rPr>
                <w:rFonts w:ascii="Arial Narrow" w:hAnsi="Arial Narrow"/>
                <w:sz w:val="20"/>
                <w:lang w:val="es-PE"/>
              </w:rPr>
              <w:t>Ingreso al sistema de comprobantes de compras y gastos.</w:t>
            </w:r>
          </w:p>
          <w:p w:rsidR="00145492" w:rsidRPr="000F16B4" w:rsidRDefault="000F16B4" w:rsidP="00D41BB1">
            <w:pPr>
              <w:spacing w:after="0" w:line="240" w:lineRule="auto"/>
              <w:rPr>
                <w:rFonts w:ascii="Arial Narrow" w:hAnsi="Arial Narrow"/>
                <w:sz w:val="20"/>
                <w:lang w:val="es-PE"/>
              </w:rPr>
            </w:pPr>
            <w:r w:rsidRPr="000F16B4">
              <w:rPr>
                <w:rFonts w:ascii="Arial Narrow" w:hAnsi="Arial Narrow"/>
                <w:sz w:val="20"/>
                <w:lang w:val="es-PE"/>
              </w:rPr>
              <w:t>Ejercicios prácticos.</w:t>
            </w:r>
          </w:p>
        </w:tc>
        <w:tc>
          <w:tcPr>
            <w:tcW w:w="2520" w:type="dxa"/>
          </w:tcPr>
          <w:p w:rsidR="00735EA1" w:rsidRPr="00BF1025" w:rsidRDefault="00D41BB1" w:rsidP="00735EA1">
            <w:pPr>
              <w:tabs>
                <w:tab w:val="left" w:pos="372"/>
              </w:tabs>
              <w:spacing w:after="0" w:line="240" w:lineRule="auto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Ingreso al sistema de comprobante de Ventas uso de Comprobante de compras y gastos.</w:t>
            </w:r>
          </w:p>
          <w:p w:rsidR="00145492" w:rsidRPr="00164195" w:rsidRDefault="00145492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80" w:type="dxa"/>
          </w:tcPr>
          <w:p w:rsidR="00145492" w:rsidRPr="00684360" w:rsidRDefault="00145492" w:rsidP="00D41B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Realiza operaciones </w:t>
            </w:r>
            <w:r w:rsidR="00D41BB1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comprobante de ventas y comprobante de compras.</w:t>
            </w:r>
          </w:p>
        </w:tc>
        <w:tc>
          <w:tcPr>
            <w:tcW w:w="2115" w:type="dxa"/>
          </w:tcPr>
          <w:p w:rsidR="00145492" w:rsidRPr="00F95D31" w:rsidRDefault="00145492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multimedia, trabajos</w:t>
            </w:r>
          </w:p>
        </w:tc>
        <w:tc>
          <w:tcPr>
            <w:tcW w:w="1827" w:type="dxa"/>
          </w:tcPr>
          <w:p w:rsidR="00145492" w:rsidRPr="00E27032" w:rsidRDefault="00145492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Prueba de ejecución</w:t>
            </w:r>
          </w:p>
        </w:tc>
        <w:tc>
          <w:tcPr>
            <w:tcW w:w="2226" w:type="dxa"/>
          </w:tcPr>
          <w:p w:rsidR="00145492" w:rsidRPr="00364AA8" w:rsidRDefault="00145492" w:rsidP="00F95D31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t>Temas grupales Investigación</w:t>
            </w:r>
          </w:p>
        </w:tc>
      </w:tr>
      <w:tr w:rsidR="00145492" w:rsidRPr="00F95D31" w:rsidTr="000F16B4">
        <w:tc>
          <w:tcPr>
            <w:tcW w:w="676" w:type="dxa"/>
            <w:vAlign w:val="center"/>
          </w:tcPr>
          <w:p w:rsidR="00145492" w:rsidRPr="00F95D31" w:rsidRDefault="00145492" w:rsidP="00F95D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064" w:type="dxa"/>
            <w:vAlign w:val="center"/>
          </w:tcPr>
          <w:p w:rsidR="00145492" w:rsidRPr="00F95D31" w:rsidRDefault="00145492" w:rsidP="00457B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0F16B4" w:rsidRPr="000F16B4" w:rsidRDefault="000F16B4" w:rsidP="000F16B4">
            <w:pPr>
              <w:pStyle w:val="Cuerpodeltexto30"/>
              <w:shd w:val="clear" w:color="auto" w:fill="auto"/>
              <w:spacing w:line="216" w:lineRule="exact"/>
              <w:rPr>
                <w:rFonts w:ascii="Arial Narrow" w:hAnsi="Arial Narrow" w:cs="Times New Roman"/>
                <w:sz w:val="20"/>
                <w:szCs w:val="22"/>
                <w:lang w:eastAsia="en-US"/>
              </w:rPr>
            </w:pPr>
            <w:r w:rsidRPr="000F16B4">
              <w:rPr>
                <w:rFonts w:ascii="Arial Narrow" w:hAnsi="Arial Narrow" w:cs="Times New Roman"/>
                <w:sz w:val="20"/>
                <w:szCs w:val="22"/>
                <w:lang w:eastAsia="en-US"/>
              </w:rPr>
              <w:t>Monografía de Empresa Comercial.</w:t>
            </w:r>
          </w:p>
          <w:p w:rsidR="00145492" w:rsidRPr="000F16B4" w:rsidRDefault="000F16B4" w:rsidP="000F16B4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sz w:val="20"/>
                <w:lang w:val="es-PE"/>
              </w:rPr>
            </w:pPr>
            <w:r w:rsidRPr="000F16B4">
              <w:rPr>
                <w:rFonts w:ascii="Arial Narrow" w:hAnsi="Arial Narrow"/>
                <w:sz w:val="20"/>
                <w:lang w:val="es-PE"/>
              </w:rPr>
              <w:t xml:space="preserve">Informes contables: Libros y registros </w:t>
            </w:r>
          </w:p>
        </w:tc>
        <w:tc>
          <w:tcPr>
            <w:tcW w:w="2520" w:type="dxa"/>
            <w:vAlign w:val="center"/>
          </w:tcPr>
          <w:p w:rsidR="00145492" w:rsidRPr="00164195" w:rsidRDefault="00D41BB1" w:rsidP="00EE1312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 Narrow" w:hAnsi="Arial Narrow"/>
                <w:sz w:val="20"/>
              </w:rPr>
              <w:t>Datos de la empresa ,informes contables libros y registro de datos</w:t>
            </w:r>
          </w:p>
        </w:tc>
        <w:tc>
          <w:tcPr>
            <w:tcW w:w="1980" w:type="dxa"/>
          </w:tcPr>
          <w:p w:rsidR="00145492" w:rsidRPr="00164195" w:rsidRDefault="00145492" w:rsidP="00D41B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Rec</w:t>
            </w:r>
            <w:r w:rsidRPr="007046AD">
              <w:rPr>
                <w:rFonts w:ascii="Arial" w:hAnsi="Arial" w:cs="Arial"/>
                <w:sz w:val="20"/>
                <w:szCs w:val="20"/>
                <w:lang w:eastAsia="es-ES"/>
              </w:rPr>
              <w:t xml:space="preserve">onoce los 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elementos </w:t>
            </w:r>
            <w:r w:rsidR="00D41BB1">
              <w:rPr>
                <w:rFonts w:ascii="Arial" w:hAnsi="Arial" w:cs="Arial"/>
                <w:sz w:val="20"/>
                <w:szCs w:val="20"/>
                <w:lang w:eastAsia="es-ES"/>
              </w:rPr>
              <w:t>de un informe de libro contables</w:t>
            </w:r>
            <w:r w:rsidR="00735EA1"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115" w:type="dxa"/>
          </w:tcPr>
          <w:p w:rsidR="00145492" w:rsidRPr="007046AD" w:rsidRDefault="00145492" w:rsidP="007046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multimedia, separata</w:t>
            </w:r>
          </w:p>
        </w:tc>
        <w:tc>
          <w:tcPr>
            <w:tcW w:w="1827" w:type="dxa"/>
          </w:tcPr>
          <w:p w:rsidR="00145492" w:rsidRPr="00E27032" w:rsidRDefault="00145492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Ficha de observación</w:t>
            </w:r>
          </w:p>
        </w:tc>
        <w:tc>
          <w:tcPr>
            <w:tcW w:w="2226" w:type="dxa"/>
          </w:tcPr>
          <w:p w:rsidR="00145492" w:rsidRPr="007046AD" w:rsidRDefault="00145492" w:rsidP="007046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Lluvia de ideas</w:t>
            </w:r>
          </w:p>
        </w:tc>
      </w:tr>
      <w:tr w:rsidR="00145492" w:rsidRPr="00F95D31" w:rsidTr="009F4B0A">
        <w:tc>
          <w:tcPr>
            <w:tcW w:w="676" w:type="dxa"/>
            <w:vAlign w:val="center"/>
          </w:tcPr>
          <w:p w:rsidR="00145492" w:rsidRPr="00F95D31" w:rsidRDefault="0014549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064" w:type="dxa"/>
            <w:vAlign w:val="center"/>
          </w:tcPr>
          <w:p w:rsidR="00145492" w:rsidRPr="00F95D31" w:rsidRDefault="00145492" w:rsidP="001454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0F16B4" w:rsidRPr="000F16B4" w:rsidRDefault="000F16B4" w:rsidP="000F16B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PE" w:eastAsia="es-ES"/>
              </w:rPr>
            </w:pPr>
            <w:r w:rsidRPr="000F16B4">
              <w:rPr>
                <w:rFonts w:ascii="Arial" w:hAnsi="Arial" w:cs="Arial"/>
                <w:sz w:val="20"/>
                <w:szCs w:val="20"/>
                <w:lang w:val="es-PE" w:eastAsia="es-ES"/>
              </w:rPr>
              <w:t xml:space="preserve">Información </w:t>
            </w:r>
            <w:r w:rsidRPr="000F16B4">
              <w:rPr>
                <w:rFonts w:ascii="Arial" w:hAnsi="Arial" w:cs="Arial"/>
                <w:sz w:val="20"/>
                <w:szCs w:val="20"/>
                <w:lang w:val="es-PE" w:eastAsia="es-ES"/>
              </w:rPr>
              <w:lastRenderedPageBreak/>
              <w:t xml:space="preserve">Financiera: Hoja de </w:t>
            </w:r>
            <w:proofErr w:type="gramStart"/>
            <w:r w:rsidRPr="000F16B4">
              <w:rPr>
                <w:rFonts w:ascii="Arial" w:hAnsi="Arial" w:cs="Arial"/>
                <w:sz w:val="20"/>
                <w:szCs w:val="20"/>
                <w:lang w:val="es-PE" w:eastAsia="es-ES"/>
              </w:rPr>
              <w:t>trabajo .</w:t>
            </w:r>
            <w:proofErr w:type="gramEnd"/>
          </w:p>
          <w:p w:rsidR="000F16B4" w:rsidRPr="000F16B4" w:rsidRDefault="000F16B4" w:rsidP="000F16B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PE" w:eastAsia="es-ES"/>
              </w:rPr>
            </w:pPr>
            <w:r w:rsidRPr="000F16B4">
              <w:rPr>
                <w:rFonts w:ascii="Arial" w:hAnsi="Arial" w:cs="Arial"/>
                <w:sz w:val="20"/>
                <w:szCs w:val="20"/>
                <w:lang w:val="es-PE" w:eastAsia="es-ES"/>
              </w:rPr>
              <w:t>Balance General. Estado de Resultados (ganancias y pérdidas)</w:t>
            </w:r>
          </w:p>
          <w:p w:rsidR="00145492" w:rsidRPr="000F16B4" w:rsidRDefault="00145492" w:rsidP="008D4EB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PE" w:eastAsia="es-ES"/>
              </w:rPr>
            </w:pPr>
          </w:p>
        </w:tc>
        <w:tc>
          <w:tcPr>
            <w:tcW w:w="2520" w:type="dxa"/>
          </w:tcPr>
          <w:p w:rsidR="00D41BB1" w:rsidRDefault="00735EA1" w:rsidP="00D41BB1">
            <w:pPr>
              <w:tabs>
                <w:tab w:val="left" w:pos="372"/>
              </w:tabs>
              <w:spacing w:after="0" w:line="240" w:lineRule="auto"/>
              <w:jc w:val="both"/>
              <w:rPr>
                <w:rFonts w:ascii="Arial Narrow" w:hAnsi="Arial Narrow"/>
                <w:sz w:val="20"/>
              </w:rPr>
            </w:pPr>
            <w:r w:rsidRPr="00BF1025">
              <w:rPr>
                <w:rFonts w:ascii="Arial Narrow" w:hAnsi="Arial Narrow"/>
                <w:sz w:val="20"/>
              </w:rPr>
              <w:lastRenderedPageBreak/>
              <w:t>Simplificación</w:t>
            </w:r>
            <w:r w:rsidR="00D41BB1">
              <w:rPr>
                <w:rFonts w:ascii="Arial Narrow" w:hAnsi="Arial Narrow"/>
                <w:sz w:val="20"/>
              </w:rPr>
              <w:t xml:space="preserve"> de hoja de </w:t>
            </w:r>
            <w:proofErr w:type="gramStart"/>
            <w:r w:rsidR="00D41BB1">
              <w:rPr>
                <w:rFonts w:ascii="Arial Narrow" w:hAnsi="Arial Narrow"/>
                <w:sz w:val="20"/>
              </w:rPr>
              <w:lastRenderedPageBreak/>
              <w:t>trabajos .</w:t>
            </w:r>
            <w:proofErr w:type="gramEnd"/>
          </w:p>
          <w:p w:rsidR="00D41BB1" w:rsidRDefault="00D41BB1" w:rsidP="00D41BB1">
            <w:pPr>
              <w:tabs>
                <w:tab w:val="left" w:pos="372"/>
              </w:tabs>
              <w:spacing w:after="0" w:line="240" w:lineRule="auto"/>
              <w:jc w:val="both"/>
              <w:rPr>
                <w:rFonts w:ascii="Arial Narrow" w:hAnsi="Arial Narrow"/>
                <w:sz w:val="20"/>
              </w:rPr>
            </w:pPr>
          </w:p>
          <w:p w:rsidR="00D41BB1" w:rsidRPr="00BF1025" w:rsidRDefault="00D41BB1" w:rsidP="00D41BB1">
            <w:pPr>
              <w:tabs>
                <w:tab w:val="left" w:pos="372"/>
              </w:tabs>
              <w:spacing w:after="0" w:line="240" w:lineRule="auto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Balance general estado de resultados.</w:t>
            </w:r>
          </w:p>
          <w:p w:rsidR="00145492" w:rsidRPr="00164195" w:rsidRDefault="00735EA1" w:rsidP="00735EA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F1025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980" w:type="dxa"/>
          </w:tcPr>
          <w:p w:rsidR="00735EA1" w:rsidRDefault="00735EA1" w:rsidP="00735EA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145492" w:rsidRPr="007046AD" w:rsidRDefault="00164195" w:rsidP="00D41B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lastRenderedPageBreak/>
              <w:t>Reconoce</w:t>
            </w:r>
            <w:r w:rsidR="0014549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="00D41BB1">
              <w:rPr>
                <w:rFonts w:ascii="Arial" w:hAnsi="Arial" w:cs="Arial"/>
                <w:sz w:val="20"/>
                <w:szCs w:val="20"/>
                <w:lang w:eastAsia="es-ES"/>
              </w:rPr>
              <w:t>balance general de Resultados</w:t>
            </w:r>
          </w:p>
        </w:tc>
        <w:tc>
          <w:tcPr>
            <w:tcW w:w="2115" w:type="dxa"/>
          </w:tcPr>
          <w:p w:rsidR="00145492" w:rsidRPr="007046AD" w:rsidRDefault="00145492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lastRenderedPageBreak/>
              <w:t xml:space="preserve">Computadora, 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lastRenderedPageBreak/>
              <w:t>proyector multimedia, software</w:t>
            </w:r>
          </w:p>
        </w:tc>
        <w:tc>
          <w:tcPr>
            <w:tcW w:w="1827" w:type="dxa"/>
          </w:tcPr>
          <w:p w:rsidR="00145492" w:rsidRPr="00E27032" w:rsidRDefault="00145492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lastRenderedPageBreak/>
              <w:t xml:space="preserve">Prueba de </w:t>
            </w: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lastRenderedPageBreak/>
              <w:t>ejecución</w:t>
            </w:r>
          </w:p>
        </w:tc>
        <w:tc>
          <w:tcPr>
            <w:tcW w:w="2226" w:type="dxa"/>
          </w:tcPr>
          <w:p w:rsidR="00145492" w:rsidRPr="007046AD" w:rsidRDefault="00145492" w:rsidP="009A6C2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lastRenderedPageBreak/>
              <w:t>Trabajo en equipo</w:t>
            </w:r>
          </w:p>
        </w:tc>
      </w:tr>
      <w:tr w:rsidR="00145492" w:rsidRPr="00F95D31" w:rsidTr="00D41BB1">
        <w:tc>
          <w:tcPr>
            <w:tcW w:w="676" w:type="dxa"/>
            <w:vAlign w:val="center"/>
          </w:tcPr>
          <w:p w:rsidR="00145492" w:rsidRPr="00F95D31" w:rsidRDefault="0014549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064" w:type="dxa"/>
            <w:vAlign w:val="center"/>
          </w:tcPr>
          <w:p w:rsidR="00145492" w:rsidRPr="006544ED" w:rsidRDefault="00145492" w:rsidP="00457B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D41BB1" w:rsidRPr="00D41BB1" w:rsidRDefault="00D41BB1" w:rsidP="00D41BB1">
            <w:pPr>
              <w:pStyle w:val="Cuerpodeltexto30"/>
              <w:shd w:val="clear" w:color="auto" w:fill="auto"/>
              <w:spacing w:line="216" w:lineRule="exact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D41BB1">
              <w:rPr>
                <w:rFonts w:ascii="Arial" w:hAnsi="Arial" w:cs="Arial"/>
                <w:sz w:val="20"/>
                <w:szCs w:val="20"/>
                <w:lang w:eastAsia="es-ES"/>
              </w:rPr>
              <w:t>Análisis financiero: Principales ratios/Proceso de cierre.</w:t>
            </w:r>
          </w:p>
          <w:p w:rsidR="00145492" w:rsidRPr="00D41BB1" w:rsidRDefault="00145492" w:rsidP="00D41BB1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PE" w:eastAsia="es-ES"/>
              </w:rPr>
            </w:pPr>
          </w:p>
        </w:tc>
        <w:tc>
          <w:tcPr>
            <w:tcW w:w="2520" w:type="dxa"/>
          </w:tcPr>
          <w:p w:rsidR="00D41BB1" w:rsidRDefault="00D41BB1" w:rsidP="00307F2C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sz w:val="20"/>
              </w:rPr>
            </w:pPr>
          </w:p>
          <w:p w:rsidR="00145492" w:rsidRPr="00164195" w:rsidRDefault="00D41BB1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 Narrow" w:hAnsi="Arial Narrow"/>
                <w:sz w:val="20"/>
              </w:rPr>
              <w:t>Proceso de cierre</w:t>
            </w:r>
          </w:p>
        </w:tc>
        <w:tc>
          <w:tcPr>
            <w:tcW w:w="1980" w:type="dxa"/>
          </w:tcPr>
          <w:p w:rsidR="00735EA1" w:rsidRDefault="00735EA1" w:rsidP="0016419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145492" w:rsidRPr="007046AD" w:rsidRDefault="00145492" w:rsidP="00D41B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Sabe </w:t>
            </w:r>
            <w:r w:rsidR="00D41BB1">
              <w:rPr>
                <w:rFonts w:ascii="Arial" w:hAnsi="Arial" w:cs="Arial"/>
                <w:sz w:val="20"/>
                <w:szCs w:val="20"/>
                <w:lang w:eastAsia="es-ES"/>
              </w:rPr>
              <w:t>cómo hacer un cierre de caja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115" w:type="dxa"/>
          </w:tcPr>
          <w:p w:rsidR="00145492" w:rsidRPr="007046AD" w:rsidRDefault="00145492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multimedia, software</w:t>
            </w:r>
          </w:p>
        </w:tc>
        <w:tc>
          <w:tcPr>
            <w:tcW w:w="1827" w:type="dxa"/>
          </w:tcPr>
          <w:p w:rsidR="00145492" w:rsidRPr="00E27032" w:rsidRDefault="00145492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Ficha de observación</w:t>
            </w:r>
          </w:p>
        </w:tc>
        <w:tc>
          <w:tcPr>
            <w:tcW w:w="2226" w:type="dxa"/>
          </w:tcPr>
          <w:p w:rsidR="00145492" w:rsidRPr="007046AD" w:rsidRDefault="00145492" w:rsidP="009A6C2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Trabajo individual</w:t>
            </w:r>
          </w:p>
        </w:tc>
      </w:tr>
      <w:tr w:rsidR="00145492" w:rsidRPr="00F95D31" w:rsidTr="002D6EFC">
        <w:tc>
          <w:tcPr>
            <w:tcW w:w="676" w:type="dxa"/>
            <w:vAlign w:val="center"/>
          </w:tcPr>
          <w:p w:rsidR="00145492" w:rsidRPr="00F95D31" w:rsidRDefault="0014549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064" w:type="dxa"/>
            <w:vAlign w:val="center"/>
          </w:tcPr>
          <w:p w:rsidR="00145492" w:rsidRPr="00F95D31" w:rsidRDefault="00145492" w:rsidP="001454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8" w:type="dxa"/>
            <w:gridSpan w:val="6"/>
            <w:vAlign w:val="center"/>
          </w:tcPr>
          <w:p w:rsidR="00145492" w:rsidRPr="00F95D31" w:rsidRDefault="00145492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D31">
              <w:rPr>
                <w:rFonts w:ascii="Arial" w:hAnsi="Arial" w:cs="Arial"/>
                <w:b/>
                <w:sz w:val="24"/>
                <w:szCs w:val="24"/>
              </w:rPr>
              <w:t xml:space="preserve">EVALUACIÓN </w:t>
            </w:r>
          </w:p>
        </w:tc>
      </w:tr>
    </w:tbl>
    <w:p w:rsidR="00171752" w:rsidRPr="00891440" w:rsidRDefault="00171752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171752" w:rsidRDefault="00171752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171752" w:rsidRDefault="00171752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164195" w:rsidRDefault="00164195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D41BB1" w:rsidRDefault="00D41BB1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171752" w:rsidRPr="00891440" w:rsidRDefault="00171752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  <w:sectPr w:rsidR="00171752" w:rsidRPr="00891440" w:rsidSect="00AC12F5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171752" w:rsidRDefault="00171752" w:rsidP="008179BD">
      <w:pPr>
        <w:spacing w:before="240" w:after="240"/>
        <w:rPr>
          <w:rFonts w:ascii="Arial" w:hAnsi="Arial" w:cs="Arial"/>
          <w:b/>
          <w:sz w:val="24"/>
          <w:szCs w:val="24"/>
        </w:rPr>
      </w:pPr>
      <w:r w:rsidRPr="000348E5">
        <w:rPr>
          <w:rFonts w:ascii="Arial" w:hAnsi="Arial" w:cs="Arial"/>
          <w:b/>
          <w:sz w:val="24"/>
          <w:szCs w:val="24"/>
        </w:rPr>
        <w:lastRenderedPageBreak/>
        <w:t>V.- METODOLOGÌA</w:t>
      </w:r>
    </w:p>
    <w:p w:rsidR="00171752" w:rsidRPr="00534DD5" w:rsidRDefault="00171752" w:rsidP="00534DD5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>Teóricas:</w:t>
      </w:r>
    </w:p>
    <w:p w:rsidR="00171752" w:rsidRPr="00534DD5" w:rsidRDefault="00171752" w:rsidP="00534DD5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>-   Guía de aprendizaje.</w:t>
      </w:r>
    </w:p>
    <w:p w:rsidR="00171752" w:rsidRPr="00534DD5" w:rsidRDefault="00171752" w:rsidP="00534DD5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>-   Hojas teóricas.</w:t>
      </w:r>
    </w:p>
    <w:p w:rsidR="00171752" w:rsidRPr="00534DD5" w:rsidRDefault="00171752" w:rsidP="00534DD5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>Prácticas:</w:t>
      </w:r>
    </w:p>
    <w:p w:rsidR="00171752" w:rsidRPr="00534DD5" w:rsidRDefault="00171752" w:rsidP="00534DD5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 xml:space="preserve">-   Clases en un 90% prácticas manipulando </w:t>
      </w:r>
      <w:smartTag w:uri="urn:schemas-microsoft-com:office:smarttags" w:element="PersonName">
        <w:smartTagPr>
          <w:attr w:name="ProductID" w:val="LA APROBACIÒN"/>
        </w:smartTagPr>
        <w:r w:rsidRPr="00534DD5">
          <w:rPr>
            <w:rFonts w:ascii="Arial" w:hAnsi="Arial" w:cs="Arial"/>
            <w:lang w:val="es-PE"/>
          </w:rPr>
          <w:t>la PC.</w:t>
        </w:r>
      </w:smartTag>
    </w:p>
    <w:p w:rsidR="00171752" w:rsidRPr="00534DD5" w:rsidRDefault="00171752" w:rsidP="00534DD5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>-   Pasos del procedimiento mediante uso de p</w:t>
      </w:r>
      <w:r>
        <w:rPr>
          <w:rFonts w:ascii="Arial" w:hAnsi="Arial" w:cs="Arial"/>
          <w:lang w:val="es-PE"/>
        </w:rPr>
        <w:t>royector multimedia</w:t>
      </w:r>
      <w:r w:rsidRPr="00534DD5">
        <w:rPr>
          <w:rFonts w:ascii="Arial" w:hAnsi="Arial" w:cs="Arial"/>
          <w:lang w:val="es-PE"/>
        </w:rPr>
        <w:t>.</w:t>
      </w:r>
    </w:p>
    <w:p w:rsidR="00171752" w:rsidRPr="000348E5" w:rsidRDefault="00171752" w:rsidP="009013B0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0348E5">
        <w:rPr>
          <w:rFonts w:ascii="Arial" w:hAnsi="Arial" w:cs="Arial"/>
          <w:sz w:val="24"/>
          <w:szCs w:val="24"/>
        </w:rPr>
        <w:t>-</w:t>
      </w:r>
      <w:r w:rsidRPr="000348E5">
        <w:rPr>
          <w:rFonts w:ascii="Arial" w:hAnsi="Arial" w:cs="Arial"/>
          <w:b/>
          <w:sz w:val="24"/>
          <w:szCs w:val="24"/>
        </w:rPr>
        <w:t xml:space="preserve">ASESORIA  </w:t>
      </w:r>
      <w:r w:rsidRPr="000348E5">
        <w:rPr>
          <w:rFonts w:ascii="Arial" w:hAnsi="Arial" w:cs="Arial"/>
          <w:sz w:val="24"/>
          <w:szCs w:val="24"/>
        </w:rPr>
        <w:t xml:space="preserve"> </w:t>
      </w:r>
    </w:p>
    <w:p w:rsidR="00171752" w:rsidRPr="00CA1F2D" w:rsidRDefault="00171752" w:rsidP="00307F2C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CA1F2D">
        <w:rPr>
          <w:rFonts w:ascii="Arial" w:hAnsi="Arial" w:cs="Arial"/>
          <w:lang w:val="es-PE"/>
        </w:rPr>
        <w:t xml:space="preserve">Trabajos prácticos. </w:t>
      </w:r>
    </w:p>
    <w:p w:rsidR="00171752" w:rsidRPr="00CA1F2D" w:rsidRDefault="00171752" w:rsidP="00307F2C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CA1F2D">
        <w:rPr>
          <w:rFonts w:ascii="Arial" w:hAnsi="Arial" w:cs="Arial"/>
          <w:lang w:val="es-PE"/>
        </w:rPr>
        <w:t xml:space="preserve">Exposición de temas. </w:t>
      </w:r>
    </w:p>
    <w:p w:rsidR="00171752" w:rsidRPr="00CA1F2D" w:rsidRDefault="00171752" w:rsidP="00307F2C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CA1F2D">
        <w:rPr>
          <w:rFonts w:ascii="Arial" w:hAnsi="Arial" w:cs="Arial"/>
          <w:lang w:val="es-PE"/>
        </w:rPr>
        <w:t>Participación activa del estudiante en la adquisición de su aprendizaje.</w:t>
      </w:r>
    </w:p>
    <w:p w:rsidR="00171752" w:rsidRDefault="00171752" w:rsidP="00307F2C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CA1F2D">
        <w:rPr>
          <w:rFonts w:ascii="Arial" w:hAnsi="Arial" w:cs="Arial"/>
          <w:lang w:val="es-PE"/>
        </w:rPr>
        <w:t>Practica intensiva en ejercicios y problemas variados.</w:t>
      </w:r>
    </w:p>
    <w:p w:rsidR="00171752" w:rsidRPr="00CA1F2D" w:rsidRDefault="00171752" w:rsidP="00307F2C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</w:p>
    <w:p w:rsidR="00171752" w:rsidRPr="000348E5" w:rsidRDefault="00171752" w:rsidP="009013B0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348E5">
        <w:rPr>
          <w:rFonts w:ascii="Arial" w:hAnsi="Arial" w:cs="Arial"/>
          <w:b/>
          <w:sz w:val="24"/>
          <w:szCs w:val="24"/>
        </w:rPr>
        <w:t>VI.- EVALUACIÒN:</w:t>
      </w: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3401"/>
        <w:gridCol w:w="2881"/>
        <w:gridCol w:w="1440"/>
      </w:tblGrid>
      <w:tr w:rsidR="00171752" w:rsidTr="00534DD5">
        <w:trPr>
          <w:trHeight w:hRule="exact" w:val="965"/>
        </w:trPr>
        <w:tc>
          <w:tcPr>
            <w:tcW w:w="16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8" w:line="206" w:lineRule="exact"/>
              <w:ind w:left="159" w:right="141" w:firstLine="2"/>
              <w:jc w:val="center"/>
              <w:rPr>
                <w:b/>
                <w:bCs/>
                <w:sz w:val="18"/>
                <w:szCs w:val="18"/>
              </w:rPr>
            </w:pP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8" w:line="206" w:lineRule="exact"/>
              <w:ind w:left="159" w:right="141" w:firstLine="2"/>
              <w:jc w:val="center"/>
            </w:pP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RES DE E</w:t>
            </w:r>
            <w:r>
              <w:rPr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b/>
                <w:bCs/>
                <w:sz w:val="18"/>
                <w:szCs w:val="18"/>
              </w:rPr>
              <w:t>U</w:t>
            </w:r>
            <w:r>
              <w:rPr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b/>
                <w:bCs/>
                <w:spacing w:val="1"/>
                <w:sz w:val="18"/>
                <w:szCs w:val="18"/>
              </w:rPr>
              <w:t>Ó</w:t>
            </w:r>
            <w:r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11" w:line="200" w:lineRule="exact"/>
              <w:rPr>
                <w:sz w:val="20"/>
                <w:szCs w:val="20"/>
              </w:rPr>
            </w:pP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ind w:left="478" w:right="-20"/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b/>
                <w:bCs/>
                <w:sz w:val="18"/>
                <w:szCs w:val="18"/>
              </w:rPr>
              <w:t>IT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R</w:t>
            </w:r>
            <w:r>
              <w:rPr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>AL</w:t>
            </w:r>
            <w:r>
              <w:rPr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11" w:line="100" w:lineRule="exact"/>
              <w:rPr>
                <w:sz w:val="10"/>
                <w:szCs w:val="10"/>
              </w:rPr>
            </w:pP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6" w:lineRule="exact"/>
              <w:ind w:left="818" w:right="501" w:hanging="262"/>
            </w:pP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TR</w:t>
            </w:r>
            <w:r>
              <w:rPr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b/>
                <w:bCs/>
                <w:spacing w:val="3"/>
                <w:sz w:val="18"/>
                <w:szCs w:val="18"/>
              </w:rPr>
              <w:t>M</w:t>
            </w:r>
            <w:r>
              <w:rPr>
                <w:b/>
                <w:bCs/>
                <w:sz w:val="18"/>
                <w:szCs w:val="18"/>
              </w:rPr>
              <w:t>ENT</w:t>
            </w:r>
            <w:r>
              <w:rPr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DE E</w:t>
            </w:r>
            <w:r>
              <w:rPr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b/>
                <w:bCs/>
                <w:sz w:val="18"/>
                <w:szCs w:val="18"/>
              </w:rPr>
              <w:t>U</w:t>
            </w:r>
            <w:r>
              <w:rPr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b/>
                <w:bCs/>
                <w:spacing w:val="1"/>
                <w:sz w:val="18"/>
                <w:szCs w:val="18"/>
              </w:rPr>
              <w:t>Ó</w:t>
            </w:r>
            <w:r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11" w:line="100" w:lineRule="exact"/>
              <w:rPr>
                <w:sz w:val="10"/>
                <w:szCs w:val="10"/>
              </w:rPr>
            </w:pP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6" w:lineRule="exact"/>
              <w:ind w:left="379" w:right="236" w:hanging="96"/>
            </w:pPr>
            <w:r>
              <w:rPr>
                <w:b/>
                <w:bCs/>
                <w:sz w:val="18"/>
                <w:szCs w:val="18"/>
              </w:rPr>
              <w:t>N</w:t>
            </w:r>
            <w:r>
              <w:rPr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>EL DE L</w:t>
            </w:r>
            <w:r>
              <w:rPr>
                <w:b/>
                <w:bCs/>
                <w:spacing w:val="-1"/>
                <w:sz w:val="18"/>
                <w:szCs w:val="18"/>
              </w:rPr>
              <w:t>OG</w:t>
            </w:r>
            <w:r>
              <w:rPr>
                <w:b/>
                <w:bCs/>
                <w:sz w:val="18"/>
                <w:szCs w:val="18"/>
              </w:rPr>
              <w:t>RO</w:t>
            </w:r>
          </w:p>
        </w:tc>
      </w:tr>
      <w:tr w:rsidR="00171752" w:rsidTr="00534DD5">
        <w:trPr>
          <w:trHeight w:hRule="exact" w:val="1599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13" w:line="200" w:lineRule="exact"/>
              <w:rPr>
                <w:sz w:val="20"/>
                <w:szCs w:val="20"/>
              </w:rPr>
            </w:pP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ind w:left="329" w:right="-20"/>
            </w:pP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ce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les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ono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co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ce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s.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267" w:right="689" w:hanging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ce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co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tr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ono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ie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ev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 y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nu</w:t>
            </w:r>
            <w:r>
              <w:rPr>
                <w:spacing w:val="-1"/>
                <w:sz w:val="18"/>
                <w:szCs w:val="18"/>
              </w:rPr>
              <w:t>ev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s.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267" w:right="727" w:hanging="164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Uti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iza</w:t>
            </w:r>
            <w:r>
              <w:rPr>
                <w:spacing w:val="-1"/>
                <w:sz w:val="18"/>
                <w:szCs w:val="18"/>
              </w:rPr>
              <w:t xml:space="preserve"> 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ce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tes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irc</w:t>
            </w:r>
            <w:r>
              <w:rPr>
                <w:spacing w:val="1"/>
                <w:sz w:val="18"/>
                <w:szCs w:val="18"/>
              </w:rPr>
              <w:t>un</w:t>
            </w:r>
            <w:r>
              <w:rPr>
                <w:sz w:val="18"/>
                <w:szCs w:val="18"/>
              </w:rPr>
              <w:t>st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ia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jeti</w:t>
            </w:r>
            <w:r>
              <w:rPr>
                <w:spacing w:val="-1"/>
                <w:sz w:val="18"/>
                <w:szCs w:val="18"/>
              </w:rPr>
              <w:t>va</w:t>
            </w:r>
            <w:r>
              <w:rPr>
                <w:sz w:val="18"/>
                <w:szCs w:val="18"/>
              </w:rPr>
              <w:t>s.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letamiento..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ind w:left="103" w:right="-20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po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ia.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20" w:line="100" w:lineRule="exact"/>
              <w:rPr>
                <w:sz w:val="10"/>
                <w:szCs w:val="10"/>
              </w:rPr>
            </w:pP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ind w:left="317" w:right="280" w:firstLine="1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</w:t>
            </w:r>
            <w:r>
              <w:rPr>
                <w:spacing w:val="-1"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la </w:t>
            </w:r>
            <w:r>
              <w:rPr>
                <w:spacing w:val="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ge</w:t>
            </w:r>
            <w:r>
              <w:rPr>
                <w:sz w:val="18"/>
                <w:szCs w:val="18"/>
              </w:rPr>
              <w:t>si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 De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 –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20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5" w:line="200" w:lineRule="exact"/>
              <w:rPr>
                <w:sz w:val="20"/>
                <w:szCs w:val="20"/>
              </w:rPr>
            </w:pP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42" w:lineRule="auto"/>
              <w:ind w:left="266" w:right="98" w:hanging="1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do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 –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4" w:line="200" w:lineRule="exact"/>
              <w:rPr>
                <w:sz w:val="20"/>
                <w:szCs w:val="20"/>
              </w:rPr>
            </w:pP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do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66" w:right="-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11" w:line="200" w:lineRule="exact"/>
              <w:rPr>
                <w:sz w:val="20"/>
                <w:szCs w:val="20"/>
              </w:rPr>
            </w:pPr>
          </w:p>
          <w:p w:rsidR="00171752" w:rsidRDefault="00171752" w:rsidP="00534DD5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82" w:firstLine="29"/>
              <w:jc w:val="center"/>
            </w:pPr>
            <w:r>
              <w:rPr>
                <w:sz w:val="18"/>
                <w:szCs w:val="18"/>
              </w:rPr>
              <w:t xml:space="preserve">(nivel alcanzado a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)</w:t>
            </w:r>
          </w:p>
        </w:tc>
      </w:tr>
      <w:tr w:rsidR="00171752" w:rsidTr="00534DD5">
        <w:trPr>
          <w:trHeight w:hRule="exact" w:val="196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15" w:line="200" w:lineRule="exact"/>
              <w:rPr>
                <w:sz w:val="20"/>
                <w:szCs w:val="20"/>
              </w:rPr>
            </w:pP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ind w:left="218" w:right="-20"/>
            </w:pP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ce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tal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iz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je y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3"/>
                <w:sz w:val="18"/>
                <w:szCs w:val="18"/>
              </w:rPr>
              <w:t>j</w:t>
            </w:r>
            <w:r>
              <w:rPr>
                <w:spacing w:val="-1"/>
                <w:sz w:val="18"/>
                <w:szCs w:val="18"/>
              </w:rPr>
              <w:t>ec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ta la </w:t>
            </w:r>
            <w:r>
              <w:rPr>
                <w:spacing w:val="-1"/>
                <w:sz w:val="18"/>
                <w:szCs w:val="18"/>
              </w:rPr>
              <w:t>acc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ón</w:t>
            </w:r>
            <w:r>
              <w:rPr>
                <w:sz w:val="18"/>
                <w:szCs w:val="18"/>
              </w:rPr>
              <w:t>.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1" w:line="208" w:lineRule="exact"/>
              <w:ind w:left="267" w:right="818" w:hanging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cac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ó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 a</w:t>
            </w:r>
            <w:r>
              <w:rPr>
                <w:spacing w:val="-1"/>
                <w:sz w:val="18"/>
                <w:szCs w:val="18"/>
              </w:rPr>
              <w:t>cc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ó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ve</w:t>
            </w:r>
            <w:r>
              <w:rPr>
                <w:sz w:val="18"/>
                <w:szCs w:val="18"/>
              </w:rPr>
              <w:t>rs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 sit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ac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s.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ve</w:t>
            </w:r>
            <w:r>
              <w:rPr>
                <w:sz w:val="18"/>
                <w:szCs w:val="18"/>
              </w:rPr>
              <w:t>sti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3"/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 s</w:t>
            </w:r>
            <w:r>
              <w:rPr>
                <w:spacing w:val="1"/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re la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67" w:right="-20"/>
            </w:pPr>
            <w:r>
              <w:rPr>
                <w:spacing w:val="-1"/>
                <w:sz w:val="18"/>
                <w:szCs w:val="18"/>
              </w:rPr>
              <w:t>acc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ón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ác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>s c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ic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s.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3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eva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v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.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2"/>
              <w:ind w:left="103" w:right="-20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bo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ac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ó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tra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j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s.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2"/>
              <w:ind w:left="103" w:right="-20"/>
            </w:pPr>
          </w:p>
        </w:tc>
      </w:tr>
      <w:tr w:rsidR="00171752" w:rsidTr="00534DD5">
        <w:trPr>
          <w:trHeight w:hRule="exact" w:val="2323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15" w:line="200" w:lineRule="exact"/>
              <w:rPr>
                <w:sz w:val="20"/>
                <w:szCs w:val="20"/>
              </w:rPr>
            </w:pP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ind w:left="334" w:right="-20"/>
            </w:pP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ud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les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6" w:line="206" w:lineRule="exact"/>
              <w:ind w:left="267" w:right="648" w:hanging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Ni</w:t>
            </w:r>
            <w:r>
              <w:rPr>
                <w:spacing w:val="-1"/>
                <w:sz w:val="18"/>
                <w:szCs w:val="18"/>
              </w:rPr>
              <w:t>ve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sti</w:t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pacing w:val="2"/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te a lo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q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e se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.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ó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á</w:t>
            </w:r>
            <w:r>
              <w:rPr>
                <w:sz w:val="18"/>
                <w:szCs w:val="18"/>
              </w:rPr>
              <w:t>s al 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r.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1" w:line="208" w:lineRule="exact"/>
              <w:ind w:left="267" w:right="296" w:hanging="164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Ni</w:t>
            </w:r>
            <w:r>
              <w:rPr>
                <w:spacing w:val="-1"/>
                <w:sz w:val="18"/>
                <w:szCs w:val="18"/>
              </w:rPr>
              <w:t>ve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e 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ter</w:t>
            </w:r>
            <w:r>
              <w:rPr>
                <w:spacing w:val="-1"/>
                <w:sz w:val="18"/>
                <w:szCs w:val="18"/>
              </w:rPr>
              <w:t>é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te al c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>te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z w:val="18"/>
                <w:szCs w:val="18"/>
              </w:rPr>
              <w:t>iz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je.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before="2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ter</w:t>
            </w:r>
            <w:r>
              <w:rPr>
                <w:spacing w:val="-1"/>
                <w:sz w:val="18"/>
                <w:szCs w:val="18"/>
              </w:rPr>
              <w:t>ve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.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po</w:t>
            </w:r>
            <w:r>
              <w:rPr>
                <w:sz w:val="18"/>
                <w:szCs w:val="18"/>
              </w:rPr>
              <w:t>rta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io</w:t>
            </w:r>
            <w:r>
              <w:rPr>
                <w:sz w:val="18"/>
                <w:szCs w:val="18"/>
              </w:rPr>
              <w:t>)</w:t>
            </w:r>
          </w:p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j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up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les</w:t>
            </w:r>
          </w:p>
          <w:p w:rsidR="00A222D7" w:rsidRDefault="00A222D7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</w:pPr>
            <w:r>
              <w:rPr>
                <w:sz w:val="18"/>
                <w:szCs w:val="18"/>
              </w:rPr>
              <w:t>- Ficha de observación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52" w:rsidRDefault="00171752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</w:pPr>
          </w:p>
        </w:tc>
      </w:tr>
    </w:tbl>
    <w:p w:rsidR="00171752" w:rsidRDefault="00171752" w:rsidP="003F36F3">
      <w:pPr>
        <w:widowControl w:val="0"/>
        <w:ind w:left="426" w:right="354"/>
        <w:jc w:val="both"/>
        <w:rPr>
          <w:rFonts w:ascii="Arial" w:eastAsia="Arial Unicode MS" w:hAnsi="Arial" w:cs="Arial"/>
          <w:snapToGrid w:val="0"/>
        </w:rPr>
      </w:pPr>
    </w:p>
    <w:p w:rsidR="00171752" w:rsidRPr="000348E5" w:rsidRDefault="00171752" w:rsidP="009013B0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91440">
        <w:rPr>
          <w:rFonts w:ascii="Arial" w:hAnsi="Arial" w:cs="Arial"/>
          <w:color w:val="17365D"/>
          <w:sz w:val="24"/>
          <w:szCs w:val="24"/>
        </w:rPr>
        <w:t xml:space="preserve">    </w:t>
      </w:r>
      <w:r w:rsidRPr="000348E5">
        <w:rPr>
          <w:rFonts w:ascii="Arial" w:hAnsi="Arial" w:cs="Arial"/>
          <w:b/>
          <w:sz w:val="24"/>
          <w:szCs w:val="24"/>
        </w:rPr>
        <w:t xml:space="preserve">6.1.- REQUISITOS PARA </w:t>
      </w:r>
      <w:smartTag w:uri="urn:schemas-microsoft-com:office:smarttags" w:element="PersonName">
        <w:smartTagPr>
          <w:attr w:name="ProductID" w:val="LA APROBACIÒN"/>
        </w:smartTagPr>
        <w:r w:rsidRPr="000348E5">
          <w:rPr>
            <w:rFonts w:ascii="Arial" w:hAnsi="Arial" w:cs="Arial"/>
            <w:b/>
            <w:sz w:val="24"/>
            <w:szCs w:val="24"/>
          </w:rPr>
          <w:t>LA APROBACIÒN</w:t>
        </w:r>
      </w:smartTag>
      <w:r w:rsidRPr="000348E5">
        <w:rPr>
          <w:rFonts w:ascii="Arial" w:hAnsi="Arial" w:cs="Arial"/>
          <w:b/>
          <w:sz w:val="24"/>
          <w:szCs w:val="24"/>
        </w:rPr>
        <w:t>:</w:t>
      </w:r>
    </w:p>
    <w:p w:rsidR="00171752" w:rsidRPr="00523E53" w:rsidRDefault="00171752" w:rsidP="00523E53">
      <w:pPr>
        <w:ind w:firstLine="360"/>
        <w:jc w:val="both"/>
        <w:rPr>
          <w:rFonts w:ascii="Arial" w:eastAsia="Arial Unicode MS" w:hAnsi="Arial" w:cs="Arial"/>
        </w:rPr>
      </w:pPr>
      <w:r w:rsidRPr="00523E53">
        <w:rPr>
          <w:rFonts w:ascii="Arial" w:eastAsia="Arial Unicode MS" w:hAnsi="Arial" w:cs="Arial"/>
        </w:rPr>
        <w:t>Para la aprobación de la asignatura, se tendrá en cuenta los siguientes criterios:</w:t>
      </w:r>
    </w:p>
    <w:p w:rsidR="00171752" w:rsidRPr="00523E53" w:rsidRDefault="00171752" w:rsidP="00534DD5">
      <w:pPr>
        <w:spacing w:after="0" w:line="240" w:lineRule="auto"/>
        <w:ind w:left="360"/>
        <w:jc w:val="both"/>
        <w:rPr>
          <w:rFonts w:ascii="Arial" w:eastAsia="Arial Unicode MS" w:hAnsi="Arial" w:cs="Arial"/>
        </w:rPr>
      </w:pPr>
      <w:r w:rsidRPr="00523E53">
        <w:rPr>
          <w:rFonts w:ascii="Arial" w:eastAsia="Arial Unicode MS" w:hAnsi="Arial" w:cs="Arial"/>
        </w:rPr>
        <w:t>Asistencia efectiva a clases en el periodo lectivo establecido teniendo en cuentas las normas reglamentarias del 30% de inasistencias consecutivas como límite de inasistencia permitida.</w:t>
      </w:r>
    </w:p>
    <w:p w:rsidR="00171752" w:rsidRPr="00523E53" w:rsidRDefault="00171752" w:rsidP="00523E53">
      <w:pPr>
        <w:spacing w:after="0" w:line="240" w:lineRule="auto"/>
        <w:ind w:left="720"/>
        <w:jc w:val="both"/>
        <w:rPr>
          <w:rFonts w:ascii="Arial" w:eastAsia="Arial Unicode MS" w:hAnsi="Arial" w:cs="Arial"/>
        </w:rPr>
      </w:pPr>
    </w:p>
    <w:p w:rsidR="00171752" w:rsidRPr="00523E53" w:rsidRDefault="00171752" w:rsidP="00534DD5">
      <w:pPr>
        <w:spacing w:after="0" w:line="240" w:lineRule="auto"/>
        <w:ind w:left="360"/>
        <w:jc w:val="both"/>
        <w:rPr>
          <w:rFonts w:ascii="Arial" w:eastAsia="Arial Unicode MS" w:hAnsi="Arial" w:cs="Arial"/>
        </w:rPr>
      </w:pPr>
      <w:r w:rsidRPr="00523E53">
        <w:rPr>
          <w:rFonts w:ascii="Arial" w:eastAsia="Arial Unicode MS" w:hAnsi="Arial" w:cs="Arial"/>
        </w:rPr>
        <w:t>Tener calificaciones en los criterios de evaluación establecidos.</w:t>
      </w:r>
    </w:p>
    <w:p w:rsidR="00171752" w:rsidRPr="00523E53" w:rsidRDefault="00171752" w:rsidP="00534DD5">
      <w:pPr>
        <w:spacing w:after="0" w:line="240" w:lineRule="auto"/>
        <w:ind w:left="360"/>
        <w:jc w:val="both"/>
        <w:rPr>
          <w:rFonts w:ascii="Arial" w:eastAsia="Arial Unicode MS" w:hAnsi="Arial" w:cs="Arial"/>
        </w:rPr>
      </w:pPr>
    </w:p>
    <w:p w:rsidR="00171752" w:rsidRDefault="00171752" w:rsidP="00534DD5">
      <w:pPr>
        <w:spacing w:after="0" w:line="240" w:lineRule="auto"/>
        <w:ind w:left="360"/>
        <w:jc w:val="both"/>
        <w:rPr>
          <w:rFonts w:ascii="Arial" w:hAnsi="Arial" w:cs="Arial"/>
        </w:rPr>
      </w:pPr>
      <w:r w:rsidRPr="00523E53">
        <w:rPr>
          <w:rFonts w:ascii="Arial" w:hAnsi="Arial" w:cs="Arial"/>
        </w:rPr>
        <w:t>Obtener nota mínima de ONCE, como promedio final, al término de la asignatura, la fracción 0.5 se considerara un punto a favor del alumno.</w:t>
      </w:r>
    </w:p>
    <w:p w:rsidR="00171752" w:rsidRPr="00523E53" w:rsidRDefault="00171752" w:rsidP="00534DD5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171752" w:rsidRDefault="00171752" w:rsidP="00523E53">
      <w:pPr>
        <w:spacing w:after="0" w:line="240" w:lineRule="auto"/>
        <w:ind w:left="720"/>
        <w:jc w:val="both"/>
        <w:rPr>
          <w:rFonts w:ascii="Arial" w:eastAsia="Arial Unicode MS" w:hAnsi="Arial" w:cs="Arial"/>
          <w:sz w:val="18"/>
          <w:szCs w:val="18"/>
        </w:rPr>
      </w:pPr>
    </w:p>
    <w:p w:rsidR="00171752" w:rsidRPr="000348E5" w:rsidRDefault="00171752" w:rsidP="009013B0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348E5">
        <w:rPr>
          <w:rFonts w:ascii="Arial" w:hAnsi="Arial" w:cs="Arial"/>
          <w:sz w:val="24"/>
          <w:szCs w:val="24"/>
        </w:rPr>
        <w:t xml:space="preserve">     </w:t>
      </w:r>
      <w:r w:rsidRPr="000348E5">
        <w:rPr>
          <w:rFonts w:ascii="Arial" w:hAnsi="Arial" w:cs="Arial"/>
          <w:b/>
          <w:sz w:val="24"/>
          <w:szCs w:val="24"/>
        </w:rPr>
        <w:t>6.2.- OBTENCION DEL PROMEDIO:</w:t>
      </w:r>
    </w:p>
    <w:p w:rsidR="00171752" w:rsidRPr="00AC1A92" w:rsidRDefault="00164195" w:rsidP="009013B0">
      <w:pPr>
        <w:ind w:left="284" w:hanging="284"/>
        <w:jc w:val="both"/>
        <w:rPr>
          <w:rFonts w:ascii="Arial" w:hAnsi="Arial" w:cs="Arial"/>
          <w:b/>
          <w:color w:val="17365D"/>
          <w:sz w:val="24"/>
          <w:szCs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635</wp:posOffset>
                </wp:positionV>
                <wp:extent cx="1143000" cy="342900"/>
                <wp:effectExtent l="13335" t="5080" r="5715" b="139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752" w:rsidRDefault="00171752">
                            <w:r>
                              <w:t>PF=EC+EP+EA/3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8pt;margin-top:.05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">
                <v:textbox>
                  <w:txbxContent>
                    <w:p w:rsidR="00171752" w:rsidRDefault="00171752">
                      <w:r>
                        <w:t>PF=EC+EP+EA/3</w:t>
                      </w:r>
                    </w:p>
                  </w:txbxContent>
                </v:textbox>
              </v:shape>
            </w:pict>
          </mc:Fallback>
        </mc:AlternateContent>
      </w:r>
    </w:p>
    <w:p w:rsidR="00171752" w:rsidRPr="00AC1A92" w:rsidRDefault="00171752" w:rsidP="009013B0">
      <w:pPr>
        <w:ind w:left="284" w:hanging="284"/>
        <w:jc w:val="both"/>
        <w:rPr>
          <w:rFonts w:ascii="Arial" w:hAnsi="Arial" w:cs="Arial"/>
          <w:b/>
          <w:color w:val="17365D"/>
          <w:sz w:val="24"/>
          <w:szCs w:val="24"/>
        </w:rPr>
      </w:pPr>
    </w:p>
    <w:p w:rsidR="00171752" w:rsidRDefault="00171752" w:rsidP="007B0C3D">
      <w:pPr>
        <w:widowControl w:val="0"/>
        <w:tabs>
          <w:tab w:val="left" w:pos="3640"/>
        </w:tabs>
        <w:autoSpaceDE w:val="0"/>
        <w:autoSpaceDN w:val="0"/>
        <w:adjustRightInd w:val="0"/>
        <w:ind w:left="454" w:right="-20"/>
        <w:rPr>
          <w:sz w:val="18"/>
          <w:szCs w:val="18"/>
        </w:rPr>
      </w:pPr>
      <w:r>
        <w:rPr>
          <w:sz w:val="18"/>
          <w:szCs w:val="18"/>
        </w:rPr>
        <w:t>EC: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p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z w:val="18"/>
          <w:szCs w:val="18"/>
        </w:rPr>
        <w:tab/>
        <w:t>E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ud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</w:p>
    <w:p w:rsidR="00171752" w:rsidRDefault="00171752" w:rsidP="007B0C3D">
      <w:pPr>
        <w:widowControl w:val="0"/>
        <w:tabs>
          <w:tab w:val="left" w:pos="3640"/>
        </w:tabs>
        <w:autoSpaceDE w:val="0"/>
        <w:autoSpaceDN w:val="0"/>
        <w:adjustRightInd w:val="0"/>
        <w:spacing w:before="2"/>
        <w:ind w:left="454" w:right="-20"/>
        <w:rPr>
          <w:sz w:val="18"/>
          <w:szCs w:val="18"/>
        </w:rPr>
      </w:pP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tal</w:t>
      </w:r>
      <w:r>
        <w:rPr>
          <w:sz w:val="18"/>
          <w:szCs w:val="18"/>
        </w:rPr>
        <w:tab/>
      </w:r>
      <w:r>
        <w:rPr>
          <w:spacing w:val="1"/>
          <w:sz w:val="18"/>
          <w:szCs w:val="18"/>
        </w:rPr>
        <w:t>PF</w:t>
      </w:r>
      <w:r>
        <w:rPr>
          <w:sz w:val="18"/>
          <w:szCs w:val="18"/>
        </w:rPr>
        <w:t>:</w:t>
      </w:r>
      <w:r>
        <w:rPr>
          <w:spacing w:val="-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io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</w:p>
    <w:p w:rsidR="00171752" w:rsidRPr="007B0C3D" w:rsidRDefault="00171752" w:rsidP="009013B0">
      <w:pPr>
        <w:ind w:left="284" w:hanging="284"/>
        <w:jc w:val="both"/>
        <w:rPr>
          <w:rFonts w:ascii="Arial" w:hAnsi="Arial" w:cs="Arial"/>
          <w:b/>
          <w:color w:val="17365D"/>
          <w:sz w:val="24"/>
          <w:szCs w:val="24"/>
        </w:rPr>
      </w:pPr>
    </w:p>
    <w:p w:rsidR="00171752" w:rsidRPr="000348E5" w:rsidRDefault="00171752" w:rsidP="0081257A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348E5">
        <w:rPr>
          <w:rFonts w:ascii="Arial" w:hAnsi="Arial" w:cs="Arial"/>
          <w:b/>
          <w:sz w:val="24"/>
          <w:szCs w:val="24"/>
        </w:rPr>
        <w:t>VII.- BIBLIOGRAFIA Y LINKOGRAFÌA:</w:t>
      </w:r>
    </w:p>
    <w:p w:rsidR="00F514BA" w:rsidRDefault="00F514BA" w:rsidP="00016E12">
      <w:pPr>
        <w:pStyle w:val="Cuerpodeltexto60"/>
        <w:shd w:val="clear" w:color="auto" w:fill="auto"/>
        <w:tabs>
          <w:tab w:val="left" w:pos="3296"/>
        </w:tabs>
        <w:spacing w:before="0"/>
        <w:ind w:left="440"/>
        <w:rPr>
          <w:rStyle w:val="Cuerpodeltexto6"/>
          <w:color w:val="000000"/>
          <w:lang w:eastAsia="es-ES_tradnl"/>
        </w:rPr>
      </w:pPr>
    </w:p>
    <w:p w:rsidR="00F514BA" w:rsidRDefault="005F793F" w:rsidP="00016E12">
      <w:pPr>
        <w:pStyle w:val="Cuerpodeltexto60"/>
        <w:shd w:val="clear" w:color="auto" w:fill="auto"/>
        <w:tabs>
          <w:tab w:val="left" w:pos="3296"/>
        </w:tabs>
        <w:spacing w:before="0"/>
        <w:ind w:left="440"/>
      </w:pPr>
      <w:hyperlink r:id="rId12" w:history="1">
        <w:r w:rsidR="00F514BA">
          <w:rPr>
            <w:rStyle w:val="Hipervnculo"/>
          </w:rPr>
          <w:t>http://www.siscont.com/</w:t>
        </w:r>
      </w:hyperlink>
    </w:p>
    <w:p w:rsidR="00F514BA" w:rsidRDefault="005F793F" w:rsidP="00016E12">
      <w:pPr>
        <w:pStyle w:val="Cuerpodeltexto60"/>
        <w:shd w:val="clear" w:color="auto" w:fill="auto"/>
        <w:tabs>
          <w:tab w:val="left" w:pos="3296"/>
        </w:tabs>
        <w:spacing w:before="0"/>
        <w:ind w:left="440"/>
      </w:pPr>
      <w:hyperlink r:id="rId13" w:history="1">
        <w:r w:rsidR="00F514BA">
          <w:rPr>
            <w:rStyle w:val="Hipervnculo"/>
          </w:rPr>
          <w:t>http://www.adsoft.com.pe/</w:t>
        </w:r>
      </w:hyperlink>
    </w:p>
    <w:p w:rsidR="00F514BA" w:rsidRDefault="005F793F" w:rsidP="00016E12">
      <w:pPr>
        <w:pStyle w:val="Cuerpodeltexto60"/>
        <w:shd w:val="clear" w:color="auto" w:fill="auto"/>
        <w:tabs>
          <w:tab w:val="left" w:pos="3296"/>
        </w:tabs>
        <w:spacing w:before="0"/>
        <w:ind w:left="440"/>
      </w:pPr>
      <w:hyperlink r:id="rId14" w:history="1">
        <w:r w:rsidR="00F514BA">
          <w:rPr>
            <w:rStyle w:val="Hipervnculo"/>
          </w:rPr>
          <w:t>http://www.realsystems.com.pe/concar</w:t>
        </w:r>
      </w:hyperlink>
    </w:p>
    <w:p w:rsidR="00F514BA" w:rsidRDefault="00F514BA" w:rsidP="00016E12">
      <w:pPr>
        <w:pStyle w:val="Cuerpodeltexto60"/>
        <w:shd w:val="clear" w:color="auto" w:fill="auto"/>
        <w:tabs>
          <w:tab w:val="left" w:pos="3296"/>
        </w:tabs>
        <w:spacing w:before="0"/>
        <w:ind w:left="440"/>
      </w:pPr>
    </w:p>
    <w:p w:rsidR="00F514BA" w:rsidRDefault="00F514BA" w:rsidP="00016E12">
      <w:pPr>
        <w:pStyle w:val="Cuerpodeltexto60"/>
        <w:shd w:val="clear" w:color="auto" w:fill="auto"/>
        <w:tabs>
          <w:tab w:val="left" w:pos="3296"/>
        </w:tabs>
        <w:spacing w:before="0"/>
        <w:ind w:left="440"/>
        <w:rPr>
          <w:rStyle w:val="Cuerpodeltexto6"/>
          <w:color w:val="000000"/>
          <w:lang w:eastAsia="es-ES_tradnl"/>
        </w:rPr>
      </w:pPr>
    </w:p>
    <w:p w:rsidR="00016E12" w:rsidRDefault="00016E12" w:rsidP="00016E12">
      <w:pPr>
        <w:pStyle w:val="Cuerpodeltexto60"/>
        <w:shd w:val="clear" w:color="auto" w:fill="auto"/>
        <w:tabs>
          <w:tab w:val="left" w:pos="3296"/>
        </w:tabs>
        <w:spacing w:before="0"/>
        <w:ind w:left="440"/>
      </w:pPr>
      <w:r>
        <w:rPr>
          <w:rStyle w:val="Cuerpodeltexto6"/>
          <w:color w:val="000000"/>
          <w:lang w:eastAsia="es-ES_tradnl"/>
        </w:rPr>
        <w:t>BARROS V. Oscar</w:t>
      </w:r>
      <w:r>
        <w:rPr>
          <w:rStyle w:val="Cuerpodeltexto6"/>
          <w:color w:val="000000"/>
          <w:lang w:eastAsia="es-ES_tradnl"/>
        </w:rPr>
        <w:tab/>
        <w:t>Manual de Diseño Lógico de Sistemas de Información</w:t>
      </w:r>
    </w:p>
    <w:p w:rsidR="00016E12" w:rsidRDefault="00016E12" w:rsidP="00016E12">
      <w:pPr>
        <w:pStyle w:val="Cuerpodeltexto60"/>
        <w:shd w:val="clear" w:color="auto" w:fill="auto"/>
        <w:spacing w:before="0"/>
        <w:ind w:left="3680"/>
        <w:jc w:val="left"/>
      </w:pPr>
      <w:r>
        <w:rPr>
          <w:rStyle w:val="Cuerpodeltexto6"/>
          <w:color w:val="000000"/>
          <w:lang w:eastAsia="es-ES_tradnl"/>
        </w:rPr>
        <w:t>Administrativos.</w:t>
      </w:r>
    </w:p>
    <w:p w:rsidR="00016E12" w:rsidRDefault="00016E12" w:rsidP="00016E12">
      <w:pPr>
        <w:pStyle w:val="Cuerpodeltexto60"/>
        <w:shd w:val="clear" w:color="auto" w:fill="auto"/>
        <w:spacing w:before="0"/>
        <w:ind w:left="440"/>
      </w:pPr>
      <w:r>
        <w:rPr>
          <w:rStyle w:val="Cuerpodeltexto6"/>
          <w:color w:val="000000"/>
          <w:lang w:eastAsia="es-ES_tradnl"/>
        </w:rPr>
        <w:t>P. U.CATOLICA DEL PERU Manual de Sistemas Operativos Guía Práctica de DOS</w:t>
      </w:r>
    </w:p>
    <w:p w:rsidR="00016E12" w:rsidRDefault="00016E12" w:rsidP="00016E12">
      <w:pPr>
        <w:pStyle w:val="Cuerpodeltexto60"/>
        <w:shd w:val="clear" w:color="auto" w:fill="auto"/>
        <w:spacing w:before="0"/>
        <w:ind w:left="3680"/>
        <w:jc w:val="left"/>
      </w:pPr>
      <w:r>
        <w:rPr>
          <w:rStyle w:val="Cuerpodeltexto6"/>
          <w:color w:val="000000"/>
          <w:lang w:eastAsia="es-ES_tradnl"/>
        </w:rPr>
        <w:t>WINDOWS</w:t>
      </w:r>
    </w:p>
    <w:p w:rsidR="00016E12" w:rsidRDefault="00016E12" w:rsidP="00016E12">
      <w:pPr>
        <w:pStyle w:val="Cuerpodeltexto60"/>
        <w:shd w:val="clear" w:color="auto" w:fill="auto"/>
        <w:tabs>
          <w:tab w:val="left" w:pos="3296"/>
        </w:tabs>
        <w:spacing w:before="0"/>
        <w:ind w:left="440"/>
      </w:pPr>
      <w:r>
        <w:rPr>
          <w:rStyle w:val="Cuerpodeltexto6"/>
          <w:color w:val="000000"/>
          <w:lang w:eastAsia="es-ES_tradnl"/>
        </w:rPr>
        <w:t>RAMOS Estuardo</w:t>
      </w:r>
      <w:r>
        <w:rPr>
          <w:rStyle w:val="Cuerpodeltexto6"/>
          <w:color w:val="000000"/>
          <w:lang w:eastAsia="es-ES_tradnl"/>
        </w:rPr>
        <w:tab/>
        <w:t>Boletín Informativo de Costos.</w:t>
      </w:r>
    </w:p>
    <w:p w:rsidR="00016E12" w:rsidRDefault="00016E12" w:rsidP="00016E12">
      <w:pPr>
        <w:pStyle w:val="Cuerpodeltexto60"/>
        <w:shd w:val="clear" w:color="auto" w:fill="auto"/>
        <w:tabs>
          <w:tab w:val="left" w:pos="3296"/>
        </w:tabs>
        <w:spacing w:before="0"/>
        <w:ind w:left="440"/>
      </w:pPr>
      <w:r>
        <w:rPr>
          <w:rStyle w:val="Cuerpodeltexto6"/>
          <w:color w:val="000000"/>
          <w:lang w:eastAsia="es-ES_tradnl"/>
        </w:rPr>
        <w:t>CONTADURIA PÚBLICA</w:t>
      </w:r>
      <w:r>
        <w:rPr>
          <w:rStyle w:val="Cuerpodeltexto6"/>
          <w:color w:val="000000"/>
          <w:lang w:eastAsia="es-ES_tradnl"/>
        </w:rPr>
        <w:tab/>
        <w:t>Plan Contable Empresarial.</w:t>
      </w:r>
    </w:p>
    <w:p w:rsidR="00016E12" w:rsidRDefault="00016E12" w:rsidP="00016E12">
      <w:pPr>
        <w:pStyle w:val="Cuerpodeltexto60"/>
        <w:shd w:val="clear" w:color="auto" w:fill="auto"/>
        <w:tabs>
          <w:tab w:val="left" w:pos="3296"/>
        </w:tabs>
        <w:spacing w:before="0" w:after="195"/>
        <w:ind w:left="440"/>
      </w:pPr>
      <w:r>
        <w:rPr>
          <w:rStyle w:val="Cuerpodeltexto6"/>
          <w:color w:val="000000"/>
          <w:lang w:eastAsia="es-ES_tradnl"/>
        </w:rPr>
        <w:t>Manual SISCONT</w:t>
      </w:r>
      <w:r>
        <w:rPr>
          <w:rStyle w:val="Cuerpodeltexto6"/>
          <w:color w:val="000000"/>
          <w:lang w:eastAsia="es-ES_tradnl"/>
        </w:rPr>
        <w:tab/>
        <w:t>Instituto El Buen Pastor</w:t>
      </w:r>
    </w:p>
    <w:p w:rsidR="008D7B25" w:rsidRPr="00016E12" w:rsidRDefault="008D7B25" w:rsidP="00F959B4">
      <w:pPr>
        <w:rPr>
          <w:lang w:val="es-PE"/>
        </w:rPr>
      </w:pPr>
    </w:p>
    <w:p w:rsidR="00F959B4" w:rsidRDefault="00F959B4" w:rsidP="00F959B4">
      <w:pPr>
        <w:ind w:left="284" w:hanging="284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F959B4" w:rsidRPr="00F959B4" w:rsidRDefault="00F959B4" w:rsidP="00F959B4">
      <w:pPr>
        <w:ind w:left="284" w:hanging="284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171752" w:rsidRPr="000348E5" w:rsidRDefault="00171752" w:rsidP="0081257A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6B0421">
        <w:rPr>
          <w:rFonts w:ascii="Arial" w:hAnsi="Arial" w:cs="Arial"/>
          <w:b/>
          <w:sz w:val="24"/>
          <w:szCs w:val="24"/>
          <w:lang w:val="es-PE"/>
        </w:rPr>
        <w:t xml:space="preserve">Mg, FREDY HERNANDEZ H.                               </w:t>
      </w:r>
      <w:r w:rsidRPr="000348E5">
        <w:rPr>
          <w:rFonts w:ascii="Arial" w:hAnsi="Arial" w:cs="Arial"/>
          <w:b/>
          <w:sz w:val="24"/>
          <w:szCs w:val="24"/>
        </w:rPr>
        <w:t>PROF. …………………</w:t>
      </w:r>
    </w:p>
    <w:p w:rsidR="00171752" w:rsidRPr="0081257A" w:rsidRDefault="00171752" w:rsidP="009E56D8">
      <w:pPr>
        <w:ind w:left="284" w:hanging="284"/>
        <w:jc w:val="both"/>
      </w:pPr>
      <w:r w:rsidRPr="000348E5">
        <w:rPr>
          <w:rFonts w:ascii="Arial" w:hAnsi="Arial" w:cs="Arial"/>
          <w:b/>
          <w:sz w:val="24"/>
          <w:szCs w:val="24"/>
        </w:rPr>
        <w:t xml:space="preserve"> COORDINADOR ACADEMICO                          DOCENTE DE ASIGNATURA</w:t>
      </w:r>
    </w:p>
    <w:sectPr w:rsidR="00171752" w:rsidRPr="0081257A" w:rsidSect="00D35C8A">
      <w:pgSz w:w="11906" w:h="16838"/>
      <w:pgMar w:top="1418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93F" w:rsidRDefault="005F793F" w:rsidP="00CC5A58">
      <w:pPr>
        <w:spacing w:after="0" w:line="240" w:lineRule="auto"/>
      </w:pPr>
      <w:r>
        <w:separator/>
      </w:r>
    </w:p>
  </w:endnote>
  <w:endnote w:type="continuationSeparator" w:id="0">
    <w:p w:rsidR="005F793F" w:rsidRDefault="005F793F" w:rsidP="00CC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752" w:rsidRPr="003226D7" w:rsidRDefault="00171752" w:rsidP="00832886">
    <w:pPr>
      <w:pStyle w:val="Piedepgina"/>
      <w:jc w:val="right"/>
      <w:rPr>
        <w:b/>
        <w:color w:val="365F91"/>
        <w:sz w:val="14"/>
        <w:szCs w:val="14"/>
      </w:rPr>
    </w:pPr>
    <w:r>
      <w:rPr>
        <w:b/>
        <w:color w:val="17365D"/>
        <w:sz w:val="20"/>
        <w:szCs w:val="20"/>
      </w:rPr>
      <w:br/>
    </w:r>
  </w:p>
  <w:p w:rsidR="00171752" w:rsidRPr="003226D7" w:rsidRDefault="00171752" w:rsidP="003226D7">
    <w:pPr>
      <w:pStyle w:val="Piedepgina"/>
      <w:jc w:val="center"/>
      <w:rPr>
        <w:b/>
        <w:color w:val="365F9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93F" w:rsidRDefault="005F793F" w:rsidP="00CC5A58">
      <w:pPr>
        <w:spacing w:after="0" w:line="240" w:lineRule="auto"/>
      </w:pPr>
      <w:r>
        <w:separator/>
      </w:r>
    </w:p>
  </w:footnote>
  <w:footnote w:type="continuationSeparator" w:id="0">
    <w:p w:rsidR="005F793F" w:rsidRDefault="005F793F" w:rsidP="00CC5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752" w:rsidRDefault="005F793F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1907" o:spid="_x0000_s2049" type="#_x0000_t75" style="position:absolute;margin-left:0;margin-top:0;width:425.15pt;height:477.25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752" w:rsidRDefault="00164195" w:rsidP="009C17B7">
    <w:pPr>
      <w:pStyle w:val="Encabezado"/>
      <w:jc w:val="center"/>
    </w:pPr>
    <w:r>
      <w:rPr>
        <w:noProof/>
        <w:lang w:val="es-PE" w:eastAsia="es-PE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1788160</wp:posOffset>
          </wp:positionH>
          <wp:positionV relativeFrom="paragraph">
            <wp:posOffset>-343535</wp:posOffset>
          </wp:positionV>
          <wp:extent cx="1798955" cy="807720"/>
          <wp:effectExtent l="0" t="0" r="0" b="0"/>
          <wp:wrapSquare wrapText="bothSides"/>
          <wp:docPr id="2" name="Imagen 2" descr="http://profile.ak.fbcdn.net/hprofile-ak-snc4/41567_154339144585835_6238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profile.ak.fbcdn.net/hprofile-ak-snc4/41567_154339144585835_6238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1752">
      <w:rPr>
        <w:b/>
        <w:color w:val="17365D"/>
      </w:rPr>
      <w:br/>
    </w:r>
  </w:p>
  <w:p w:rsidR="00171752" w:rsidRDefault="0017175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752" w:rsidRDefault="005F793F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1906" o:spid="_x0000_s2051" type="#_x0000_t75" style="position:absolute;margin-left:0;margin-top:0;width:425.15pt;height:477.2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88BA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78A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6C49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07E26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F1437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74606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324F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39687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2AE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1D440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multilevel"/>
    <w:tmpl w:val="00000004"/>
    <w:lvl w:ilvl="0">
      <w:start w:val="4"/>
      <w:numFmt w:val="upperRoman"/>
      <w:lvlText w:val="%1.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"/>
      <w:numFmt w:val="upperRoman"/>
      <w:lvlText w:val="%1.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4"/>
      <w:numFmt w:val="upperRoman"/>
      <w:lvlText w:val="%1.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4"/>
      <w:numFmt w:val="upperRoman"/>
      <w:lvlText w:val="%1.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4"/>
      <w:numFmt w:val="upperRoman"/>
      <w:lvlText w:val="%1.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4"/>
      <w:numFmt w:val="upperRoman"/>
      <w:lvlText w:val="%1.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4"/>
      <w:numFmt w:val="upperRoman"/>
      <w:lvlText w:val="%1.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4"/>
      <w:numFmt w:val="upperRoman"/>
      <w:lvlText w:val="%1.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4"/>
      <w:numFmt w:val="upperRoman"/>
      <w:lvlText w:val="%1."/>
      <w:lvlJc w:val="left"/>
      <w:rPr>
        <w:rFonts w:ascii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>
    <w:nsid w:val="1D7126FB"/>
    <w:multiLevelType w:val="hybridMultilevel"/>
    <w:tmpl w:val="43B275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334FAF"/>
    <w:multiLevelType w:val="hybridMultilevel"/>
    <w:tmpl w:val="4DD8DBA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29FA25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2161040"/>
    <w:multiLevelType w:val="hybridMultilevel"/>
    <w:tmpl w:val="4F40D8F6"/>
    <w:lvl w:ilvl="0" w:tplc="AD5EA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155DB0"/>
    <w:multiLevelType w:val="hybridMultilevel"/>
    <w:tmpl w:val="E6AAB21E"/>
    <w:lvl w:ilvl="0" w:tplc="AD5EA3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6">
    <w:nsid w:val="641C61E5"/>
    <w:multiLevelType w:val="hybridMultilevel"/>
    <w:tmpl w:val="94368912"/>
    <w:lvl w:ilvl="0" w:tplc="AD5EA3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7">
    <w:nsid w:val="69AE0115"/>
    <w:multiLevelType w:val="hybridMultilevel"/>
    <w:tmpl w:val="49A6DDD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7C4895"/>
    <w:multiLevelType w:val="hybridMultilevel"/>
    <w:tmpl w:val="089EFD56"/>
    <w:lvl w:ilvl="0" w:tplc="0C0A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AD5EA3B6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AAE2AEB"/>
    <w:multiLevelType w:val="hybridMultilevel"/>
    <w:tmpl w:val="8F08CAE4"/>
    <w:lvl w:ilvl="0" w:tplc="AD5EA3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0">
    <w:nsid w:val="7CA5077C"/>
    <w:multiLevelType w:val="hybridMultilevel"/>
    <w:tmpl w:val="E16EF3AE"/>
    <w:lvl w:ilvl="0" w:tplc="0C0A000F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154"/>
        </w:tabs>
        <w:ind w:left="1154" w:hanging="360"/>
      </w:pPr>
      <w:rPr>
        <w:rFonts w:ascii="Courier New" w:hAnsi="Courier New" w:cs="Courier New" w:hint="default"/>
      </w:rPr>
    </w:lvl>
    <w:lvl w:ilvl="2" w:tplc="DEF05F34">
      <w:start w:val="4"/>
      <w:numFmt w:val="upperRoman"/>
      <w:lvlText w:val="%3."/>
      <w:lvlJc w:val="left"/>
      <w:pPr>
        <w:tabs>
          <w:tab w:val="num" w:pos="434"/>
        </w:tabs>
        <w:ind w:left="434" w:hanging="72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4"/>
        </w:tabs>
        <w:ind w:left="3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4"/>
        </w:tabs>
        <w:ind w:left="4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4"/>
        </w:tabs>
        <w:ind w:left="4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4"/>
        </w:tabs>
        <w:ind w:left="5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4"/>
        </w:tabs>
        <w:ind w:left="619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0"/>
  </w:num>
  <w:num w:numId="13">
    <w:abstractNumId w:val="15"/>
  </w:num>
  <w:num w:numId="14">
    <w:abstractNumId w:val="18"/>
  </w:num>
  <w:num w:numId="15">
    <w:abstractNumId w:val="16"/>
  </w:num>
  <w:num w:numId="16">
    <w:abstractNumId w:val="19"/>
  </w:num>
  <w:num w:numId="17">
    <w:abstractNumId w:val="14"/>
  </w:num>
  <w:num w:numId="18">
    <w:abstractNumId w:val="13"/>
  </w:num>
  <w:num w:numId="19">
    <w:abstractNumId w:val="11"/>
  </w:num>
  <w:num w:numId="20">
    <w:abstractNumId w:val="17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AF"/>
    <w:rsid w:val="00016E12"/>
    <w:rsid w:val="00022F57"/>
    <w:rsid w:val="0003354D"/>
    <w:rsid w:val="000348E5"/>
    <w:rsid w:val="0003512D"/>
    <w:rsid w:val="000761E4"/>
    <w:rsid w:val="000A655D"/>
    <w:rsid w:val="000D050A"/>
    <w:rsid w:val="000E3D90"/>
    <w:rsid w:val="000F16B4"/>
    <w:rsid w:val="00106C51"/>
    <w:rsid w:val="00113DBB"/>
    <w:rsid w:val="001410FD"/>
    <w:rsid w:val="00145492"/>
    <w:rsid w:val="0015271F"/>
    <w:rsid w:val="001558EE"/>
    <w:rsid w:val="00164195"/>
    <w:rsid w:val="00171752"/>
    <w:rsid w:val="00182BA1"/>
    <w:rsid w:val="001A1DFD"/>
    <w:rsid w:val="001C2158"/>
    <w:rsid w:val="0020672A"/>
    <w:rsid w:val="002650D2"/>
    <w:rsid w:val="0027368C"/>
    <w:rsid w:val="00283BD9"/>
    <w:rsid w:val="0029711F"/>
    <w:rsid w:val="002A1B28"/>
    <w:rsid w:val="002C44B0"/>
    <w:rsid w:val="002C589A"/>
    <w:rsid w:val="002D6D25"/>
    <w:rsid w:val="002D6EFC"/>
    <w:rsid w:val="002E11D2"/>
    <w:rsid w:val="00307F2C"/>
    <w:rsid w:val="003226D7"/>
    <w:rsid w:val="0033459D"/>
    <w:rsid w:val="00364AA8"/>
    <w:rsid w:val="00387C38"/>
    <w:rsid w:val="003A7DAE"/>
    <w:rsid w:val="003F007A"/>
    <w:rsid w:val="003F36F3"/>
    <w:rsid w:val="00403927"/>
    <w:rsid w:val="00407419"/>
    <w:rsid w:val="00420B39"/>
    <w:rsid w:val="00431DC3"/>
    <w:rsid w:val="00457B2C"/>
    <w:rsid w:val="0046479A"/>
    <w:rsid w:val="0046611B"/>
    <w:rsid w:val="00471C59"/>
    <w:rsid w:val="004754C3"/>
    <w:rsid w:val="00484386"/>
    <w:rsid w:val="004C427F"/>
    <w:rsid w:val="004E5B02"/>
    <w:rsid w:val="004F146D"/>
    <w:rsid w:val="004F2E97"/>
    <w:rsid w:val="004F7136"/>
    <w:rsid w:val="00520F48"/>
    <w:rsid w:val="00523E53"/>
    <w:rsid w:val="005255B5"/>
    <w:rsid w:val="00534DD5"/>
    <w:rsid w:val="005362D4"/>
    <w:rsid w:val="00545286"/>
    <w:rsid w:val="00567A6B"/>
    <w:rsid w:val="0058293D"/>
    <w:rsid w:val="00585551"/>
    <w:rsid w:val="005C06EA"/>
    <w:rsid w:val="005C3525"/>
    <w:rsid w:val="005D331C"/>
    <w:rsid w:val="005E368A"/>
    <w:rsid w:val="005E7D3E"/>
    <w:rsid w:val="005F1022"/>
    <w:rsid w:val="005F65C8"/>
    <w:rsid w:val="005F793F"/>
    <w:rsid w:val="00603C2A"/>
    <w:rsid w:val="006167EA"/>
    <w:rsid w:val="00620F43"/>
    <w:rsid w:val="0063298B"/>
    <w:rsid w:val="00636D04"/>
    <w:rsid w:val="006544ED"/>
    <w:rsid w:val="00684360"/>
    <w:rsid w:val="006A24DD"/>
    <w:rsid w:val="006B0421"/>
    <w:rsid w:val="007046AD"/>
    <w:rsid w:val="00733948"/>
    <w:rsid w:val="00735EA1"/>
    <w:rsid w:val="00743EE8"/>
    <w:rsid w:val="00770C63"/>
    <w:rsid w:val="00797F16"/>
    <w:rsid w:val="007B0C3D"/>
    <w:rsid w:val="007B5132"/>
    <w:rsid w:val="007B778B"/>
    <w:rsid w:val="007D4438"/>
    <w:rsid w:val="007E2EE2"/>
    <w:rsid w:val="007E6271"/>
    <w:rsid w:val="0081257A"/>
    <w:rsid w:val="008179BD"/>
    <w:rsid w:val="008219E2"/>
    <w:rsid w:val="00832886"/>
    <w:rsid w:val="00891440"/>
    <w:rsid w:val="00893AF0"/>
    <w:rsid w:val="008D0D77"/>
    <w:rsid w:val="008D379C"/>
    <w:rsid w:val="008D4EB9"/>
    <w:rsid w:val="008D652C"/>
    <w:rsid w:val="008D7B25"/>
    <w:rsid w:val="008E33B6"/>
    <w:rsid w:val="009013B0"/>
    <w:rsid w:val="009173EA"/>
    <w:rsid w:val="009227BB"/>
    <w:rsid w:val="0095559F"/>
    <w:rsid w:val="00957758"/>
    <w:rsid w:val="0097301D"/>
    <w:rsid w:val="00991A0B"/>
    <w:rsid w:val="009A66EE"/>
    <w:rsid w:val="009A6C20"/>
    <w:rsid w:val="009B372B"/>
    <w:rsid w:val="009C17B7"/>
    <w:rsid w:val="009C3151"/>
    <w:rsid w:val="009E56D8"/>
    <w:rsid w:val="009F43FA"/>
    <w:rsid w:val="009F5EC3"/>
    <w:rsid w:val="00A222D7"/>
    <w:rsid w:val="00A2299B"/>
    <w:rsid w:val="00A41AA5"/>
    <w:rsid w:val="00A50F90"/>
    <w:rsid w:val="00A75CB3"/>
    <w:rsid w:val="00A90546"/>
    <w:rsid w:val="00A93D4E"/>
    <w:rsid w:val="00AC12F5"/>
    <w:rsid w:val="00AC1A92"/>
    <w:rsid w:val="00AD5DAF"/>
    <w:rsid w:val="00B0508D"/>
    <w:rsid w:val="00B261F2"/>
    <w:rsid w:val="00B269B1"/>
    <w:rsid w:val="00B34CD2"/>
    <w:rsid w:val="00B46A24"/>
    <w:rsid w:val="00B63AB5"/>
    <w:rsid w:val="00B70105"/>
    <w:rsid w:val="00B70922"/>
    <w:rsid w:val="00B871D1"/>
    <w:rsid w:val="00BA180D"/>
    <w:rsid w:val="00BB0AB6"/>
    <w:rsid w:val="00BE5507"/>
    <w:rsid w:val="00C03297"/>
    <w:rsid w:val="00C064D2"/>
    <w:rsid w:val="00C15E3F"/>
    <w:rsid w:val="00C25C9C"/>
    <w:rsid w:val="00C25F2A"/>
    <w:rsid w:val="00C36400"/>
    <w:rsid w:val="00C70A3F"/>
    <w:rsid w:val="00CA1F2D"/>
    <w:rsid w:val="00CB032E"/>
    <w:rsid w:val="00CB26E4"/>
    <w:rsid w:val="00CB30D6"/>
    <w:rsid w:val="00CC51BC"/>
    <w:rsid w:val="00CC5A58"/>
    <w:rsid w:val="00CD1AD1"/>
    <w:rsid w:val="00CF44BA"/>
    <w:rsid w:val="00D246BF"/>
    <w:rsid w:val="00D35C8A"/>
    <w:rsid w:val="00D41BB1"/>
    <w:rsid w:val="00D430D0"/>
    <w:rsid w:val="00D65711"/>
    <w:rsid w:val="00DB6234"/>
    <w:rsid w:val="00DC213D"/>
    <w:rsid w:val="00DF7D8F"/>
    <w:rsid w:val="00E23F1E"/>
    <w:rsid w:val="00E27032"/>
    <w:rsid w:val="00E43992"/>
    <w:rsid w:val="00E615AB"/>
    <w:rsid w:val="00E73217"/>
    <w:rsid w:val="00E90AF1"/>
    <w:rsid w:val="00F030F3"/>
    <w:rsid w:val="00F23075"/>
    <w:rsid w:val="00F24DDF"/>
    <w:rsid w:val="00F260CF"/>
    <w:rsid w:val="00F36A7F"/>
    <w:rsid w:val="00F4333F"/>
    <w:rsid w:val="00F4384B"/>
    <w:rsid w:val="00F46D5C"/>
    <w:rsid w:val="00F514BA"/>
    <w:rsid w:val="00F959B4"/>
    <w:rsid w:val="00F95D31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DAF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D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AD5DAF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D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AD5DAF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AD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D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D5DAF"/>
    <w:pPr>
      <w:ind w:left="720"/>
      <w:contextualSpacing/>
    </w:pPr>
  </w:style>
  <w:style w:type="table" w:styleId="Tablaconcuadrcula">
    <w:name w:val="Table Grid"/>
    <w:basedOn w:val="Tablanormal"/>
    <w:uiPriority w:val="99"/>
    <w:rsid w:val="00AD5D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F7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E" w:eastAsia="es-PE"/>
    </w:rPr>
  </w:style>
  <w:style w:type="paragraph" w:styleId="Sangra2detindependiente">
    <w:name w:val="Body Text Indent 2"/>
    <w:basedOn w:val="Normal"/>
    <w:link w:val="Sangra2detindependienteCar"/>
    <w:uiPriority w:val="99"/>
    <w:rsid w:val="004F713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link w:val="Sangra2detindependiente"/>
    <w:uiPriority w:val="99"/>
    <w:locked/>
    <w:rsid w:val="004F7136"/>
    <w:rPr>
      <w:rFonts w:ascii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rsid w:val="008219E2"/>
    <w:rPr>
      <w:rFonts w:cs="Times New Roman"/>
      <w:color w:val="0000FF"/>
      <w:u w:val="single"/>
    </w:rPr>
  </w:style>
  <w:style w:type="character" w:styleId="CitaHTML">
    <w:name w:val="HTML Cite"/>
    <w:uiPriority w:val="99"/>
    <w:rsid w:val="00B261F2"/>
    <w:rPr>
      <w:rFonts w:cs="Times New Roman"/>
      <w:i/>
      <w:iCs/>
    </w:rPr>
  </w:style>
  <w:style w:type="paragraph" w:customStyle="1" w:styleId="Tdc3">
    <w:name w:val="Tdc 3"/>
    <w:basedOn w:val="Normal"/>
    <w:rsid w:val="008D4EB9"/>
    <w:pPr>
      <w:widowControl w:val="0"/>
      <w:tabs>
        <w:tab w:val="right" w:leader="dot" w:pos="9360"/>
      </w:tabs>
      <w:suppressAutoHyphens/>
      <w:spacing w:after="0" w:line="240" w:lineRule="auto"/>
      <w:ind w:left="2160" w:right="720" w:hanging="720"/>
    </w:pPr>
    <w:rPr>
      <w:rFonts w:ascii="Courier New" w:eastAsia="Times New Roman" w:hAnsi="Courier New"/>
      <w:snapToGrid w:val="0"/>
      <w:sz w:val="24"/>
      <w:szCs w:val="20"/>
      <w:lang w:val="en-US" w:eastAsia="es-ES"/>
    </w:rPr>
  </w:style>
  <w:style w:type="character" w:customStyle="1" w:styleId="Cuerpodeltexto">
    <w:name w:val="Cuerpo del texto_"/>
    <w:basedOn w:val="Fuentedeprrafopredeter"/>
    <w:link w:val="Cuerpodeltexto1"/>
    <w:uiPriority w:val="99"/>
    <w:rsid w:val="000F16B4"/>
    <w:rPr>
      <w:rFonts w:ascii="Bookman Old Style" w:hAnsi="Bookman Old Style" w:cs="Bookman Old Style"/>
      <w:sz w:val="16"/>
      <w:szCs w:val="16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0F16B4"/>
    <w:pPr>
      <w:widowControl w:val="0"/>
      <w:shd w:val="clear" w:color="auto" w:fill="FFFFFF"/>
      <w:spacing w:before="300" w:after="0" w:line="240" w:lineRule="exact"/>
    </w:pPr>
    <w:rPr>
      <w:rFonts w:ascii="Bookman Old Style" w:hAnsi="Bookman Old Style" w:cs="Bookman Old Style"/>
      <w:sz w:val="16"/>
      <w:szCs w:val="16"/>
      <w:lang w:val="es-PE" w:eastAsia="es-PE"/>
    </w:rPr>
  </w:style>
  <w:style w:type="character" w:customStyle="1" w:styleId="Cuerpodeltexto3">
    <w:name w:val="Cuerpo del texto (3)_"/>
    <w:basedOn w:val="Fuentedeprrafopredeter"/>
    <w:link w:val="Cuerpodeltexto30"/>
    <w:uiPriority w:val="99"/>
    <w:rsid w:val="000F16B4"/>
    <w:rPr>
      <w:rFonts w:ascii="Bookman Old Style" w:hAnsi="Bookman Old Style" w:cs="Bookman Old Style"/>
      <w:sz w:val="14"/>
      <w:szCs w:val="14"/>
      <w:shd w:val="clear" w:color="auto" w:fill="FFFFFF"/>
    </w:rPr>
  </w:style>
  <w:style w:type="character" w:customStyle="1" w:styleId="Cuerpodeltexto3Negrita">
    <w:name w:val="Cuerpo del texto (3) + Negrita"/>
    <w:basedOn w:val="Cuerpodeltexto3"/>
    <w:uiPriority w:val="99"/>
    <w:rsid w:val="000F16B4"/>
    <w:rPr>
      <w:rFonts w:ascii="Bookman Old Style" w:hAnsi="Bookman Old Style" w:cs="Bookman Old Style"/>
      <w:b/>
      <w:bCs/>
      <w:sz w:val="14"/>
      <w:szCs w:val="14"/>
      <w:u w:val="single"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uiPriority w:val="99"/>
    <w:rsid w:val="000F16B4"/>
    <w:pPr>
      <w:widowControl w:val="0"/>
      <w:shd w:val="clear" w:color="auto" w:fill="FFFFFF"/>
      <w:spacing w:after="0" w:line="240" w:lineRule="exact"/>
      <w:jc w:val="both"/>
    </w:pPr>
    <w:rPr>
      <w:rFonts w:ascii="Bookman Old Style" w:hAnsi="Bookman Old Style" w:cs="Bookman Old Style"/>
      <w:sz w:val="14"/>
      <w:szCs w:val="14"/>
      <w:lang w:val="es-PE" w:eastAsia="es-PE"/>
    </w:rPr>
  </w:style>
  <w:style w:type="character" w:customStyle="1" w:styleId="EncabezamientoopiedepginaBookmanOldStyle">
    <w:name w:val="Encabezamiento o pie de página + Bookman Old Style"/>
    <w:aliases w:val="19 pto,Negrita,Versales,Espaciado 1 pto"/>
    <w:basedOn w:val="Fuentedeprrafopredeter"/>
    <w:uiPriority w:val="99"/>
    <w:rsid w:val="000F16B4"/>
    <w:rPr>
      <w:rFonts w:ascii="Bookman Old Style" w:hAnsi="Bookman Old Style" w:cs="Bookman Old Style"/>
      <w:b/>
      <w:bCs/>
      <w:smallCaps/>
      <w:spacing w:val="30"/>
      <w:sz w:val="38"/>
      <w:szCs w:val="38"/>
      <w:u w:val="none"/>
      <w:lang w:val="en-US" w:eastAsia="en-US"/>
    </w:rPr>
  </w:style>
  <w:style w:type="character" w:customStyle="1" w:styleId="Cuerpodeltexto4">
    <w:name w:val="Cuerpo del texto (4)_"/>
    <w:basedOn w:val="Fuentedeprrafopredeter"/>
    <w:link w:val="Cuerpodeltexto41"/>
    <w:uiPriority w:val="99"/>
    <w:rsid w:val="00016E12"/>
    <w:rPr>
      <w:rFonts w:ascii="Bookman Old Style" w:hAnsi="Bookman Old Style" w:cs="Bookman Old Style"/>
      <w:sz w:val="18"/>
      <w:szCs w:val="18"/>
      <w:shd w:val="clear" w:color="auto" w:fill="FFFFFF"/>
    </w:rPr>
  </w:style>
  <w:style w:type="character" w:customStyle="1" w:styleId="Cuerpodeltexto6">
    <w:name w:val="Cuerpo del texto (6)_"/>
    <w:basedOn w:val="Fuentedeprrafopredeter"/>
    <w:link w:val="Cuerpodeltexto60"/>
    <w:uiPriority w:val="99"/>
    <w:rsid w:val="00016E12"/>
    <w:rPr>
      <w:rFonts w:ascii="Bookman Old Style" w:hAnsi="Bookman Old Style" w:cs="Bookman Old Style"/>
      <w:sz w:val="18"/>
      <w:szCs w:val="18"/>
      <w:shd w:val="clear" w:color="auto" w:fill="FFFFFF"/>
    </w:rPr>
  </w:style>
  <w:style w:type="paragraph" w:customStyle="1" w:styleId="Cuerpodeltexto41">
    <w:name w:val="Cuerpo del texto (4)1"/>
    <w:basedOn w:val="Normal"/>
    <w:link w:val="Cuerpodeltexto4"/>
    <w:uiPriority w:val="99"/>
    <w:rsid w:val="00016E12"/>
    <w:pPr>
      <w:widowControl w:val="0"/>
      <w:shd w:val="clear" w:color="auto" w:fill="FFFFFF"/>
      <w:spacing w:after="0" w:line="245" w:lineRule="exact"/>
      <w:ind w:hanging="440"/>
      <w:jc w:val="center"/>
    </w:pPr>
    <w:rPr>
      <w:rFonts w:ascii="Bookman Old Style" w:hAnsi="Bookman Old Style" w:cs="Bookman Old Style"/>
      <w:sz w:val="18"/>
      <w:szCs w:val="18"/>
      <w:lang w:val="es-PE" w:eastAsia="es-PE"/>
    </w:rPr>
  </w:style>
  <w:style w:type="paragraph" w:customStyle="1" w:styleId="Cuerpodeltexto60">
    <w:name w:val="Cuerpo del texto (6)"/>
    <w:basedOn w:val="Normal"/>
    <w:link w:val="Cuerpodeltexto6"/>
    <w:uiPriority w:val="99"/>
    <w:rsid w:val="00016E12"/>
    <w:pPr>
      <w:widowControl w:val="0"/>
      <w:shd w:val="clear" w:color="auto" w:fill="FFFFFF"/>
      <w:spacing w:before="240" w:after="0" w:line="264" w:lineRule="exact"/>
      <w:jc w:val="both"/>
    </w:pPr>
    <w:rPr>
      <w:rFonts w:ascii="Bookman Old Style" w:hAnsi="Bookman Old Style" w:cs="Bookman Old Style"/>
      <w:sz w:val="18"/>
      <w:szCs w:val="18"/>
      <w:lang w:val="es-PE"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DAF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D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AD5DAF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D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AD5DAF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AD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D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D5DAF"/>
    <w:pPr>
      <w:ind w:left="720"/>
      <w:contextualSpacing/>
    </w:pPr>
  </w:style>
  <w:style w:type="table" w:styleId="Tablaconcuadrcula">
    <w:name w:val="Table Grid"/>
    <w:basedOn w:val="Tablanormal"/>
    <w:uiPriority w:val="99"/>
    <w:rsid w:val="00AD5D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F7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E" w:eastAsia="es-PE"/>
    </w:rPr>
  </w:style>
  <w:style w:type="paragraph" w:styleId="Sangra2detindependiente">
    <w:name w:val="Body Text Indent 2"/>
    <w:basedOn w:val="Normal"/>
    <w:link w:val="Sangra2detindependienteCar"/>
    <w:uiPriority w:val="99"/>
    <w:rsid w:val="004F713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link w:val="Sangra2detindependiente"/>
    <w:uiPriority w:val="99"/>
    <w:locked/>
    <w:rsid w:val="004F7136"/>
    <w:rPr>
      <w:rFonts w:ascii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rsid w:val="008219E2"/>
    <w:rPr>
      <w:rFonts w:cs="Times New Roman"/>
      <w:color w:val="0000FF"/>
      <w:u w:val="single"/>
    </w:rPr>
  </w:style>
  <w:style w:type="character" w:styleId="CitaHTML">
    <w:name w:val="HTML Cite"/>
    <w:uiPriority w:val="99"/>
    <w:rsid w:val="00B261F2"/>
    <w:rPr>
      <w:rFonts w:cs="Times New Roman"/>
      <w:i/>
      <w:iCs/>
    </w:rPr>
  </w:style>
  <w:style w:type="paragraph" w:customStyle="1" w:styleId="Tdc3">
    <w:name w:val="Tdc 3"/>
    <w:basedOn w:val="Normal"/>
    <w:rsid w:val="008D4EB9"/>
    <w:pPr>
      <w:widowControl w:val="0"/>
      <w:tabs>
        <w:tab w:val="right" w:leader="dot" w:pos="9360"/>
      </w:tabs>
      <w:suppressAutoHyphens/>
      <w:spacing w:after="0" w:line="240" w:lineRule="auto"/>
      <w:ind w:left="2160" w:right="720" w:hanging="720"/>
    </w:pPr>
    <w:rPr>
      <w:rFonts w:ascii="Courier New" w:eastAsia="Times New Roman" w:hAnsi="Courier New"/>
      <w:snapToGrid w:val="0"/>
      <w:sz w:val="24"/>
      <w:szCs w:val="20"/>
      <w:lang w:val="en-US" w:eastAsia="es-ES"/>
    </w:rPr>
  </w:style>
  <w:style w:type="character" w:customStyle="1" w:styleId="Cuerpodeltexto">
    <w:name w:val="Cuerpo del texto_"/>
    <w:basedOn w:val="Fuentedeprrafopredeter"/>
    <w:link w:val="Cuerpodeltexto1"/>
    <w:uiPriority w:val="99"/>
    <w:rsid w:val="000F16B4"/>
    <w:rPr>
      <w:rFonts w:ascii="Bookman Old Style" w:hAnsi="Bookman Old Style" w:cs="Bookman Old Style"/>
      <w:sz w:val="16"/>
      <w:szCs w:val="16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0F16B4"/>
    <w:pPr>
      <w:widowControl w:val="0"/>
      <w:shd w:val="clear" w:color="auto" w:fill="FFFFFF"/>
      <w:spacing w:before="300" w:after="0" w:line="240" w:lineRule="exact"/>
    </w:pPr>
    <w:rPr>
      <w:rFonts w:ascii="Bookman Old Style" w:hAnsi="Bookman Old Style" w:cs="Bookman Old Style"/>
      <w:sz w:val="16"/>
      <w:szCs w:val="16"/>
      <w:lang w:val="es-PE" w:eastAsia="es-PE"/>
    </w:rPr>
  </w:style>
  <w:style w:type="character" w:customStyle="1" w:styleId="Cuerpodeltexto3">
    <w:name w:val="Cuerpo del texto (3)_"/>
    <w:basedOn w:val="Fuentedeprrafopredeter"/>
    <w:link w:val="Cuerpodeltexto30"/>
    <w:uiPriority w:val="99"/>
    <w:rsid w:val="000F16B4"/>
    <w:rPr>
      <w:rFonts w:ascii="Bookman Old Style" w:hAnsi="Bookman Old Style" w:cs="Bookman Old Style"/>
      <w:sz w:val="14"/>
      <w:szCs w:val="14"/>
      <w:shd w:val="clear" w:color="auto" w:fill="FFFFFF"/>
    </w:rPr>
  </w:style>
  <w:style w:type="character" w:customStyle="1" w:styleId="Cuerpodeltexto3Negrita">
    <w:name w:val="Cuerpo del texto (3) + Negrita"/>
    <w:basedOn w:val="Cuerpodeltexto3"/>
    <w:uiPriority w:val="99"/>
    <w:rsid w:val="000F16B4"/>
    <w:rPr>
      <w:rFonts w:ascii="Bookman Old Style" w:hAnsi="Bookman Old Style" w:cs="Bookman Old Style"/>
      <w:b/>
      <w:bCs/>
      <w:sz w:val="14"/>
      <w:szCs w:val="14"/>
      <w:u w:val="single"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uiPriority w:val="99"/>
    <w:rsid w:val="000F16B4"/>
    <w:pPr>
      <w:widowControl w:val="0"/>
      <w:shd w:val="clear" w:color="auto" w:fill="FFFFFF"/>
      <w:spacing w:after="0" w:line="240" w:lineRule="exact"/>
      <w:jc w:val="both"/>
    </w:pPr>
    <w:rPr>
      <w:rFonts w:ascii="Bookman Old Style" w:hAnsi="Bookman Old Style" w:cs="Bookman Old Style"/>
      <w:sz w:val="14"/>
      <w:szCs w:val="14"/>
      <w:lang w:val="es-PE" w:eastAsia="es-PE"/>
    </w:rPr>
  </w:style>
  <w:style w:type="character" w:customStyle="1" w:styleId="EncabezamientoopiedepginaBookmanOldStyle">
    <w:name w:val="Encabezamiento o pie de página + Bookman Old Style"/>
    <w:aliases w:val="19 pto,Negrita,Versales,Espaciado 1 pto"/>
    <w:basedOn w:val="Fuentedeprrafopredeter"/>
    <w:uiPriority w:val="99"/>
    <w:rsid w:val="000F16B4"/>
    <w:rPr>
      <w:rFonts w:ascii="Bookman Old Style" w:hAnsi="Bookman Old Style" w:cs="Bookman Old Style"/>
      <w:b/>
      <w:bCs/>
      <w:smallCaps/>
      <w:spacing w:val="30"/>
      <w:sz w:val="38"/>
      <w:szCs w:val="38"/>
      <w:u w:val="none"/>
      <w:lang w:val="en-US" w:eastAsia="en-US"/>
    </w:rPr>
  </w:style>
  <w:style w:type="character" w:customStyle="1" w:styleId="Cuerpodeltexto4">
    <w:name w:val="Cuerpo del texto (4)_"/>
    <w:basedOn w:val="Fuentedeprrafopredeter"/>
    <w:link w:val="Cuerpodeltexto41"/>
    <w:uiPriority w:val="99"/>
    <w:rsid w:val="00016E12"/>
    <w:rPr>
      <w:rFonts w:ascii="Bookman Old Style" w:hAnsi="Bookman Old Style" w:cs="Bookman Old Style"/>
      <w:sz w:val="18"/>
      <w:szCs w:val="18"/>
      <w:shd w:val="clear" w:color="auto" w:fill="FFFFFF"/>
    </w:rPr>
  </w:style>
  <w:style w:type="character" w:customStyle="1" w:styleId="Cuerpodeltexto6">
    <w:name w:val="Cuerpo del texto (6)_"/>
    <w:basedOn w:val="Fuentedeprrafopredeter"/>
    <w:link w:val="Cuerpodeltexto60"/>
    <w:uiPriority w:val="99"/>
    <w:rsid w:val="00016E12"/>
    <w:rPr>
      <w:rFonts w:ascii="Bookman Old Style" w:hAnsi="Bookman Old Style" w:cs="Bookman Old Style"/>
      <w:sz w:val="18"/>
      <w:szCs w:val="18"/>
      <w:shd w:val="clear" w:color="auto" w:fill="FFFFFF"/>
    </w:rPr>
  </w:style>
  <w:style w:type="paragraph" w:customStyle="1" w:styleId="Cuerpodeltexto41">
    <w:name w:val="Cuerpo del texto (4)1"/>
    <w:basedOn w:val="Normal"/>
    <w:link w:val="Cuerpodeltexto4"/>
    <w:uiPriority w:val="99"/>
    <w:rsid w:val="00016E12"/>
    <w:pPr>
      <w:widowControl w:val="0"/>
      <w:shd w:val="clear" w:color="auto" w:fill="FFFFFF"/>
      <w:spacing w:after="0" w:line="245" w:lineRule="exact"/>
      <w:ind w:hanging="440"/>
      <w:jc w:val="center"/>
    </w:pPr>
    <w:rPr>
      <w:rFonts w:ascii="Bookman Old Style" w:hAnsi="Bookman Old Style" w:cs="Bookman Old Style"/>
      <w:sz w:val="18"/>
      <w:szCs w:val="18"/>
      <w:lang w:val="es-PE" w:eastAsia="es-PE"/>
    </w:rPr>
  </w:style>
  <w:style w:type="paragraph" w:customStyle="1" w:styleId="Cuerpodeltexto60">
    <w:name w:val="Cuerpo del texto (6)"/>
    <w:basedOn w:val="Normal"/>
    <w:link w:val="Cuerpodeltexto6"/>
    <w:uiPriority w:val="99"/>
    <w:rsid w:val="00016E12"/>
    <w:pPr>
      <w:widowControl w:val="0"/>
      <w:shd w:val="clear" w:color="auto" w:fill="FFFFFF"/>
      <w:spacing w:before="240" w:after="0" w:line="264" w:lineRule="exact"/>
      <w:jc w:val="both"/>
    </w:pPr>
    <w:rPr>
      <w:rFonts w:ascii="Bookman Old Style" w:hAnsi="Bookman Old Style" w:cs="Bookman Old Style"/>
      <w:sz w:val="18"/>
      <w:szCs w:val="18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dsoft.com.p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iscont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realsystems.com.pe/conc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1161</Words>
  <Characters>6386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MILAGROS</dc:creator>
  <cp:lastModifiedBy>Brando1</cp:lastModifiedBy>
  <cp:revision>7</cp:revision>
  <cp:lastPrinted>2012-09-07T02:05:00Z</cp:lastPrinted>
  <dcterms:created xsi:type="dcterms:W3CDTF">2014-01-04T01:43:00Z</dcterms:created>
  <dcterms:modified xsi:type="dcterms:W3CDTF">2014-01-04T02:24:00Z</dcterms:modified>
</cp:coreProperties>
</file>