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D1" w:rsidRPr="0072187F" w:rsidRDefault="0072187F">
      <w:pPr>
        <w:rPr>
          <w:b/>
          <w:i/>
          <w:sz w:val="36"/>
          <w:szCs w:val="36"/>
        </w:rPr>
      </w:pPr>
      <w:r w:rsidRPr="0072187F">
        <w:rPr>
          <w:b/>
          <w:i/>
          <w:sz w:val="36"/>
          <w:szCs w:val="36"/>
        </w:rPr>
        <w:t xml:space="preserve">The world of knowledge </w:t>
      </w:r>
      <w:bookmarkStart w:id="0" w:name="_GoBack"/>
      <w:bookmarkEnd w:id="0"/>
    </w:p>
    <w:sectPr w:rsidR="004101D1" w:rsidRPr="0072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8A"/>
    <w:rsid w:val="004101D1"/>
    <w:rsid w:val="00663A8A"/>
    <w:rsid w:val="007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20C99-BBCC-4B34-BD6F-7F124765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2023-11-17T00:04:00Z</dcterms:created>
  <dcterms:modified xsi:type="dcterms:W3CDTF">2023-11-17T00:06:00Z</dcterms:modified>
</cp:coreProperties>
</file>