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FF" w:rsidRDefault="00E6063B" w:rsidP="00525985">
      <w:pPr>
        <w:spacing w:afterLines="50" w:after="180" w:line="300" w:lineRule="exact"/>
        <w:ind w:leftChars="177" w:left="425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Postgraduate Diploma in Professional Accounting</w:t>
      </w:r>
    </w:p>
    <w:p w:rsidR="00E6063B" w:rsidRDefault="00E6063B" w:rsidP="00DC3DE3">
      <w:pPr>
        <w:spacing w:line="3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Basic Accounting</w:t>
      </w:r>
    </w:p>
    <w:p w:rsidR="00DC3DE3" w:rsidRPr="00DC3DE3" w:rsidRDefault="00DC3DE3" w:rsidP="00525985">
      <w:pPr>
        <w:spacing w:afterLines="50" w:after="180" w:line="300" w:lineRule="exact"/>
        <w:jc w:val="center"/>
        <w:rPr>
          <w:b/>
        </w:rPr>
      </w:pPr>
      <w:r w:rsidRPr="00DC3DE3">
        <w:rPr>
          <w:rFonts w:hint="eastAsia"/>
          <w:b/>
        </w:rPr>
        <w:t>(</w:t>
      </w:r>
      <w:r w:rsidRPr="00DC3DE3">
        <w:rPr>
          <w:rFonts w:hint="eastAsia"/>
          <w:b/>
          <w:i/>
        </w:rPr>
        <w:t>Course code:</w:t>
      </w:r>
      <w:r w:rsidRPr="00DC3DE3">
        <w:rPr>
          <w:rFonts w:hint="eastAsia"/>
          <w:b/>
        </w:rPr>
        <w:t xml:space="preserve"> AC 41-107-08-</w:t>
      </w:r>
      <w:r w:rsidR="00007870">
        <w:rPr>
          <w:rFonts w:hint="eastAsia"/>
          <w:b/>
        </w:rPr>
        <w:t>41</w:t>
      </w:r>
      <w:r w:rsidRPr="00DC3DE3">
        <w:rPr>
          <w:rFonts w:hint="eastAsia"/>
          <w:b/>
        </w:rPr>
        <w:t>)</w:t>
      </w:r>
    </w:p>
    <w:p w:rsidR="00BF25FF" w:rsidRPr="00687E95" w:rsidRDefault="00BF25FF" w:rsidP="00525985">
      <w:pPr>
        <w:spacing w:afterLines="50" w:after="180" w:line="300" w:lineRule="exact"/>
        <w:jc w:val="center"/>
        <w:rPr>
          <w:b/>
          <w:sz w:val="28"/>
          <w:szCs w:val="28"/>
        </w:rPr>
      </w:pPr>
      <w:r w:rsidRPr="00687E95">
        <w:rPr>
          <w:rFonts w:hint="eastAsia"/>
          <w:b/>
          <w:sz w:val="28"/>
          <w:szCs w:val="28"/>
        </w:rPr>
        <w:t>Assignment</w:t>
      </w:r>
      <w:r w:rsidR="00E6063B">
        <w:rPr>
          <w:rFonts w:hint="eastAsia"/>
          <w:b/>
          <w:sz w:val="28"/>
          <w:szCs w:val="28"/>
        </w:rPr>
        <w:t xml:space="preserve"> II</w:t>
      </w:r>
    </w:p>
    <w:p w:rsidR="00BF25FF" w:rsidRDefault="00E6063B" w:rsidP="00BF25FF">
      <w:pPr>
        <w:spacing w:line="300" w:lineRule="exact"/>
        <w:jc w:val="center"/>
        <w:rPr>
          <w:b/>
          <w:u w:val="single"/>
        </w:rPr>
      </w:pPr>
      <w:r>
        <w:rPr>
          <w:rFonts w:hint="eastAsia"/>
          <w:b/>
          <w:u w:val="single"/>
        </w:rPr>
        <w:t xml:space="preserve">Due date: </w:t>
      </w:r>
      <w:r w:rsidR="00007870">
        <w:rPr>
          <w:rFonts w:hint="eastAsia"/>
          <w:b/>
          <w:u w:val="single"/>
        </w:rPr>
        <w:t>November 11</w:t>
      </w:r>
      <w:r w:rsidR="00BF25FF" w:rsidRPr="00687E95">
        <w:rPr>
          <w:rFonts w:hint="eastAsia"/>
          <w:b/>
          <w:u w:val="single"/>
        </w:rPr>
        <w:t>, 20</w:t>
      </w:r>
      <w:r w:rsidR="00E97FE3">
        <w:rPr>
          <w:rFonts w:hint="eastAsia"/>
          <w:b/>
          <w:u w:val="single"/>
        </w:rPr>
        <w:t>1</w:t>
      </w:r>
      <w:r w:rsidR="004A3F2C">
        <w:rPr>
          <w:rFonts w:hint="eastAsia"/>
          <w:b/>
          <w:u w:val="single"/>
        </w:rPr>
        <w:t>4</w:t>
      </w:r>
    </w:p>
    <w:p w:rsidR="00033473" w:rsidRDefault="00033473" w:rsidP="00BF25FF">
      <w:pPr>
        <w:spacing w:line="300" w:lineRule="exact"/>
        <w:jc w:val="center"/>
        <w:rPr>
          <w:b/>
          <w:u w:val="single"/>
        </w:rPr>
      </w:pPr>
    </w:p>
    <w:p w:rsidR="00990F14" w:rsidRDefault="00990F14"/>
    <w:p w:rsidR="005B3440" w:rsidRPr="00F91E3B" w:rsidRDefault="00007870" w:rsidP="005B3440">
      <w:r w:rsidRPr="00F91E3B">
        <w:rPr>
          <w:rFonts w:hint="eastAsia"/>
          <w:u w:val="single"/>
        </w:rPr>
        <w:t>Question (1)</w:t>
      </w:r>
      <w:r w:rsidRPr="00F91E3B">
        <w:rPr>
          <w:rFonts w:hint="eastAsia"/>
        </w:rPr>
        <w:t xml:space="preserve"> </w:t>
      </w:r>
      <w:r w:rsidRPr="00F91E3B">
        <w:rPr>
          <w:rFonts w:hint="eastAsia"/>
          <w:i/>
        </w:rPr>
        <w:t>(2</w:t>
      </w:r>
      <w:r w:rsidR="00EA6E5B" w:rsidRPr="00F91E3B">
        <w:rPr>
          <w:rFonts w:hint="eastAsia"/>
          <w:i/>
        </w:rPr>
        <w:t>5</w:t>
      </w:r>
      <w:r w:rsidRPr="00F91E3B">
        <w:rPr>
          <w:rFonts w:hint="eastAsia"/>
          <w:i/>
        </w:rPr>
        <w:t xml:space="preserve"> marks)</w:t>
      </w:r>
    </w:p>
    <w:p w:rsidR="00B26664" w:rsidRPr="00F91E3B" w:rsidRDefault="008525A2" w:rsidP="008525A2">
      <w:pPr>
        <w:spacing w:line="300" w:lineRule="exact"/>
        <w:ind w:left="425" w:hangingChars="177" w:hanging="425"/>
        <w:rPr>
          <w:color w:val="000000"/>
        </w:rPr>
      </w:pPr>
      <w:r w:rsidRPr="00F91E3B">
        <w:rPr>
          <w:rFonts w:hint="eastAsia"/>
          <w:color w:val="000000"/>
        </w:rPr>
        <w:t xml:space="preserve">(i) </w:t>
      </w:r>
      <w:r w:rsidRPr="00F91E3B">
        <w:rPr>
          <w:rFonts w:hint="eastAsia"/>
          <w:color w:val="000000"/>
        </w:rPr>
        <w:tab/>
      </w:r>
      <w:r w:rsidR="00B26664" w:rsidRPr="00F91E3B">
        <w:rPr>
          <w:color w:val="000000"/>
        </w:rPr>
        <w:t xml:space="preserve">The </w:t>
      </w:r>
      <w:r w:rsidR="005B3440" w:rsidRPr="00F91E3B">
        <w:rPr>
          <w:rFonts w:hint="eastAsia"/>
          <w:color w:val="000000"/>
        </w:rPr>
        <w:t xml:space="preserve">following information is extracted from the </w:t>
      </w:r>
      <w:r w:rsidR="00B26664" w:rsidRPr="00F91E3B">
        <w:rPr>
          <w:color w:val="000000"/>
        </w:rPr>
        <w:t xml:space="preserve">financial statements of </w:t>
      </w:r>
      <w:r w:rsidR="005B3440" w:rsidRPr="00F91E3B">
        <w:rPr>
          <w:rFonts w:hint="eastAsia"/>
          <w:color w:val="000000"/>
        </w:rPr>
        <w:t>KLL Trading</w:t>
      </w:r>
      <w:r w:rsidR="00B26664" w:rsidRPr="00F91E3B">
        <w:rPr>
          <w:color w:val="000000"/>
        </w:rPr>
        <w:t xml:space="preserve"> Co</w:t>
      </w:r>
      <w:r w:rsidR="00B26664" w:rsidRPr="00F91E3B">
        <w:rPr>
          <w:rFonts w:eastAsia="SimSun" w:hint="eastAsia"/>
          <w:color w:val="000000"/>
          <w:lang w:eastAsia="zh-CN"/>
        </w:rPr>
        <w:t>mpany</w:t>
      </w:r>
      <w:r w:rsidR="005B3440" w:rsidRPr="00F91E3B">
        <w:rPr>
          <w:rFonts w:eastAsiaTheme="minorEastAsia" w:hint="eastAsia"/>
          <w:color w:val="000000"/>
        </w:rPr>
        <w:t xml:space="preserve"> for 2012 and 2013</w:t>
      </w:r>
      <w:r w:rsidR="00B26664" w:rsidRPr="00F91E3B">
        <w:rPr>
          <w:color w:val="000000"/>
        </w:rPr>
        <w:t>:</w:t>
      </w:r>
    </w:p>
    <w:p w:rsidR="005B3440" w:rsidRPr="00F91E3B" w:rsidRDefault="005B3440" w:rsidP="005B3440">
      <w:pPr>
        <w:spacing w:line="300" w:lineRule="exact"/>
        <w:rPr>
          <w:color w:val="000000"/>
        </w:rPr>
      </w:pPr>
    </w:p>
    <w:p w:rsidR="005B3440" w:rsidRPr="00F91E3B" w:rsidRDefault="005B3440" w:rsidP="005B3440">
      <w:pPr>
        <w:tabs>
          <w:tab w:val="right" w:pos="6379"/>
          <w:tab w:val="right" w:pos="7655"/>
        </w:tabs>
        <w:spacing w:line="300" w:lineRule="exact"/>
        <w:rPr>
          <w:color w:val="000000"/>
        </w:rPr>
      </w:pPr>
      <w:r w:rsidRPr="00F91E3B">
        <w:rPr>
          <w:rFonts w:hint="eastAsia"/>
          <w:color w:val="000000"/>
        </w:rPr>
        <w:tab/>
        <w:t>Dec 31,</w:t>
      </w:r>
      <w:r w:rsidRPr="00F91E3B">
        <w:rPr>
          <w:rFonts w:hint="eastAsia"/>
          <w:color w:val="000000"/>
        </w:rPr>
        <w:tab/>
        <w:t>Dec 31,</w:t>
      </w:r>
    </w:p>
    <w:p w:rsidR="005B3440" w:rsidRPr="00F91E3B" w:rsidRDefault="005B3440" w:rsidP="005B3440">
      <w:pPr>
        <w:tabs>
          <w:tab w:val="right" w:pos="6237"/>
          <w:tab w:val="right" w:pos="7513"/>
        </w:tabs>
        <w:spacing w:line="300" w:lineRule="exact"/>
        <w:rPr>
          <w:color w:val="000000"/>
        </w:rPr>
      </w:pPr>
      <w:r w:rsidRPr="00F91E3B">
        <w:rPr>
          <w:rFonts w:hint="eastAsia"/>
          <w:color w:val="000000"/>
        </w:rPr>
        <w:tab/>
      </w:r>
      <w:r w:rsidRPr="00F91E3B">
        <w:rPr>
          <w:rFonts w:hint="eastAsia"/>
          <w:color w:val="000000"/>
          <w:u w:val="single"/>
        </w:rPr>
        <w:t>2013</w:t>
      </w:r>
      <w:r w:rsidRPr="00F91E3B">
        <w:rPr>
          <w:rFonts w:hint="eastAsia"/>
          <w:color w:val="000000"/>
        </w:rPr>
        <w:tab/>
      </w:r>
      <w:r w:rsidRPr="00F91E3B">
        <w:rPr>
          <w:rFonts w:hint="eastAsia"/>
          <w:color w:val="000000"/>
          <w:u w:val="single"/>
        </w:rPr>
        <w:t>2012</w:t>
      </w:r>
    </w:p>
    <w:p w:rsidR="005B3440" w:rsidRPr="00F91E3B" w:rsidRDefault="005B3440" w:rsidP="005B3440">
      <w:pPr>
        <w:spacing w:line="300" w:lineRule="exact"/>
      </w:pPr>
    </w:p>
    <w:p w:rsidR="005B3440" w:rsidRPr="00F91E3B" w:rsidRDefault="005B3440" w:rsidP="008525A2">
      <w:pPr>
        <w:tabs>
          <w:tab w:val="right" w:pos="6379"/>
          <w:tab w:val="right" w:pos="7797"/>
        </w:tabs>
        <w:spacing w:line="300" w:lineRule="exact"/>
        <w:ind w:leftChars="531" w:left="1274"/>
      </w:pPr>
      <w:r w:rsidRPr="00F91E3B">
        <w:rPr>
          <w:rFonts w:hint="eastAsia"/>
        </w:rPr>
        <w:t>Accounts receivable</w:t>
      </w:r>
      <w:r w:rsidRPr="00F91E3B">
        <w:rPr>
          <w:rFonts w:hint="eastAsia"/>
        </w:rPr>
        <w:tab/>
        <w:t>$106,000</w:t>
      </w:r>
      <w:r w:rsidRPr="00F91E3B">
        <w:rPr>
          <w:rFonts w:hint="eastAsia"/>
        </w:rPr>
        <w:tab/>
        <w:t>$98,000</w:t>
      </w:r>
    </w:p>
    <w:p w:rsidR="005B3440" w:rsidRPr="00F91E3B" w:rsidRDefault="005B3440" w:rsidP="008525A2">
      <w:pPr>
        <w:tabs>
          <w:tab w:val="right" w:pos="6379"/>
          <w:tab w:val="right" w:pos="7797"/>
        </w:tabs>
        <w:spacing w:line="300" w:lineRule="exact"/>
        <w:ind w:leftChars="531" w:left="1274"/>
      </w:pPr>
      <w:r w:rsidRPr="00F91E3B">
        <w:rPr>
          <w:rFonts w:hint="eastAsia"/>
        </w:rPr>
        <w:t>Inventory</w:t>
      </w:r>
      <w:r w:rsidRPr="00F91E3B">
        <w:rPr>
          <w:rFonts w:hint="eastAsia"/>
        </w:rPr>
        <w:tab/>
        <w:t>105,000</w:t>
      </w:r>
      <w:r w:rsidRPr="00F91E3B">
        <w:rPr>
          <w:rFonts w:hint="eastAsia"/>
        </w:rPr>
        <w:tab/>
        <w:t>120,000</w:t>
      </w:r>
    </w:p>
    <w:p w:rsidR="005B3440" w:rsidRPr="00F91E3B" w:rsidRDefault="005B3440" w:rsidP="008525A2">
      <w:pPr>
        <w:tabs>
          <w:tab w:val="right" w:pos="6379"/>
          <w:tab w:val="right" w:pos="7797"/>
        </w:tabs>
        <w:spacing w:line="300" w:lineRule="exact"/>
        <w:ind w:leftChars="531" w:left="1274"/>
      </w:pPr>
      <w:r w:rsidRPr="00F91E3B">
        <w:rPr>
          <w:rFonts w:hint="eastAsia"/>
        </w:rPr>
        <w:t>Prepaid expenses</w:t>
      </w:r>
      <w:r w:rsidRPr="00F91E3B">
        <w:rPr>
          <w:rFonts w:hint="eastAsia"/>
        </w:rPr>
        <w:tab/>
        <w:t>31,000</w:t>
      </w:r>
      <w:r w:rsidRPr="00F91E3B">
        <w:rPr>
          <w:rFonts w:hint="eastAsia"/>
        </w:rPr>
        <w:tab/>
        <w:t>29,000</w:t>
      </w:r>
    </w:p>
    <w:p w:rsidR="005B3440" w:rsidRPr="00F91E3B" w:rsidRDefault="005B3440" w:rsidP="008525A2">
      <w:pPr>
        <w:tabs>
          <w:tab w:val="right" w:pos="6379"/>
          <w:tab w:val="right" w:pos="7797"/>
        </w:tabs>
        <w:spacing w:line="300" w:lineRule="exact"/>
        <w:ind w:leftChars="531" w:left="1274"/>
      </w:pPr>
      <w:r w:rsidRPr="00F91E3B">
        <w:rPr>
          <w:rFonts w:hint="eastAsia"/>
        </w:rPr>
        <w:t>Trade accounts payable</w:t>
      </w:r>
      <w:r w:rsidRPr="00F91E3B">
        <w:rPr>
          <w:rFonts w:hint="eastAsia"/>
        </w:rPr>
        <w:tab/>
        <w:t>74,000</w:t>
      </w:r>
      <w:r w:rsidRPr="00F91E3B">
        <w:rPr>
          <w:rFonts w:hint="eastAsia"/>
        </w:rPr>
        <w:tab/>
        <w:t>70,000</w:t>
      </w:r>
    </w:p>
    <w:p w:rsidR="005B3440" w:rsidRPr="00F91E3B" w:rsidRDefault="005B3440" w:rsidP="008525A2">
      <w:pPr>
        <w:tabs>
          <w:tab w:val="right" w:pos="6379"/>
          <w:tab w:val="right" w:pos="7797"/>
        </w:tabs>
        <w:spacing w:line="300" w:lineRule="exact"/>
        <w:ind w:leftChars="531" w:left="1274"/>
      </w:pPr>
      <w:r w:rsidRPr="00F91E3B">
        <w:rPr>
          <w:rFonts w:hint="eastAsia"/>
        </w:rPr>
        <w:t>Accrued liabilities</w:t>
      </w:r>
      <w:r w:rsidRPr="00F91E3B">
        <w:rPr>
          <w:rFonts w:hint="eastAsia"/>
        </w:rPr>
        <w:tab/>
        <w:t>30,000</w:t>
      </w:r>
      <w:r w:rsidRPr="00F91E3B">
        <w:rPr>
          <w:rFonts w:hint="eastAsia"/>
        </w:rPr>
        <w:tab/>
        <w:t>28,000</w:t>
      </w:r>
    </w:p>
    <w:p w:rsidR="005B3440" w:rsidRPr="00F91E3B" w:rsidRDefault="005B3440" w:rsidP="008525A2">
      <w:pPr>
        <w:tabs>
          <w:tab w:val="right" w:pos="6379"/>
          <w:tab w:val="right" w:pos="7797"/>
        </w:tabs>
        <w:spacing w:line="300" w:lineRule="exact"/>
        <w:ind w:leftChars="531" w:left="1274"/>
      </w:pPr>
      <w:r w:rsidRPr="00F91E3B">
        <w:rPr>
          <w:rFonts w:hint="eastAsia"/>
        </w:rPr>
        <w:t>Net sales</w:t>
      </w:r>
      <w:r w:rsidRPr="00F91E3B">
        <w:rPr>
          <w:rFonts w:hint="eastAsia"/>
        </w:rPr>
        <w:tab/>
        <w:t>848,000</w:t>
      </w:r>
    </w:p>
    <w:p w:rsidR="005B3440" w:rsidRPr="00F91E3B" w:rsidRDefault="005B3440" w:rsidP="008525A2">
      <w:pPr>
        <w:tabs>
          <w:tab w:val="right" w:pos="6379"/>
          <w:tab w:val="right" w:pos="7797"/>
        </w:tabs>
        <w:spacing w:line="300" w:lineRule="exact"/>
        <w:ind w:leftChars="531" w:left="1274"/>
      </w:pPr>
      <w:r w:rsidRPr="00F91E3B">
        <w:rPr>
          <w:rFonts w:hint="eastAsia"/>
        </w:rPr>
        <w:t>Cost of goods sold</w:t>
      </w:r>
      <w:r w:rsidRPr="00F91E3B">
        <w:rPr>
          <w:rFonts w:hint="eastAsia"/>
        </w:rPr>
        <w:tab/>
        <w:t>318,000</w:t>
      </w:r>
    </w:p>
    <w:p w:rsidR="005B3440" w:rsidRPr="00F91E3B" w:rsidRDefault="005B3440" w:rsidP="008525A2">
      <w:pPr>
        <w:tabs>
          <w:tab w:val="right" w:pos="6379"/>
          <w:tab w:val="right" w:pos="7797"/>
        </w:tabs>
        <w:spacing w:line="300" w:lineRule="exact"/>
        <w:ind w:leftChars="531" w:left="1274"/>
      </w:pPr>
      <w:r w:rsidRPr="00F91E3B">
        <w:rPr>
          <w:rFonts w:hint="eastAsia"/>
        </w:rPr>
        <w:t>Operating expenses (including</w:t>
      </w:r>
    </w:p>
    <w:p w:rsidR="005B3440" w:rsidRPr="00F91E3B" w:rsidRDefault="005B3440" w:rsidP="008525A2">
      <w:pPr>
        <w:tabs>
          <w:tab w:val="right" w:pos="6379"/>
          <w:tab w:val="right" w:pos="7797"/>
        </w:tabs>
        <w:spacing w:line="300" w:lineRule="exact"/>
        <w:ind w:leftChars="650" w:left="1560"/>
      </w:pPr>
      <w:r w:rsidRPr="00F91E3B">
        <w:rPr>
          <w:rFonts w:hint="eastAsia"/>
        </w:rPr>
        <w:t xml:space="preserve">  </w:t>
      </w:r>
      <w:proofErr w:type="gramStart"/>
      <w:r w:rsidRPr="00F91E3B">
        <w:rPr>
          <w:rFonts w:hint="eastAsia"/>
        </w:rPr>
        <w:t>depreciation</w:t>
      </w:r>
      <w:proofErr w:type="gramEnd"/>
      <w:r w:rsidRPr="00F91E3B">
        <w:rPr>
          <w:rFonts w:hint="eastAsia"/>
        </w:rPr>
        <w:t xml:space="preserve"> of $43,000)</w:t>
      </w:r>
      <w:r w:rsidRPr="00F91E3B">
        <w:rPr>
          <w:rFonts w:hint="eastAsia"/>
        </w:rPr>
        <w:tab/>
      </w:r>
      <w:r w:rsidR="008525A2" w:rsidRPr="00F91E3B">
        <w:rPr>
          <w:rFonts w:hint="eastAsia"/>
        </w:rPr>
        <w:t>258,000</w:t>
      </w:r>
    </w:p>
    <w:p w:rsidR="008525A2" w:rsidRPr="00F91E3B" w:rsidRDefault="008525A2" w:rsidP="008525A2">
      <w:pPr>
        <w:tabs>
          <w:tab w:val="right" w:pos="6379"/>
          <w:tab w:val="right" w:pos="7797"/>
        </w:tabs>
        <w:spacing w:line="300" w:lineRule="exact"/>
        <w:ind w:leftChars="650" w:left="1560"/>
      </w:pPr>
    </w:p>
    <w:p w:rsidR="00DB3EE2" w:rsidRPr="00F91E3B" w:rsidRDefault="00DB3EE2" w:rsidP="00DB3EE2">
      <w:pPr>
        <w:tabs>
          <w:tab w:val="right" w:pos="6379"/>
          <w:tab w:val="right" w:pos="7797"/>
        </w:tabs>
        <w:spacing w:line="300" w:lineRule="exact"/>
        <w:ind w:leftChars="177" w:left="425"/>
        <w:rPr>
          <w:i/>
        </w:rPr>
      </w:pPr>
      <w:r w:rsidRPr="00F91E3B">
        <w:rPr>
          <w:rFonts w:hint="eastAsia"/>
          <w:i/>
        </w:rPr>
        <w:t>Required:</w:t>
      </w:r>
    </w:p>
    <w:p w:rsidR="008525A2" w:rsidRPr="00F91E3B" w:rsidRDefault="008525A2" w:rsidP="00DB3EE2">
      <w:pPr>
        <w:tabs>
          <w:tab w:val="right" w:pos="6379"/>
          <w:tab w:val="right" w:pos="7797"/>
        </w:tabs>
        <w:spacing w:line="300" w:lineRule="exact"/>
        <w:ind w:leftChars="177" w:left="425"/>
      </w:pPr>
      <w:r w:rsidRPr="00F91E3B">
        <w:rPr>
          <w:rFonts w:hint="eastAsia"/>
        </w:rPr>
        <w:t>Using the Direct Method to compute the following Operating Cash flow items:</w:t>
      </w:r>
    </w:p>
    <w:p w:rsidR="008525A2" w:rsidRPr="00F91E3B" w:rsidRDefault="008525A2" w:rsidP="008525A2">
      <w:pPr>
        <w:tabs>
          <w:tab w:val="right" w:pos="6379"/>
          <w:tab w:val="right" w:pos="7797"/>
        </w:tabs>
        <w:spacing w:line="300" w:lineRule="exact"/>
        <w:ind w:leftChars="177" w:left="425"/>
      </w:pPr>
      <w:r w:rsidRPr="00F91E3B">
        <w:rPr>
          <w:rFonts w:hint="eastAsia"/>
        </w:rPr>
        <w:t>(a) Cash receipts from customers for 2013;</w:t>
      </w:r>
    </w:p>
    <w:p w:rsidR="008525A2" w:rsidRPr="00F91E3B" w:rsidRDefault="008525A2" w:rsidP="008525A2">
      <w:pPr>
        <w:tabs>
          <w:tab w:val="right" w:pos="6379"/>
          <w:tab w:val="right" w:pos="7797"/>
        </w:tabs>
        <w:spacing w:line="300" w:lineRule="exact"/>
        <w:ind w:leftChars="177" w:left="425"/>
      </w:pPr>
      <w:r w:rsidRPr="00F91E3B">
        <w:rPr>
          <w:rFonts w:hint="eastAsia"/>
        </w:rPr>
        <w:t>(b) Cash payments for purchases of inventory in 2013;</w:t>
      </w:r>
    </w:p>
    <w:p w:rsidR="008525A2" w:rsidRPr="00F91E3B" w:rsidRDefault="008525A2" w:rsidP="008525A2">
      <w:pPr>
        <w:tabs>
          <w:tab w:val="right" w:pos="6379"/>
          <w:tab w:val="right" w:pos="7797"/>
        </w:tabs>
        <w:spacing w:line="300" w:lineRule="exact"/>
        <w:ind w:leftChars="177" w:left="425"/>
      </w:pPr>
      <w:r w:rsidRPr="00F91E3B">
        <w:rPr>
          <w:rFonts w:hint="eastAsia"/>
        </w:rPr>
        <w:t>(c) Cash payments for operating expenses in 2013;</w:t>
      </w:r>
    </w:p>
    <w:p w:rsidR="008525A2" w:rsidRPr="00F91E3B" w:rsidRDefault="008525A2" w:rsidP="008525A2">
      <w:pPr>
        <w:tabs>
          <w:tab w:val="right" w:pos="6379"/>
          <w:tab w:val="right" w:pos="7797"/>
        </w:tabs>
        <w:spacing w:line="300" w:lineRule="exact"/>
        <w:ind w:leftChars="177" w:left="425"/>
      </w:pPr>
      <w:r w:rsidRPr="00F91E3B">
        <w:rPr>
          <w:rFonts w:hint="eastAsia"/>
        </w:rPr>
        <w:t xml:space="preserve">(d) Net cash from </w:t>
      </w:r>
      <w:proofErr w:type="gramStart"/>
      <w:r w:rsidRPr="00F91E3B">
        <w:rPr>
          <w:rFonts w:hint="eastAsia"/>
        </w:rPr>
        <w:t>Operating</w:t>
      </w:r>
      <w:proofErr w:type="gramEnd"/>
      <w:r w:rsidRPr="00F91E3B">
        <w:rPr>
          <w:rFonts w:hint="eastAsia"/>
        </w:rPr>
        <w:t xml:space="preserve"> activities in 2013.</w:t>
      </w:r>
    </w:p>
    <w:p w:rsidR="00525985" w:rsidRDefault="00525985">
      <w:pPr>
        <w:spacing w:line="300" w:lineRule="exact"/>
      </w:pPr>
    </w:p>
    <w:p w:rsidR="00EB7B87" w:rsidRDefault="007F00F9">
      <w:pPr>
        <w:spacing w:line="300" w:lineRule="exact"/>
        <w:rPr>
          <w:lang w:val="en-CA"/>
        </w:rPr>
      </w:pPr>
      <w:r>
        <w:rPr>
          <w:lang w:val="en-CA"/>
        </w:rPr>
        <w:t>Answer:</w:t>
      </w:r>
    </w:p>
    <w:p w:rsidR="007F00F9" w:rsidRPr="007F00F9" w:rsidRDefault="007F00F9">
      <w:pPr>
        <w:spacing w:line="300" w:lineRule="exact"/>
        <w:rPr>
          <w:lang w:val="en-CA"/>
        </w:rPr>
      </w:pPr>
    </w:p>
    <w:p w:rsidR="00C3705B" w:rsidRPr="00C3705B" w:rsidRDefault="00C3705B" w:rsidP="00C3705B">
      <w:pPr>
        <w:pStyle w:val="a3"/>
        <w:numPr>
          <w:ilvl w:val="0"/>
          <w:numId w:val="22"/>
        </w:numPr>
        <w:tabs>
          <w:tab w:val="right" w:pos="6379"/>
          <w:tab w:val="right" w:pos="7797"/>
        </w:tabs>
        <w:spacing w:line="300" w:lineRule="exact"/>
        <w:ind w:leftChars="0"/>
        <w:rPr>
          <w:b/>
          <w:kern w:val="2"/>
          <w:sz w:val="24"/>
          <w:szCs w:val="24"/>
          <w:lang w:eastAsia="zh-TW"/>
        </w:rPr>
      </w:pPr>
      <w:r w:rsidRPr="00C3705B">
        <w:rPr>
          <w:rFonts w:hint="eastAsia"/>
          <w:b/>
          <w:kern w:val="2"/>
          <w:sz w:val="24"/>
          <w:szCs w:val="24"/>
          <w:lang w:eastAsia="zh-TW"/>
        </w:rPr>
        <w:t>Cash receipts from customers for 2013</w:t>
      </w:r>
    </w:p>
    <w:p w:rsidR="00C3705B" w:rsidRDefault="00C3705B" w:rsidP="00C3705B">
      <w:pPr>
        <w:tabs>
          <w:tab w:val="right" w:pos="6379"/>
          <w:tab w:val="right" w:pos="7797"/>
        </w:tabs>
        <w:spacing w:line="300" w:lineRule="exact"/>
        <w:ind w:left="425"/>
      </w:pPr>
    </w:p>
    <w:p w:rsidR="00EB7B87" w:rsidRDefault="00EB7B87" w:rsidP="00C3705B">
      <w:pPr>
        <w:tabs>
          <w:tab w:val="right" w:pos="6379"/>
          <w:tab w:val="right" w:pos="7797"/>
        </w:tabs>
        <w:spacing w:line="300" w:lineRule="exact"/>
        <w:ind w:left="425"/>
      </w:pPr>
      <w:r>
        <w:t>Cash Receipts from Customers =</w:t>
      </w:r>
    </w:p>
    <w:p w:rsidR="00EB7B87" w:rsidRDefault="00EB7B87" w:rsidP="002210DF">
      <w:pPr>
        <w:tabs>
          <w:tab w:val="right" w:pos="6379"/>
          <w:tab w:val="right" w:pos="7797"/>
        </w:tabs>
        <w:spacing w:line="300" w:lineRule="exact"/>
        <w:ind w:leftChars="177" w:left="425"/>
      </w:pPr>
      <w:r>
        <w:t>+ Net Sales</w:t>
      </w:r>
    </w:p>
    <w:p w:rsidR="00EB7B87" w:rsidRDefault="00EB7B87" w:rsidP="002210DF">
      <w:pPr>
        <w:tabs>
          <w:tab w:val="right" w:pos="6379"/>
          <w:tab w:val="right" w:pos="7797"/>
        </w:tabs>
        <w:spacing w:line="300" w:lineRule="exact"/>
        <w:ind w:leftChars="177" w:left="425"/>
      </w:pPr>
      <w:r>
        <w:t>+ Beginning Accounts Receivable</w:t>
      </w:r>
    </w:p>
    <w:p w:rsidR="00EB7B87" w:rsidRDefault="00EB7B87" w:rsidP="002210DF">
      <w:pPr>
        <w:tabs>
          <w:tab w:val="right" w:pos="6379"/>
          <w:tab w:val="right" w:pos="7797"/>
        </w:tabs>
        <w:spacing w:line="300" w:lineRule="exact"/>
        <w:ind w:leftChars="177" w:left="425"/>
      </w:pPr>
      <w:r>
        <w:t>− Ending Accounts Receivable</w:t>
      </w:r>
    </w:p>
    <w:p w:rsidR="00EB7B87" w:rsidRDefault="00EB7B87">
      <w:pPr>
        <w:spacing w:line="300" w:lineRule="exact"/>
      </w:pPr>
    </w:p>
    <w:p w:rsidR="002210DF" w:rsidRDefault="00AD2DE1" w:rsidP="00AD2DE1">
      <w:pPr>
        <w:spacing w:line="300" w:lineRule="exact"/>
        <w:ind w:firstLine="425"/>
        <w:rPr>
          <w:lang w:val="en-CA"/>
        </w:rPr>
      </w:pPr>
      <w:r>
        <w:rPr>
          <w:rFonts w:hint="eastAsia"/>
        </w:rPr>
        <w:t>$848,000</w:t>
      </w:r>
      <w:r>
        <w:t xml:space="preserve"> + </w:t>
      </w:r>
      <w:r>
        <w:rPr>
          <w:rFonts w:hint="eastAsia"/>
        </w:rPr>
        <w:t>$98,000</w:t>
      </w:r>
      <w:r>
        <w:t xml:space="preserve"> - </w:t>
      </w:r>
      <w:r>
        <w:rPr>
          <w:rFonts w:hint="eastAsia"/>
        </w:rPr>
        <w:t>$106,000</w:t>
      </w:r>
      <w:r>
        <w:t xml:space="preserve"> = </w:t>
      </w:r>
      <w:r w:rsidR="0032216C">
        <w:rPr>
          <w:rFonts w:hint="eastAsia"/>
        </w:rPr>
        <w:t>$</w:t>
      </w:r>
      <w:r w:rsidR="0032216C" w:rsidRPr="0032216C">
        <w:t>840</w:t>
      </w:r>
      <w:r w:rsidR="0032216C" w:rsidRPr="0032216C">
        <w:rPr>
          <w:rFonts w:hint="eastAsia"/>
        </w:rPr>
        <w:t>,</w:t>
      </w:r>
      <w:r w:rsidR="0032216C" w:rsidRPr="0032216C">
        <w:t>000</w:t>
      </w:r>
    </w:p>
    <w:p w:rsidR="002210DF" w:rsidRPr="002210DF" w:rsidRDefault="00AD2DE1">
      <w:pPr>
        <w:spacing w:line="300" w:lineRule="exact"/>
        <w:rPr>
          <w:lang w:val="en-CA"/>
        </w:rPr>
      </w:pPr>
      <w:r>
        <w:rPr>
          <w:lang w:val="en-CA"/>
        </w:rPr>
        <w:tab/>
      </w:r>
    </w:p>
    <w:p w:rsidR="00F31DB7" w:rsidRPr="00C209EF" w:rsidRDefault="00F31DB7" w:rsidP="00F31DB7">
      <w:pPr>
        <w:pStyle w:val="a3"/>
        <w:numPr>
          <w:ilvl w:val="0"/>
          <w:numId w:val="22"/>
        </w:numPr>
        <w:tabs>
          <w:tab w:val="right" w:pos="6379"/>
          <w:tab w:val="right" w:pos="7797"/>
        </w:tabs>
        <w:spacing w:line="300" w:lineRule="exact"/>
        <w:ind w:leftChars="0"/>
        <w:rPr>
          <w:b/>
          <w:kern w:val="2"/>
          <w:sz w:val="24"/>
          <w:szCs w:val="24"/>
          <w:lang w:eastAsia="zh-TW"/>
        </w:rPr>
      </w:pPr>
      <w:r w:rsidRPr="00C209EF">
        <w:rPr>
          <w:rFonts w:hint="eastAsia"/>
          <w:b/>
          <w:kern w:val="2"/>
          <w:sz w:val="24"/>
          <w:szCs w:val="24"/>
          <w:lang w:eastAsia="zh-TW"/>
        </w:rPr>
        <w:t>Cash payments for purchases of inventory in 2013</w:t>
      </w:r>
    </w:p>
    <w:p w:rsidR="00F31DB7" w:rsidRPr="00F31DB7" w:rsidRDefault="00F31DB7" w:rsidP="00F31DB7">
      <w:pPr>
        <w:pStyle w:val="a3"/>
        <w:tabs>
          <w:tab w:val="right" w:pos="6379"/>
          <w:tab w:val="right" w:pos="7797"/>
        </w:tabs>
        <w:spacing w:line="300" w:lineRule="exact"/>
        <w:ind w:leftChars="0" w:left="785"/>
        <w:rPr>
          <w:b/>
        </w:rPr>
      </w:pPr>
    </w:p>
    <w:p w:rsidR="00DB0FB3" w:rsidRPr="00DB0FB3" w:rsidRDefault="00DB0FB3" w:rsidP="00DB0FB3">
      <w:pPr>
        <w:tabs>
          <w:tab w:val="right" w:pos="6379"/>
          <w:tab w:val="right" w:pos="7797"/>
        </w:tabs>
        <w:spacing w:line="300" w:lineRule="exact"/>
        <w:ind w:leftChars="177" w:left="425"/>
        <w:rPr>
          <w:lang w:val="en-CA"/>
        </w:rPr>
      </w:pPr>
      <w:r w:rsidRPr="00DB0FB3">
        <w:rPr>
          <w:lang w:val="en-CA"/>
        </w:rPr>
        <w:t>Cash Payments for Purchase of Prepaid Assets =</w:t>
      </w:r>
    </w:p>
    <w:p w:rsidR="00DB0FB3" w:rsidRPr="00DB0FB3" w:rsidRDefault="00DB0FB3" w:rsidP="00DB0FB3">
      <w:pPr>
        <w:tabs>
          <w:tab w:val="right" w:pos="6379"/>
          <w:tab w:val="right" w:pos="7797"/>
        </w:tabs>
        <w:spacing w:line="300" w:lineRule="exact"/>
        <w:ind w:leftChars="177" w:left="425"/>
        <w:rPr>
          <w:lang w:val="en-CA"/>
        </w:rPr>
      </w:pPr>
      <w:r w:rsidRPr="00DB0FB3">
        <w:rPr>
          <w:lang w:val="en-CA"/>
        </w:rPr>
        <w:lastRenderedPageBreak/>
        <w:t>+ Ending Prepaid Rent, Prepaid Insurance etc.</w:t>
      </w:r>
    </w:p>
    <w:p w:rsidR="00DB0FB3" w:rsidRPr="00DB0FB3" w:rsidRDefault="00DB0FB3" w:rsidP="00DB0FB3">
      <w:pPr>
        <w:tabs>
          <w:tab w:val="right" w:pos="6379"/>
          <w:tab w:val="right" w:pos="7797"/>
        </w:tabs>
        <w:spacing w:line="300" w:lineRule="exact"/>
        <w:ind w:leftChars="177" w:left="425"/>
        <w:rPr>
          <w:lang w:val="en-CA"/>
        </w:rPr>
      </w:pPr>
      <w:r w:rsidRPr="00DB0FB3">
        <w:rPr>
          <w:lang w:val="en-CA"/>
        </w:rPr>
        <w:t>+ Expired Rent, Expired Insurance etc.</w:t>
      </w:r>
    </w:p>
    <w:p w:rsidR="008525A2" w:rsidRDefault="00DB0FB3" w:rsidP="00DB0FB3">
      <w:pPr>
        <w:tabs>
          <w:tab w:val="right" w:pos="6379"/>
          <w:tab w:val="right" w:pos="7797"/>
        </w:tabs>
        <w:spacing w:line="300" w:lineRule="exact"/>
        <w:ind w:leftChars="177" w:left="425"/>
        <w:rPr>
          <w:lang w:val="en-CA"/>
        </w:rPr>
      </w:pPr>
      <w:r w:rsidRPr="00DB0FB3">
        <w:rPr>
          <w:lang w:val="en-CA"/>
        </w:rPr>
        <w:t>− Beginning Prepaid Rent, Prepaid Insurance etc.</w:t>
      </w:r>
    </w:p>
    <w:p w:rsidR="00753F4E" w:rsidRDefault="00753F4E" w:rsidP="008525A2">
      <w:pPr>
        <w:tabs>
          <w:tab w:val="right" w:pos="6379"/>
          <w:tab w:val="right" w:pos="7797"/>
        </w:tabs>
        <w:spacing w:line="300" w:lineRule="exact"/>
        <w:ind w:leftChars="177" w:left="425"/>
        <w:rPr>
          <w:lang w:val="en-CA"/>
        </w:rPr>
      </w:pPr>
    </w:p>
    <w:p w:rsidR="00107691" w:rsidRDefault="00107691" w:rsidP="008525A2">
      <w:pPr>
        <w:tabs>
          <w:tab w:val="right" w:pos="6379"/>
          <w:tab w:val="right" w:pos="7797"/>
        </w:tabs>
        <w:spacing w:line="300" w:lineRule="exact"/>
        <w:ind w:leftChars="177" w:left="425"/>
      </w:pPr>
      <w:r>
        <w:rPr>
          <w:rFonts w:hint="eastAsia"/>
        </w:rPr>
        <w:t>Cash payments for purchases of inventory in 2013</w:t>
      </w:r>
      <w:r>
        <w:t xml:space="preserve"> = </w:t>
      </w:r>
    </w:p>
    <w:p w:rsidR="00107691" w:rsidRDefault="00107691" w:rsidP="008525A2">
      <w:pPr>
        <w:tabs>
          <w:tab w:val="right" w:pos="6379"/>
          <w:tab w:val="right" w:pos="7797"/>
        </w:tabs>
        <w:spacing w:line="300" w:lineRule="exact"/>
        <w:ind w:leftChars="177" w:left="425"/>
      </w:pPr>
      <w:r w:rsidRPr="00DB0FB3">
        <w:rPr>
          <w:lang w:val="en-CA"/>
        </w:rPr>
        <w:t xml:space="preserve">+ </w:t>
      </w:r>
      <w:r w:rsidR="00C55163" w:rsidRPr="00DB0FB3">
        <w:rPr>
          <w:lang w:val="en-CA"/>
        </w:rPr>
        <w:t xml:space="preserve">Ending Prepaid </w:t>
      </w:r>
      <w:r w:rsidR="00E751A6">
        <w:t>E</w:t>
      </w:r>
      <w:r w:rsidR="009B558B">
        <w:rPr>
          <w:rFonts w:hint="eastAsia"/>
        </w:rPr>
        <w:t>xpenses</w:t>
      </w:r>
    </w:p>
    <w:p w:rsidR="00107691" w:rsidRDefault="00107691" w:rsidP="008525A2">
      <w:pPr>
        <w:tabs>
          <w:tab w:val="right" w:pos="6379"/>
          <w:tab w:val="right" w:pos="7797"/>
        </w:tabs>
        <w:spacing w:line="300" w:lineRule="exact"/>
        <w:ind w:leftChars="177" w:left="425"/>
      </w:pPr>
      <w:r w:rsidRPr="00DB0FB3">
        <w:rPr>
          <w:lang w:val="en-CA"/>
        </w:rPr>
        <w:t>−</w:t>
      </w:r>
      <w:r>
        <w:rPr>
          <w:lang w:val="en-CA"/>
        </w:rPr>
        <w:t xml:space="preserve"> </w:t>
      </w:r>
      <w:r w:rsidR="004A755B" w:rsidRPr="00DB0FB3">
        <w:rPr>
          <w:lang w:val="en-CA"/>
        </w:rPr>
        <w:t>Beginning Prepaid</w:t>
      </w:r>
      <w:r w:rsidR="009B720D" w:rsidRPr="00DB0FB3">
        <w:rPr>
          <w:lang w:val="en-CA"/>
        </w:rPr>
        <w:t xml:space="preserve"> </w:t>
      </w:r>
      <w:r w:rsidR="009B720D">
        <w:t>E</w:t>
      </w:r>
      <w:r w:rsidR="009B720D">
        <w:rPr>
          <w:rFonts w:hint="eastAsia"/>
        </w:rPr>
        <w:t>xpenses</w:t>
      </w:r>
    </w:p>
    <w:p w:rsidR="00107691" w:rsidRDefault="00107691" w:rsidP="008525A2">
      <w:pPr>
        <w:tabs>
          <w:tab w:val="right" w:pos="6379"/>
          <w:tab w:val="right" w:pos="7797"/>
        </w:tabs>
        <w:spacing w:line="300" w:lineRule="exact"/>
        <w:ind w:leftChars="177" w:left="425"/>
      </w:pPr>
    </w:p>
    <w:p w:rsidR="00753F4E" w:rsidRDefault="00505857" w:rsidP="008525A2">
      <w:pPr>
        <w:tabs>
          <w:tab w:val="right" w:pos="6379"/>
          <w:tab w:val="right" w:pos="7797"/>
        </w:tabs>
        <w:spacing w:line="300" w:lineRule="exact"/>
        <w:ind w:leftChars="177" w:left="425"/>
      </w:pPr>
      <w:r>
        <w:rPr>
          <w:rFonts w:hint="eastAsia"/>
        </w:rPr>
        <w:t>$31,000</w:t>
      </w:r>
      <w:r>
        <w:t xml:space="preserve"> - </w:t>
      </w:r>
      <w:r>
        <w:rPr>
          <w:rFonts w:hint="eastAsia"/>
        </w:rPr>
        <w:t>$29,000</w:t>
      </w:r>
      <w:r>
        <w:t xml:space="preserve"> = </w:t>
      </w:r>
      <w:r w:rsidR="0018335A">
        <w:rPr>
          <w:rFonts w:hint="eastAsia"/>
        </w:rPr>
        <w:t>$</w:t>
      </w:r>
      <w:r w:rsidR="0018335A">
        <w:t>2</w:t>
      </w:r>
      <w:r w:rsidR="0018335A">
        <w:rPr>
          <w:rFonts w:hint="eastAsia"/>
        </w:rPr>
        <w:t>,000</w:t>
      </w:r>
    </w:p>
    <w:p w:rsidR="002A39B1" w:rsidRDefault="002A39B1" w:rsidP="008525A2">
      <w:pPr>
        <w:tabs>
          <w:tab w:val="right" w:pos="6379"/>
          <w:tab w:val="right" w:pos="7797"/>
        </w:tabs>
        <w:spacing w:line="300" w:lineRule="exact"/>
        <w:ind w:leftChars="177" w:left="425"/>
      </w:pPr>
    </w:p>
    <w:p w:rsidR="002A39B1" w:rsidRPr="00C209EF" w:rsidRDefault="001F52A1" w:rsidP="008525A2">
      <w:pPr>
        <w:tabs>
          <w:tab w:val="right" w:pos="6379"/>
          <w:tab w:val="right" w:pos="7797"/>
        </w:tabs>
        <w:spacing w:line="300" w:lineRule="exact"/>
        <w:ind w:leftChars="177" w:left="425"/>
        <w:rPr>
          <w:b/>
          <w:lang w:val="en-CA"/>
        </w:rPr>
      </w:pPr>
      <w:r w:rsidRPr="00C209EF">
        <w:rPr>
          <w:rFonts w:hint="eastAsia"/>
          <w:b/>
        </w:rPr>
        <w:t>(c) Cash payments for operating expenses in 2013;</w:t>
      </w:r>
    </w:p>
    <w:p w:rsidR="005F46C0" w:rsidRDefault="005F46C0" w:rsidP="008525A2">
      <w:pPr>
        <w:tabs>
          <w:tab w:val="right" w:pos="6379"/>
          <w:tab w:val="right" w:pos="7797"/>
        </w:tabs>
        <w:spacing w:line="300" w:lineRule="exact"/>
        <w:ind w:leftChars="177" w:left="425"/>
        <w:rPr>
          <w:lang w:val="en-CA"/>
        </w:rPr>
      </w:pPr>
    </w:p>
    <w:p w:rsidR="0044049A" w:rsidRPr="0044049A" w:rsidRDefault="0044049A" w:rsidP="0044049A">
      <w:pPr>
        <w:tabs>
          <w:tab w:val="right" w:pos="6379"/>
          <w:tab w:val="right" w:pos="7797"/>
        </w:tabs>
        <w:spacing w:line="300" w:lineRule="exact"/>
        <w:ind w:leftChars="177" w:left="425"/>
        <w:rPr>
          <w:lang w:val="en-CA"/>
        </w:rPr>
      </w:pPr>
      <w:r w:rsidRPr="0044049A">
        <w:rPr>
          <w:lang w:val="en-CA"/>
        </w:rPr>
        <w:t xml:space="preserve">Cash payments for operating expenses = </w:t>
      </w:r>
    </w:p>
    <w:p w:rsidR="0044049A" w:rsidRPr="0044049A" w:rsidRDefault="0044049A" w:rsidP="0044049A">
      <w:pPr>
        <w:tabs>
          <w:tab w:val="right" w:pos="6379"/>
          <w:tab w:val="right" w:pos="7797"/>
        </w:tabs>
        <w:spacing w:line="300" w:lineRule="exact"/>
        <w:ind w:leftChars="177" w:left="425"/>
        <w:rPr>
          <w:lang w:val="en-CA"/>
        </w:rPr>
      </w:pPr>
      <w:r w:rsidRPr="0044049A">
        <w:rPr>
          <w:lang w:val="en-CA"/>
        </w:rPr>
        <w:t xml:space="preserve">+ operating expenses </w:t>
      </w:r>
    </w:p>
    <w:p w:rsidR="0044049A" w:rsidRPr="0044049A" w:rsidRDefault="0044049A" w:rsidP="0044049A">
      <w:pPr>
        <w:tabs>
          <w:tab w:val="right" w:pos="6379"/>
          <w:tab w:val="right" w:pos="7797"/>
        </w:tabs>
        <w:spacing w:line="300" w:lineRule="exact"/>
        <w:ind w:leftChars="177" w:left="425"/>
        <w:rPr>
          <w:lang w:val="en-CA"/>
        </w:rPr>
      </w:pPr>
      <w:r w:rsidRPr="0044049A">
        <w:rPr>
          <w:lang w:val="en-CA"/>
        </w:rPr>
        <w:t xml:space="preserve">+ increase (or - decrease) in prepaid expenses </w:t>
      </w:r>
    </w:p>
    <w:p w:rsidR="005F46C0" w:rsidRDefault="0044049A" w:rsidP="0044049A">
      <w:pPr>
        <w:tabs>
          <w:tab w:val="right" w:pos="6379"/>
          <w:tab w:val="right" w:pos="7797"/>
        </w:tabs>
        <w:spacing w:line="300" w:lineRule="exact"/>
        <w:ind w:leftChars="177" w:left="425"/>
        <w:rPr>
          <w:lang w:val="en-CA"/>
        </w:rPr>
      </w:pPr>
      <w:r w:rsidRPr="0044049A">
        <w:rPr>
          <w:lang w:val="en-CA"/>
        </w:rPr>
        <w:t>+ decrease (or - increase) in accrued liabilities</w:t>
      </w:r>
    </w:p>
    <w:p w:rsidR="005F46C0" w:rsidRDefault="005F46C0" w:rsidP="008525A2">
      <w:pPr>
        <w:tabs>
          <w:tab w:val="right" w:pos="6379"/>
          <w:tab w:val="right" w:pos="7797"/>
        </w:tabs>
        <w:spacing w:line="300" w:lineRule="exact"/>
        <w:ind w:leftChars="177" w:left="425"/>
        <w:rPr>
          <w:lang w:val="en-CA"/>
        </w:rPr>
      </w:pPr>
    </w:p>
    <w:p w:rsidR="00BB1856" w:rsidRDefault="00BC24F7" w:rsidP="008525A2">
      <w:pPr>
        <w:tabs>
          <w:tab w:val="right" w:pos="6379"/>
          <w:tab w:val="right" w:pos="7797"/>
        </w:tabs>
        <w:spacing w:line="300" w:lineRule="exact"/>
        <w:ind w:leftChars="177" w:left="425"/>
        <w:rPr>
          <w:lang w:val="en-CA"/>
        </w:rPr>
      </w:pPr>
      <w:r>
        <w:rPr>
          <w:rFonts w:hint="eastAsia"/>
        </w:rPr>
        <w:t>$</w:t>
      </w:r>
      <w:r w:rsidR="00CE0A72" w:rsidRPr="00F91E3B">
        <w:rPr>
          <w:rFonts w:hint="eastAsia"/>
        </w:rPr>
        <w:t>258,000</w:t>
      </w:r>
      <w:r w:rsidR="00CE0A72">
        <w:t xml:space="preserve"> + </w:t>
      </w:r>
      <w:r w:rsidR="00CE0A72">
        <w:rPr>
          <w:rFonts w:hint="eastAsia"/>
        </w:rPr>
        <w:t>$</w:t>
      </w:r>
      <w:r w:rsidR="00465A3F" w:rsidRPr="00F91E3B">
        <w:rPr>
          <w:rFonts w:hint="eastAsia"/>
        </w:rPr>
        <w:t>31,000</w:t>
      </w:r>
      <w:r w:rsidR="00465A3F">
        <w:t xml:space="preserve"> + </w:t>
      </w:r>
      <w:r w:rsidR="00465A3F">
        <w:rPr>
          <w:rFonts w:hint="eastAsia"/>
        </w:rPr>
        <w:t>$</w:t>
      </w:r>
      <w:r w:rsidR="00465A3F" w:rsidRPr="00F91E3B">
        <w:rPr>
          <w:rFonts w:hint="eastAsia"/>
        </w:rPr>
        <w:t>30,000</w:t>
      </w:r>
      <w:r w:rsidR="00465A3F">
        <w:t xml:space="preserve"> = </w:t>
      </w:r>
      <w:r w:rsidR="00465A3F">
        <w:rPr>
          <w:rFonts w:hint="eastAsia"/>
        </w:rPr>
        <w:t>$</w:t>
      </w:r>
      <w:r w:rsidR="00B120B2">
        <w:t>319</w:t>
      </w:r>
      <w:r w:rsidR="00B120B2" w:rsidRPr="00F91E3B">
        <w:rPr>
          <w:rFonts w:hint="eastAsia"/>
        </w:rPr>
        <w:t>,</w:t>
      </w:r>
      <w:r w:rsidR="00B120B2">
        <w:t>000</w:t>
      </w:r>
    </w:p>
    <w:p w:rsidR="00BB1856" w:rsidRDefault="00BB1856" w:rsidP="008525A2">
      <w:pPr>
        <w:tabs>
          <w:tab w:val="right" w:pos="6379"/>
          <w:tab w:val="right" w:pos="7797"/>
        </w:tabs>
        <w:spacing w:line="300" w:lineRule="exact"/>
        <w:ind w:leftChars="177" w:left="425"/>
        <w:rPr>
          <w:lang w:val="en-CA"/>
        </w:rPr>
      </w:pPr>
    </w:p>
    <w:p w:rsidR="00C3705B" w:rsidRPr="00C2084E" w:rsidRDefault="00C2084E" w:rsidP="008525A2">
      <w:pPr>
        <w:tabs>
          <w:tab w:val="right" w:pos="6379"/>
          <w:tab w:val="right" w:pos="7797"/>
        </w:tabs>
        <w:spacing w:line="300" w:lineRule="exact"/>
        <w:ind w:leftChars="177" w:left="425"/>
        <w:rPr>
          <w:b/>
          <w:lang w:val="en-CA"/>
        </w:rPr>
      </w:pPr>
      <w:r w:rsidRPr="00C2084E">
        <w:rPr>
          <w:rFonts w:hint="eastAsia"/>
          <w:b/>
        </w:rPr>
        <w:t xml:space="preserve">(d) Net cash from </w:t>
      </w:r>
      <w:proofErr w:type="gramStart"/>
      <w:r w:rsidRPr="00C2084E">
        <w:rPr>
          <w:rFonts w:hint="eastAsia"/>
          <w:b/>
        </w:rPr>
        <w:t>Operating</w:t>
      </w:r>
      <w:proofErr w:type="gramEnd"/>
      <w:r w:rsidRPr="00C2084E">
        <w:rPr>
          <w:rFonts w:hint="eastAsia"/>
          <w:b/>
        </w:rPr>
        <w:t xml:space="preserve"> activities in 2013</w:t>
      </w:r>
    </w:p>
    <w:p w:rsidR="00C3705B" w:rsidRDefault="00C3705B" w:rsidP="008525A2">
      <w:pPr>
        <w:tabs>
          <w:tab w:val="right" w:pos="6379"/>
          <w:tab w:val="right" w:pos="7797"/>
        </w:tabs>
        <w:spacing w:line="300" w:lineRule="exact"/>
        <w:ind w:leftChars="177" w:left="425"/>
        <w:rPr>
          <w:lang w:val="en-CA"/>
        </w:rPr>
      </w:pPr>
    </w:p>
    <w:p w:rsidR="004C72C6" w:rsidRPr="004C72C6" w:rsidRDefault="004C72C6" w:rsidP="004C72C6">
      <w:pPr>
        <w:tabs>
          <w:tab w:val="right" w:pos="6379"/>
          <w:tab w:val="right" w:pos="7797"/>
        </w:tabs>
        <w:spacing w:line="300" w:lineRule="exact"/>
        <w:ind w:leftChars="177" w:left="425"/>
        <w:rPr>
          <w:lang w:val="en-CA"/>
        </w:rPr>
      </w:pPr>
      <w:r w:rsidRPr="004C72C6">
        <w:rPr>
          <w:lang w:val="en-CA"/>
        </w:rPr>
        <w:t xml:space="preserve">Cash Flow from Operating Activities: </w:t>
      </w:r>
    </w:p>
    <w:p w:rsidR="004C72C6" w:rsidRPr="004C72C6" w:rsidRDefault="004C72C6" w:rsidP="004C72C6">
      <w:pPr>
        <w:tabs>
          <w:tab w:val="right" w:pos="6379"/>
          <w:tab w:val="right" w:pos="7797"/>
        </w:tabs>
        <w:spacing w:line="300" w:lineRule="exact"/>
        <w:ind w:leftChars="177" w:left="425"/>
        <w:rPr>
          <w:lang w:val="en-CA"/>
        </w:rPr>
      </w:pPr>
      <w:r w:rsidRPr="004C72C6">
        <w:rPr>
          <w:lang w:val="en-CA"/>
        </w:rPr>
        <w:t xml:space="preserve">Cash Receipts  </w:t>
      </w:r>
    </w:p>
    <w:p w:rsidR="004C72C6" w:rsidRPr="004C72C6" w:rsidRDefault="004C72C6" w:rsidP="00060BF9">
      <w:pPr>
        <w:tabs>
          <w:tab w:val="right" w:pos="6379"/>
          <w:tab w:val="right" w:pos="7797"/>
        </w:tabs>
        <w:spacing w:line="300" w:lineRule="exact"/>
        <w:ind w:leftChars="177" w:left="425" w:firstLineChars="100" w:firstLine="240"/>
        <w:rPr>
          <w:lang w:val="en-CA"/>
        </w:rPr>
      </w:pPr>
      <w:r w:rsidRPr="004C72C6">
        <w:rPr>
          <w:lang w:val="en-CA"/>
        </w:rPr>
        <w:t xml:space="preserve">From Customers (1) </w:t>
      </w:r>
      <w:r w:rsidR="00C8251C">
        <w:rPr>
          <w:rFonts w:hint="eastAsia"/>
        </w:rPr>
        <w:t>$</w:t>
      </w:r>
      <w:r w:rsidR="00C8251C" w:rsidRPr="0032216C">
        <w:t>840</w:t>
      </w:r>
      <w:r w:rsidR="00C8251C" w:rsidRPr="0032216C">
        <w:rPr>
          <w:rFonts w:hint="eastAsia"/>
        </w:rPr>
        <w:t>,</w:t>
      </w:r>
      <w:r w:rsidR="00C8251C" w:rsidRPr="0032216C">
        <w:t>000</w:t>
      </w:r>
      <w:r w:rsidRPr="004C72C6">
        <w:rPr>
          <w:lang w:val="en-CA"/>
        </w:rPr>
        <w:t xml:space="preserve"> </w:t>
      </w:r>
    </w:p>
    <w:p w:rsidR="004C72C6" w:rsidRPr="004C72C6" w:rsidRDefault="004C72C6" w:rsidP="004C72C6">
      <w:pPr>
        <w:tabs>
          <w:tab w:val="right" w:pos="6379"/>
          <w:tab w:val="right" w:pos="7797"/>
        </w:tabs>
        <w:spacing w:line="300" w:lineRule="exact"/>
        <w:ind w:leftChars="177" w:left="425"/>
        <w:rPr>
          <w:lang w:val="en-CA"/>
        </w:rPr>
      </w:pPr>
      <w:r w:rsidRPr="004C72C6">
        <w:rPr>
          <w:lang w:val="en-CA"/>
        </w:rPr>
        <w:t xml:space="preserve">Cash Payments  </w:t>
      </w:r>
    </w:p>
    <w:p w:rsidR="004C72C6" w:rsidRPr="004C72C6" w:rsidRDefault="004C72C6" w:rsidP="00060BF9">
      <w:pPr>
        <w:tabs>
          <w:tab w:val="right" w:pos="6379"/>
          <w:tab w:val="right" w:pos="7797"/>
        </w:tabs>
        <w:spacing w:line="300" w:lineRule="exact"/>
        <w:ind w:leftChars="177" w:left="425" w:firstLineChars="100" w:firstLine="240"/>
        <w:rPr>
          <w:lang w:val="en-CA"/>
        </w:rPr>
      </w:pPr>
      <w:r w:rsidRPr="004C72C6">
        <w:rPr>
          <w:lang w:val="en-CA"/>
        </w:rPr>
        <w:t>To Suppliers (2) −$</w:t>
      </w:r>
      <w:r w:rsidRPr="00F902C7">
        <w:rPr>
          <w:color w:val="FF0000"/>
          <w:lang w:val="en-CA"/>
        </w:rPr>
        <w:t>X</w:t>
      </w:r>
      <w:proofErr w:type="gramStart"/>
      <w:r w:rsidRPr="00F902C7">
        <w:rPr>
          <w:color w:val="FF0000"/>
          <w:lang w:val="en-CA"/>
        </w:rPr>
        <w:t>,XXX</w:t>
      </w:r>
      <w:proofErr w:type="gramEnd"/>
      <w:r w:rsidRPr="00F902C7">
        <w:rPr>
          <w:color w:val="FF0000"/>
          <w:lang w:val="en-CA"/>
        </w:rPr>
        <w:t xml:space="preserve">  </w:t>
      </w:r>
    </w:p>
    <w:p w:rsidR="004C72C6" w:rsidRPr="004C72C6" w:rsidRDefault="004C72C6" w:rsidP="00060BF9">
      <w:pPr>
        <w:tabs>
          <w:tab w:val="right" w:pos="6379"/>
          <w:tab w:val="right" w:pos="7797"/>
        </w:tabs>
        <w:spacing w:line="300" w:lineRule="exact"/>
        <w:ind w:leftChars="177" w:left="425" w:firstLineChars="100" w:firstLine="240"/>
        <w:rPr>
          <w:lang w:val="en-CA"/>
        </w:rPr>
      </w:pPr>
      <w:r w:rsidRPr="004C72C6">
        <w:rPr>
          <w:lang w:val="en-CA"/>
        </w:rPr>
        <w:t>To Employees (3) −$</w:t>
      </w:r>
      <w:r w:rsidRPr="00F902C7">
        <w:rPr>
          <w:color w:val="FF0000"/>
          <w:lang w:val="en-CA"/>
        </w:rPr>
        <w:t>X</w:t>
      </w:r>
      <w:proofErr w:type="gramStart"/>
      <w:r w:rsidRPr="00F902C7">
        <w:rPr>
          <w:color w:val="FF0000"/>
          <w:lang w:val="en-CA"/>
        </w:rPr>
        <w:t>,XXX</w:t>
      </w:r>
      <w:proofErr w:type="gramEnd"/>
      <w:r w:rsidRPr="00F902C7">
        <w:rPr>
          <w:color w:val="FF0000"/>
          <w:lang w:val="en-CA"/>
        </w:rPr>
        <w:t xml:space="preserve">  </w:t>
      </w:r>
    </w:p>
    <w:p w:rsidR="004C72C6" w:rsidRPr="004C72C6" w:rsidRDefault="004C72C6" w:rsidP="00060BF9">
      <w:pPr>
        <w:tabs>
          <w:tab w:val="right" w:pos="6379"/>
          <w:tab w:val="right" w:pos="7797"/>
        </w:tabs>
        <w:spacing w:line="300" w:lineRule="exact"/>
        <w:ind w:leftChars="177" w:left="425" w:firstLineChars="100" w:firstLine="240"/>
        <w:rPr>
          <w:lang w:val="en-CA"/>
        </w:rPr>
      </w:pPr>
      <w:r w:rsidRPr="004C72C6">
        <w:rPr>
          <w:lang w:val="en-CA"/>
        </w:rPr>
        <w:t>For Purchase of Prepaid Assets (4) −</w:t>
      </w:r>
      <w:r w:rsidR="007D6FF0">
        <w:rPr>
          <w:rFonts w:hint="eastAsia"/>
        </w:rPr>
        <w:t>$</w:t>
      </w:r>
      <w:r w:rsidR="007D6FF0">
        <w:t>2</w:t>
      </w:r>
      <w:r w:rsidR="007D6FF0">
        <w:rPr>
          <w:rFonts w:hint="eastAsia"/>
        </w:rPr>
        <w:t>,000</w:t>
      </w:r>
      <w:r w:rsidRPr="004C72C6">
        <w:rPr>
          <w:lang w:val="en-CA"/>
        </w:rPr>
        <w:t xml:space="preserve">  </w:t>
      </w:r>
    </w:p>
    <w:p w:rsidR="004C72C6" w:rsidRPr="004C72C6" w:rsidRDefault="004C72C6" w:rsidP="00060BF9">
      <w:pPr>
        <w:tabs>
          <w:tab w:val="right" w:pos="6379"/>
          <w:tab w:val="right" w:pos="7797"/>
        </w:tabs>
        <w:spacing w:line="300" w:lineRule="exact"/>
        <w:ind w:leftChars="177" w:left="425" w:firstLineChars="100" w:firstLine="240"/>
        <w:rPr>
          <w:lang w:val="en-CA"/>
        </w:rPr>
      </w:pPr>
      <w:r w:rsidRPr="004C72C6">
        <w:rPr>
          <w:lang w:val="en-CA"/>
        </w:rPr>
        <w:t>Interest (5) −$</w:t>
      </w:r>
      <w:r w:rsidR="00315B9F">
        <w:rPr>
          <w:lang w:val="en-CA"/>
        </w:rPr>
        <w:t>0</w:t>
      </w:r>
      <w:r w:rsidRPr="004C72C6">
        <w:rPr>
          <w:lang w:val="en-CA"/>
        </w:rPr>
        <w:t xml:space="preserve"> </w:t>
      </w:r>
    </w:p>
    <w:p w:rsidR="004C72C6" w:rsidRPr="004C72C6" w:rsidRDefault="004C72C6" w:rsidP="00060BF9">
      <w:pPr>
        <w:tabs>
          <w:tab w:val="right" w:pos="6379"/>
          <w:tab w:val="right" w:pos="7797"/>
        </w:tabs>
        <w:spacing w:line="300" w:lineRule="exact"/>
        <w:ind w:leftChars="177" w:left="425" w:firstLineChars="100" w:firstLine="240"/>
        <w:rPr>
          <w:lang w:val="en-CA"/>
        </w:rPr>
      </w:pPr>
      <w:r w:rsidRPr="004C72C6">
        <w:rPr>
          <w:lang w:val="en-CA"/>
        </w:rPr>
        <w:t>Income Tax (6) −$</w:t>
      </w:r>
      <w:r w:rsidR="001E7F5A">
        <w:rPr>
          <w:lang w:val="en-CA"/>
        </w:rPr>
        <w:t>0</w:t>
      </w:r>
      <w:r w:rsidRPr="004C72C6">
        <w:rPr>
          <w:lang w:val="en-CA"/>
        </w:rPr>
        <w:t xml:space="preserve">  </w:t>
      </w:r>
    </w:p>
    <w:p w:rsidR="00C3705B" w:rsidRDefault="004C72C6" w:rsidP="004C72C6">
      <w:pPr>
        <w:tabs>
          <w:tab w:val="right" w:pos="6379"/>
          <w:tab w:val="right" w:pos="7797"/>
        </w:tabs>
        <w:spacing w:line="300" w:lineRule="exact"/>
        <w:ind w:leftChars="177" w:left="425"/>
        <w:rPr>
          <w:lang w:val="en-CA"/>
        </w:rPr>
      </w:pPr>
      <w:r w:rsidRPr="004C72C6">
        <w:rPr>
          <w:lang w:val="en-CA"/>
        </w:rPr>
        <w:t>Net Cash Flow from Operating Activities $</w:t>
      </w:r>
      <w:r w:rsidRPr="00F902C7">
        <w:rPr>
          <w:color w:val="FF0000"/>
          <w:lang w:val="en-CA"/>
        </w:rPr>
        <w:t>X</w:t>
      </w:r>
      <w:proofErr w:type="gramStart"/>
      <w:r w:rsidRPr="00F902C7">
        <w:rPr>
          <w:color w:val="FF0000"/>
          <w:lang w:val="en-CA"/>
        </w:rPr>
        <w:t>,XXX</w:t>
      </w:r>
      <w:proofErr w:type="gramEnd"/>
    </w:p>
    <w:p w:rsidR="00C2084E" w:rsidRDefault="00C2084E" w:rsidP="008525A2">
      <w:pPr>
        <w:tabs>
          <w:tab w:val="right" w:pos="6379"/>
          <w:tab w:val="right" w:pos="7797"/>
        </w:tabs>
        <w:spacing w:line="300" w:lineRule="exact"/>
        <w:ind w:leftChars="177" w:left="425"/>
        <w:rPr>
          <w:lang w:val="en-CA"/>
        </w:rPr>
      </w:pPr>
    </w:p>
    <w:p w:rsidR="004A69FF" w:rsidRDefault="004A69FF">
      <w:pPr>
        <w:spacing w:line="300" w:lineRule="exact"/>
        <w:rPr>
          <w:lang w:val="en-CA"/>
        </w:rPr>
      </w:pPr>
      <w:r>
        <w:rPr>
          <w:lang w:val="en-CA"/>
        </w:rPr>
        <w:br w:type="page"/>
      </w:r>
    </w:p>
    <w:p w:rsidR="00C2084E" w:rsidRPr="00753F4E" w:rsidRDefault="00C2084E" w:rsidP="008525A2">
      <w:pPr>
        <w:tabs>
          <w:tab w:val="right" w:pos="6379"/>
          <w:tab w:val="right" w:pos="7797"/>
        </w:tabs>
        <w:spacing w:line="300" w:lineRule="exact"/>
        <w:ind w:leftChars="177" w:left="425"/>
        <w:rPr>
          <w:lang w:val="en-CA"/>
        </w:rPr>
      </w:pPr>
    </w:p>
    <w:p w:rsidR="007143E0" w:rsidRDefault="007F6D6C" w:rsidP="007143E0">
      <w:pPr>
        <w:tabs>
          <w:tab w:val="right" w:pos="6379"/>
          <w:tab w:val="right" w:pos="7797"/>
        </w:tabs>
        <w:spacing w:line="300" w:lineRule="exact"/>
        <w:ind w:left="425" w:hangingChars="177" w:hanging="425"/>
        <w:rPr>
          <w:color w:val="000000"/>
        </w:rPr>
      </w:pPr>
      <w:r>
        <w:rPr>
          <w:rFonts w:hint="eastAsia"/>
          <w:color w:val="000000"/>
        </w:rPr>
        <w:t xml:space="preserve">(ii) </w:t>
      </w:r>
      <w:r>
        <w:rPr>
          <w:rFonts w:hint="eastAsia"/>
          <w:color w:val="000000"/>
        </w:rPr>
        <w:tab/>
      </w:r>
      <w:r w:rsidR="00B26664">
        <w:rPr>
          <w:color w:val="000000"/>
        </w:rPr>
        <w:t>An analysis of the 201</w:t>
      </w:r>
      <w:r>
        <w:rPr>
          <w:rFonts w:hint="eastAsia"/>
          <w:color w:val="000000"/>
        </w:rPr>
        <w:t>4</w:t>
      </w:r>
      <w:r w:rsidR="00B26664">
        <w:rPr>
          <w:color w:val="000000"/>
        </w:rPr>
        <w:t xml:space="preserve"> fina</w:t>
      </w:r>
      <w:r>
        <w:rPr>
          <w:color w:val="000000"/>
        </w:rPr>
        <w:t xml:space="preserve">ncial statements of </w:t>
      </w:r>
      <w:r>
        <w:rPr>
          <w:rFonts w:hint="eastAsia"/>
          <w:color w:val="000000"/>
        </w:rPr>
        <w:t>Health Food</w:t>
      </w:r>
      <w:r w:rsidR="00B26664">
        <w:rPr>
          <w:color w:val="000000"/>
        </w:rPr>
        <w:t xml:space="preserve"> </w:t>
      </w:r>
      <w:r>
        <w:rPr>
          <w:rFonts w:hint="eastAsia"/>
          <w:color w:val="000000"/>
        </w:rPr>
        <w:t>Catering Ltd.</w:t>
      </w:r>
      <w:r w:rsidR="00B26664">
        <w:rPr>
          <w:color w:val="000000"/>
        </w:rPr>
        <w:t xml:space="preserve"> reveals the following: </w:t>
      </w:r>
      <w:r w:rsidR="00B26664">
        <w:rPr>
          <w:color w:val="000000"/>
        </w:rPr>
        <w:br/>
        <w:t xml:space="preserve">(a) </w:t>
      </w:r>
      <w:r w:rsidR="007143E0">
        <w:rPr>
          <w:rFonts w:hint="eastAsia"/>
          <w:color w:val="000000"/>
        </w:rPr>
        <w:tab/>
      </w:r>
      <w:r w:rsidR="00B26664">
        <w:rPr>
          <w:color w:val="000000"/>
        </w:rPr>
        <w:t xml:space="preserve">Accounts payable to suppliers of </w:t>
      </w:r>
      <w:r w:rsidR="00B26664">
        <w:rPr>
          <w:rFonts w:eastAsia="SimSun" w:hint="eastAsia"/>
          <w:color w:val="000000"/>
          <w:lang w:eastAsia="zh-CN"/>
        </w:rPr>
        <w:t>inventory</w:t>
      </w:r>
      <w:r w:rsidR="00B26664">
        <w:rPr>
          <w:color w:val="000000"/>
        </w:rPr>
        <w:t xml:space="preserve"> decreased by $65,000 during 201</w:t>
      </w:r>
      <w:r>
        <w:rPr>
          <w:rFonts w:hint="eastAsia"/>
          <w:color w:val="000000"/>
        </w:rPr>
        <w:t>4</w:t>
      </w:r>
      <w:r w:rsidR="00B26664">
        <w:rPr>
          <w:color w:val="000000"/>
        </w:rPr>
        <w:t>.</w:t>
      </w:r>
    </w:p>
    <w:p w:rsidR="007143E0" w:rsidRDefault="00B26664" w:rsidP="007143E0">
      <w:pPr>
        <w:tabs>
          <w:tab w:val="right" w:pos="6379"/>
          <w:tab w:val="right" w:pos="7797"/>
        </w:tabs>
        <w:spacing w:line="300" w:lineRule="exact"/>
        <w:ind w:leftChars="177" w:left="850" w:hangingChars="177" w:hanging="425"/>
        <w:rPr>
          <w:color w:val="000000"/>
        </w:rPr>
      </w:pPr>
      <w:r>
        <w:rPr>
          <w:color w:val="000000"/>
        </w:rPr>
        <w:t xml:space="preserve">(b) </w:t>
      </w:r>
      <w:r w:rsidR="007143E0">
        <w:rPr>
          <w:rFonts w:hint="eastAsia"/>
          <w:color w:val="000000"/>
        </w:rPr>
        <w:tab/>
      </w:r>
      <w:r>
        <w:rPr>
          <w:color w:val="000000"/>
        </w:rPr>
        <w:t>Dividends of $135,00</w:t>
      </w:r>
      <w:r w:rsidR="007F6D6C">
        <w:rPr>
          <w:color w:val="000000"/>
        </w:rPr>
        <w:t>0 were declared in November 201</w:t>
      </w:r>
      <w:r w:rsidR="007F6D6C">
        <w:rPr>
          <w:rFonts w:hint="eastAsia"/>
          <w:color w:val="000000"/>
        </w:rPr>
        <w:t>4</w:t>
      </w:r>
      <w:r>
        <w:rPr>
          <w:color w:val="000000"/>
        </w:rPr>
        <w:t>, to be paid in January 201</w:t>
      </w:r>
      <w:r w:rsidR="007F6D6C">
        <w:rPr>
          <w:rFonts w:hint="eastAsia"/>
          <w:color w:val="000000"/>
        </w:rPr>
        <w:t>5</w:t>
      </w:r>
      <w:r>
        <w:rPr>
          <w:color w:val="000000"/>
        </w:rPr>
        <w:t>.</w:t>
      </w:r>
    </w:p>
    <w:p w:rsidR="007143E0" w:rsidRDefault="00B26664" w:rsidP="007143E0">
      <w:pPr>
        <w:tabs>
          <w:tab w:val="right" w:pos="6379"/>
          <w:tab w:val="right" w:pos="7797"/>
        </w:tabs>
        <w:spacing w:line="300" w:lineRule="exact"/>
        <w:ind w:leftChars="177" w:left="850" w:hangingChars="177" w:hanging="425"/>
        <w:rPr>
          <w:color w:val="000000"/>
        </w:rPr>
      </w:pPr>
      <w:r>
        <w:rPr>
          <w:color w:val="000000"/>
        </w:rPr>
        <w:t xml:space="preserve">(c) </w:t>
      </w:r>
      <w:r w:rsidR="007143E0">
        <w:rPr>
          <w:rFonts w:hint="eastAsia"/>
          <w:color w:val="000000"/>
        </w:rPr>
        <w:tab/>
      </w:r>
      <w:r>
        <w:rPr>
          <w:color w:val="000000"/>
        </w:rPr>
        <w:t>Dividends of $120,000</w:t>
      </w:r>
      <w:r w:rsidR="007143E0">
        <w:rPr>
          <w:color w:val="000000"/>
        </w:rPr>
        <w:t>, declared in November 20</w:t>
      </w:r>
      <w:r w:rsidR="007143E0">
        <w:rPr>
          <w:rFonts w:hint="eastAsia"/>
          <w:color w:val="000000"/>
        </w:rPr>
        <w:t>13</w:t>
      </w:r>
      <w:r>
        <w:rPr>
          <w:color w:val="000000"/>
        </w:rPr>
        <w:t>, were paid in January 201</w:t>
      </w:r>
      <w:r w:rsidR="007143E0">
        <w:rPr>
          <w:rFonts w:hint="eastAsia"/>
          <w:color w:val="000000"/>
        </w:rPr>
        <w:t>4</w:t>
      </w:r>
      <w:r>
        <w:rPr>
          <w:color w:val="000000"/>
        </w:rPr>
        <w:t>.</w:t>
      </w:r>
    </w:p>
    <w:p w:rsidR="007143E0" w:rsidRDefault="00B26664" w:rsidP="007143E0">
      <w:pPr>
        <w:tabs>
          <w:tab w:val="right" w:pos="6379"/>
          <w:tab w:val="right" w:pos="7797"/>
        </w:tabs>
        <w:spacing w:line="300" w:lineRule="exact"/>
        <w:ind w:leftChars="177" w:left="850" w:hangingChars="177" w:hanging="425"/>
        <w:rPr>
          <w:color w:val="000000"/>
        </w:rPr>
      </w:pPr>
      <w:r>
        <w:rPr>
          <w:color w:val="000000"/>
        </w:rPr>
        <w:t xml:space="preserve">(d) </w:t>
      </w:r>
      <w:r w:rsidR="007143E0">
        <w:rPr>
          <w:rFonts w:hint="eastAsia"/>
          <w:color w:val="000000"/>
        </w:rPr>
        <w:tab/>
      </w:r>
      <w:r>
        <w:rPr>
          <w:color w:val="000000"/>
        </w:rPr>
        <w:t xml:space="preserve">Inventory levels </w:t>
      </w:r>
      <w:r w:rsidR="007143E0">
        <w:rPr>
          <w:color w:val="000000"/>
        </w:rPr>
        <w:t>increased by $91,000 during 201</w:t>
      </w:r>
      <w:r w:rsidR="007143E0">
        <w:rPr>
          <w:rFonts w:hint="eastAsia"/>
          <w:color w:val="000000"/>
        </w:rPr>
        <w:t>4</w:t>
      </w:r>
      <w:r>
        <w:rPr>
          <w:color w:val="000000"/>
        </w:rPr>
        <w:t>.</w:t>
      </w:r>
    </w:p>
    <w:p w:rsidR="007143E0" w:rsidRDefault="00B26664" w:rsidP="007143E0">
      <w:pPr>
        <w:tabs>
          <w:tab w:val="right" w:pos="6379"/>
          <w:tab w:val="right" w:pos="7797"/>
        </w:tabs>
        <w:spacing w:line="300" w:lineRule="exact"/>
        <w:ind w:leftChars="177" w:left="850" w:hangingChars="177" w:hanging="425"/>
        <w:rPr>
          <w:color w:val="000000"/>
        </w:rPr>
      </w:pPr>
      <w:r>
        <w:rPr>
          <w:color w:val="000000"/>
        </w:rPr>
        <w:t xml:space="preserve">(e) </w:t>
      </w:r>
      <w:r w:rsidR="007143E0">
        <w:rPr>
          <w:rFonts w:hint="eastAsia"/>
          <w:color w:val="000000"/>
        </w:rPr>
        <w:tab/>
      </w:r>
      <w:r>
        <w:rPr>
          <w:color w:val="000000"/>
        </w:rPr>
        <w:t>Depreciation expense for 201</w:t>
      </w:r>
      <w:r w:rsidR="007143E0">
        <w:rPr>
          <w:rFonts w:hint="eastAsia"/>
          <w:color w:val="000000"/>
        </w:rPr>
        <w:t>4</w:t>
      </w:r>
      <w:r>
        <w:rPr>
          <w:color w:val="000000"/>
        </w:rPr>
        <w:t xml:space="preserve"> amounted to $53,000.</w:t>
      </w:r>
    </w:p>
    <w:p w:rsidR="007143E0" w:rsidRDefault="00B26664" w:rsidP="007143E0">
      <w:pPr>
        <w:tabs>
          <w:tab w:val="right" w:pos="6379"/>
          <w:tab w:val="right" w:pos="7797"/>
        </w:tabs>
        <w:spacing w:line="300" w:lineRule="exact"/>
        <w:ind w:leftChars="177" w:left="850" w:hangingChars="177" w:hanging="425"/>
        <w:rPr>
          <w:color w:val="000000"/>
        </w:rPr>
      </w:pPr>
      <w:r>
        <w:rPr>
          <w:color w:val="000000"/>
        </w:rPr>
        <w:t xml:space="preserve">(f) </w:t>
      </w:r>
      <w:r w:rsidR="007143E0">
        <w:rPr>
          <w:rFonts w:hint="eastAsia"/>
          <w:color w:val="000000"/>
        </w:rPr>
        <w:tab/>
      </w:r>
      <w:r>
        <w:rPr>
          <w:color w:val="000000"/>
        </w:rPr>
        <w:t>Land, which had a cost of $350,000, was sold in 201</w:t>
      </w:r>
      <w:r w:rsidR="007143E0">
        <w:rPr>
          <w:rFonts w:hint="eastAsia"/>
          <w:color w:val="000000"/>
        </w:rPr>
        <w:t>4</w:t>
      </w:r>
      <w:r>
        <w:rPr>
          <w:color w:val="000000"/>
        </w:rPr>
        <w:t xml:space="preserve"> for $400,000 cash, resulting in a gain</w:t>
      </w:r>
      <w:r w:rsidR="007143E0">
        <w:rPr>
          <w:color w:val="000000"/>
        </w:rPr>
        <w:t xml:space="preserve"> of $50,000.</w:t>
      </w:r>
    </w:p>
    <w:p w:rsidR="007143E0" w:rsidRDefault="007143E0" w:rsidP="007143E0">
      <w:pPr>
        <w:tabs>
          <w:tab w:val="right" w:pos="6379"/>
          <w:tab w:val="right" w:pos="7797"/>
        </w:tabs>
        <w:spacing w:line="300" w:lineRule="exact"/>
        <w:ind w:leftChars="177" w:left="850" w:hangingChars="177" w:hanging="425"/>
        <w:rPr>
          <w:color w:val="000000"/>
        </w:rPr>
      </w:pPr>
      <w:r>
        <w:rPr>
          <w:color w:val="000000"/>
        </w:rPr>
        <w:t xml:space="preserve">(g) </w:t>
      </w:r>
      <w:r>
        <w:rPr>
          <w:rFonts w:hint="eastAsia"/>
          <w:color w:val="000000"/>
        </w:rPr>
        <w:tab/>
      </w:r>
      <w:r>
        <w:rPr>
          <w:color w:val="000000"/>
        </w:rPr>
        <w:t>Profit for 201</w:t>
      </w:r>
      <w:r>
        <w:rPr>
          <w:rFonts w:hint="eastAsia"/>
          <w:color w:val="000000"/>
        </w:rPr>
        <w:t>4</w:t>
      </w:r>
      <w:r w:rsidR="00B26664">
        <w:rPr>
          <w:color w:val="000000"/>
        </w:rPr>
        <w:t xml:space="preserve"> was $745,000.</w:t>
      </w:r>
    </w:p>
    <w:p w:rsidR="007143E0" w:rsidRDefault="007143E0" w:rsidP="007143E0">
      <w:pPr>
        <w:tabs>
          <w:tab w:val="right" w:pos="6379"/>
          <w:tab w:val="right" w:pos="7797"/>
        </w:tabs>
        <w:spacing w:line="300" w:lineRule="exact"/>
        <w:ind w:leftChars="177" w:left="850" w:hangingChars="177" w:hanging="425"/>
        <w:rPr>
          <w:color w:val="000000"/>
        </w:rPr>
      </w:pPr>
    </w:p>
    <w:p w:rsidR="00DB3EE2" w:rsidRPr="00DB3EE2" w:rsidRDefault="00DB3EE2" w:rsidP="007143E0">
      <w:pPr>
        <w:tabs>
          <w:tab w:val="right" w:pos="6379"/>
          <w:tab w:val="right" w:pos="7797"/>
        </w:tabs>
        <w:spacing w:line="300" w:lineRule="exact"/>
        <w:ind w:leftChars="177" w:left="850" w:hangingChars="177" w:hanging="425"/>
        <w:rPr>
          <w:i/>
          <w:color w:val="000000"/>
        </w:rPr>
      </w:pPr>
      <w:r w:rsidRPr="00DB3EE2">
        <w:rPr>
          <w:rFonts w:hint="eastAsia"/>
          <w:i/>
          <w:color w:val="000000"/>
        </w:rPr>
        <w:t>Required:</w:t>
      </w:r>
    </w:p>
    <w:p w:rsidR="00B26664" w:rsidRDefault="00B26664" w:rsidP="007143E0">
      <w:pPr>
        <w:tabs>
          <w:tab w:val="right" w:pos="6379"/>
          <w:tab w:val="right" w:pos="7797"/>
        </w:tabs>
        <w:spacing w:line="300" w:lineRule="exact"/>
        <w:ind w:leftChars="176" w:left="423" w:hanging="1"/>
        <w:rPr>
          <w:color w:val="000000"/>
        </w:rPr>
      </w:pPr>
      <w:r>
        <w:rPr>
          <w:color w:val="000000"/>
        </w:rPr>
        <w:t xml:space="preserve">Using only the above information, follow the indirect method to compute </w:t>
      </w:r>
      <w:r w:rsidR="007143E0">
        <w:rPr>
          <w:rFonts w:hint="eastAsia"/>
          <w:color w:val="000000"/>
        </w:rPr>
        <w:t xml:space="preserve">Health Food Catering </w:t>
      </w:r>
      <w:proofErr w:type="spellStart"/>
      <w:r w:rsidR="007143E0">
        <w:rPr>
          <w:rFonts w:hint="eastAsia"/>
          <w:color w:val="000000"/>
        </w:rPr>
        <w:t>Ltd</w:t>
      </w:r>
      <w:r w:rsidR="007143E0">
        <w:rPr>
          <w:color w:val="000000"/>
        </w:rPr>
        <w:t>’</w:t>
      </w:r>
      <w:r w:rsidR="007143E0">
        <w:rPr>
          <w:rFonts w:hint="eastAsia"/>
          <w:color w:val="000000"/>
        </w:rPr>
        <w:t>s</w:t>
      </w:r>
      <w:proofErr w:type="spellEnd"/>
      <w:r>
        <w:rPr>
          <w:color w:val="000000"/>
        </w:rPr>
        <w:t xml:space="preserve"> net cash from </w:t>
      </w:r>
      <w:r w:rsidR="007143E0">
        <w:rPr>
          <w:rFonts w:hint="eastAsia"/>
          <w:color w:val="000000"/>
        </w:rPr>
        <w:t>O</w:t>
      </w:r>
      <w:r>
        <w:rPr>
          <w:color w:val="000000"/>
        </w:rPr>
        <w:t xml:space="preserve">perating </w:t>
      </w:r>
      <w:r w:rsidR="007143E0">
        <w:rPr>
          <w:rFonts w:hint="eastAsia"/>
          <w:color w:val="000000"/>
        </w:rPr>
        <w:t>A</w:t>
      </w:r>
      <w:r>
        <w:rPr>
          <w:color w:val="000000"/>
        </w:rPr>
        <w:t>ctivities for 201</w:t>
      </w:r>
      <w:r w:rsidR="007143E0">
        <w:rPr>
          <w:rFonts w:hint="eastAsia"/>
          <w:color w:val="000000"/>
        </w:rPr>
        <w:t>4</w:t>
      </w:r>
      <w:r>
        <w:rPr>
          <w:color w:val="000000"/>
        </w:rPr>
        <w:t>.</w:t>
      </w:r>
    </w:p>
    <w:p w:rsidR="00734738" w:rsidRDefault="00734738" w:rsidP="007143E0">
      <w:pPr>
        <w:tabs>
          <w:tab w:val="right" w:pos="6379"/>
          <w:tab w:val="right" w:pos="7797"/>
        </w:tabs>
        <w:spacing w:line="300" w:lineRule="exact"/>
        <w:ind w:leftChars="176" w:left="423" w:hanging="1"/>
        <w:rPr>
          <w:color w:val="000000"/>
        </w:rPr>
      </w:pPr>
    </w:p>
    <w:p w:rsidR="00734738" w:rsidRDefault="00734738">
      <w:pPr>
        <w:spacing w:line="300" w:lineRule="exact"/>
        <w:rPr>
          <w:color w:val="000000"/>
        </w:rPr>
      </w:pPr>
      <w:r>
        <w:rPr>
          <w:color w:val="000000"/>
        </w:rPr>
        <w:br w:type="page"/>
      </w:r>
    </w:p>
    <w:p w:rsidR="00734738" w:rsidRDefault="00734738" w:rsidP="007143E0">
      <w:pPr>
        <w:tabs>
          <w:tab w:val="right" w:pos="6379"/>
          <w:tab w:val="right" w:pos="7797"/>
        </w:tabs>
        <w:spacing w:line="300" w:lineRule="exact"/>
        <w:ind w:leftChars="176" w:left="423" w:hanging="1"/>
        <w:rPr>
          <w:color w:val="000000"/>
        </w:rPr>
      </w:pPr>
    </w:p>
    <w:p w:rsidR="00424A68" w:rsidRDefault="00007870" w:rsidP="00424A68">
      <w:pPr>
        <w:spacing w:line="300" w:lineRule="exact"/>
        <w:rPr>
          <w:i/>
        </w:rPr>
      </w:pPr>
      <w:r>
        <w:rPr>
          <w:rFonts w:hint="eastAsia"/>
          <w:b/>
          <w:u w:val="single"/>
        </w:rPr>
        <w:t>Q</w:t>
      </w:r>
      <w:r w:rsidR="00A93ABD" w:rsidRPr="00EF5E79">
        <w:rPr>
          <w:rFonts w:hint="eastAsia"/>
          <w:b/>
          <w:u w:val="single"/>
        </w:rPr>
        <w:t>uestion</w:t>
      </w:r>
      <w:r w:rsidR="00A93ABD">
        <w:rPr>
          <w:rFonts w:hint="eastAsia"/>
          <w:b/>
          <w:u w:val="single"/>
        </w:rPr>
        <w:t xml:space="preserve"> </w:t>
      </w:r>
      <w:r w:rsidR="00F22D25">
        <w:rPr>
          <w:rFonts w:hint="eastAsia"/>
          <w:b/>
          <w:u w:val="single"/>
        </w:rPr>
        <w:t>(</w:t>
      </w:r>
      <w:r w:rsidR="00AF1636">
        <w:rPr>
          <w:rFonts w:hint="eastAsia"/>
          <w:b/>
          <w:u w:val="single"/>
        </w:rPr>
        <w:t>2</w:t>
      </w:r>
      <w:r w:rsidR="00F22D25">
        <w:rPr>
          <w:rFonts w:hint="eastAsia"/>
          <w:b/>
          <w:u w:val="single"/>
        </w:rPr>
        <w:t>)</w:t>
      </w:r>
      <w:r w:rsidR="00A93ABD">
        <w:rPr>
          <w:rFonts w:hint="eastAsia"/>
        </w:rPr>
        <w:t xml:space="preserve"> </w:t>
      </w:r>
      <w:r w:rsidR="00964F96" w:rsidRPr="00964F96">
        <w:rPr>
          <w:rFonts w:hint="eastAsia"/>
          <w:i/>
        </w:rPr>
        <w:t>(</w:t>
      </w:r>
      <w:r w:rsidR="005E2E00">
        <w:rPr>
          <w:rFonts w:hint="eastAsia"/>
          <w:i/>
        </w:rPr>
        <w:t>2</w:t>
      </w:r>
      <w:r w:rsidR="00EA6E5B">
        <w:rPr>
          <w:rFonts w:hint="eastAsia"/>
          <w:i/>
        </w:rPr>
        <w:t>5</w:t>
      </w:r>
      <w:r w:rsidR="00A93ABD" w:rsidRPr="00881BC3">
        <w:rPr>
          <w:rFonts w:hint="eastAsia"/>
          <w:i/>
        </w:rPr>
        <w:t xml:space="preserve"> marks)</w:t>
      </w:r>
    </w:p>
    <w:p w:rsidR="001A56E7" w:rsidRDefault="00FC5820" w:rsidP="00FC5820">
      <w:pPr>
        <w:spacing w:line="300" w:lineRule="exact"/>
        <w:ind w:left="425" w:hangingChars="177" w:hanging="425"/>
        <w:rPr>
          <w:color w:val="000000"/>
        </w:rPr>
      </w:pPr>
      <w:r>
        <w:rPr>
          <w:rFonts w:hint="eastAsia"/>
          <w:color w:val="000000"/>
        </w:rPr>
        <w:t xml:space="preserve">(a) </w:t>
      </w:r>
      <w:r>
        <w:rPr>
          <w:rFonts w:hint="eastAsia"/>
          <w:color w:val="000000"/>
        </w:rPr>
        <w:tab/>
      </w:r>
      <w:r w:rsidR="00424A68">
        <w:rPr>
          <w:rFonts w:hint="eastAsia"/>
          <w:color w:val="000000"/>
        </w:rPr>
        <w:t xml:space="preserve">Delta Hi-Tech </w:t>
      </w:r>
      <w:r w:rsidR="00186D8C" w:rsidRPr="00A60C53">
        <w:rPr>
          <w:rFonts w:hint="eastAsia"/>
          <w:color w:val="000000"/>
        </w:rPr>
        <w:t>Systems</w:t>
      </w:r>
      <w:r w:rsidR="00186D8C" w:rsidRPr="00A60C53">
        <w:rPr>
          <w:color w:val="000000"/>
        </w:rPr>
        <w:t xml:space="preserve"> </w:t>
      </w:r>
      <w:r w:rsidR="00424A68">
        <w:rPr>
          <w:rFonts w:hint="eastAsia"/>
          <w:color w:val="000000"/>
        </w:rPr>
        <w:t xml:space="preserve">Inc. </w:t>
      </w:r>
      <w:r w:rsidR="00186D8C" w:rsidRPr="00A60C53">
        <w:rPr>
          <w:color w:val="000000"/>
        </w:rPr>
        <w:t xml:space="preserve">specializes in the sale of </w:t>
      </w:r>
      <w:r w:rsidR="00424A68">
        <w:rPr>
          <w:rFonts w:hint="eastAsia"/>
          <w:color w:val="000000"/>
        </w:rPr>
        <w:t>A1-ERP systems to the wholesale industry</w:t>
      </w:r>
      <w:r w:rsidR="00186D8C" w:rsidRPr="00A60C53">
        <w:rPr>
          <w:color w:val="000000"/>
        </w:rPr>
        <w:t xml:space="preserve">. </w:t>
      </w:r>
      <w:r w:rsidR="00186D8C" w:rsidRPr="00A60C53">
        <w:rPr>
          <w:rFonts w:hint="eastAsia"/>
          <w:color w:val="000000"/>
        </w:rPr>
        <w:t xml:space="preserve"> </w:t>
      </w:r>
    </w:p>
    <w:p w:rsidR="001A56E7" w:rsidRDefault="001A56E7" w:rsidP="00FC5820">
      <w:pPr>
        <w:spacing w:line="300" w:lineRule="exact"/>
        <w:ind w:left="425" w:hangingChars="177" w:hanging="425"/>
        <w:rPr>
          <w:color w:val="000000"/>
        </w:rPr>
      </w:pPr>
    </w:p>
    <w:p w:rsidR="00424A68" w:rsidRDefault="00424A68" w:rsidP="001A56E7">
      <w:pPr>
        <w:spacing w:line="300" w:lineRule="exact"/>
        <w:ind w:left="425"/>
        <w:rPr>
          <w:rFonts w:eastAsiaTheme="minorEastAsia"/>
          <w:color w:val="000000"/>
        </w:rPr>
      </w:pPr>
      <w:r>
        <w:rPr>
          <w:rFonts w:hint="eastAsia"/>
          <w:color w:val="000000"/>
        </w:rPr>
        <w:t>In the first quarter of 2014</w:t>
      </w:r>
      <w:r w:rsidR="00186D8C" w:rsidRPr="00A60C53">
        <w:rPr>
          <w:color w:val="000000"/>
        </w:rPr>
        <w:t xml:space="preserve">, </w:t>
      </w:r>
      <w:r>
        <w:rPr>
          <w:rFonts w:hint="eastAsia"/>
          <w:color w:val="000000"/>
        </w:rPr>
        <w:t>Delta</w:t>
      </w:r>
      <w:r w:rsidR="00186D8C" w:rsidRPr="00A60C53">
        <w:rPr>
          <w:color w:val="000000"/>
        </w:rPr>
        <w:t xml:space="preserve"> has recorded the following transactions i</w:t>
      </w:r>
      <w:r>
        <w:rPr>
          <w:color w:val="000000"/>
        </w:rPr>
        <w:t xml:space="preserve">nvolving </w:t>
      </w:r>
      <w:r>
        <w:rPr>
          <w:rFonts w:hint="eastAsia"/>
          <w:color w:val="000000"/>
        </w:rPr>
        <w:t>A1-ERP systems</w:t>
      </w:r>
      <w:r w:rsidR="00186D8C" w:rsidRPr="00A60C53">
        <w:rPr>
          <w:color w:val="000000"/>
        </w:rPr>
        <w:t>:</w:t>
      </w:r>
    </w:p>
    <w:p w:rsidR="00424A68" w:rsidRDefault="00424A68" w:rsidP="00424A68">
      <w:pPr>
        <w:spacing w:line="300" w:lineRule="exact"/>
        <w:rPr>
          <w:rFonts w:eastAsiaTheme="minorEastAsia"/>
          <w:color w:val="000000"/>
        </w:rPr>
      </w:pPr>
    </w:p>
    <w:p w:rsidR="00424A68" w:rsidRDefault="00186D8C" w:rsidP="00702DB2">
      <w:pPr>
        <w:spacing w:line="300" w:lineRule="exact"/>
        <w:ind w:leftChars="295" w:left="1560" w:hangingChars="355" w:hanging="852"/>
        <w:rPr>
          <w:rFonts w:eastAsiaTheme="minorEastAsia"/>
          <w:color w:val="000000"/>
        </w:rPr>
      </w:pPr>
      <w:r>
        <w:rPr>
          <w:rFonts w:eastAsia="SimSun" w:hint="eastAsia"/>
          <w:color w:val="000000"/>
          <w:lang w:eastAsia="zh-CN"/>
        </w:rPr>
        <w:t>5 Jan</w:t>
      </w:r>
      <w:r>
        <w:rPr>
          <w:rFonts w:eastAsia="SimSun" w:hint="eastAsia"/>
          <w:color w:val="000000"/>
          <w:lang w:eastAsia="zh-CN"/>
        </w:rPr>
        <w:tab/>
        <w:t xml:space="preserve"> Purchased 8 </w:t>
      </w:r>
      <w:r w:rsidR="00424A68">
        <w:rPr>
          <w:rFonts w:eastAsiaTheme="minorEastAsia" w:hint="eastAsia"/>
          <w:color w:val="000000"/>
        </w:rPr>
        <w:t>A1-ERP units</w:t>
      </w:r>
      <w:r>
        <w:rPr>
          <w:rFonts w:eastAsia="SimSun" w:hint="eastAsia"/>
          <w:color w:val="000000"/>
          <w:lang w:eastAsia="zh-CN"/>
        </w:rPr>
        <w:t xml:space="preserve"> at a cost of $14</w:t>
      </w:r>
      <w:r w:rsidR="00424A68">
        <w:rPr>
          <w:rFonts w:eastAsiaTheme="minorEastAsia" w:hint="eastAsia"/>
          <w:color w:val="000000"/>
        </w:rPr>
        <w:t>0</w:t>
      </w:r>
      <w:r>
        <w:rPr>
          <w:rFonts w:eastAsia="SimSun" w:hint="eastAsia"/>
          <w:color w:val="000000"/>
          <w:lang w:eastAsia="zh-CN"/>
        </w:rPr>
        <w:t>,000</w:t>
      </w:r>
      <w:r>
        <w:rPr>
          <w:rFonts w:eastAsiaTheme="minorEastAsia" w:hint="eastAsia"/>
          <w:color w:val="000000"/>
        </w:rPr>
        <w:t xml:space="preserve"> each for cash</w:t>
      </w:r>
    </w:p>
    <w:p w:rsidR="00424A68" w:rsidRDefault="00186D8C" w:rsidP="00702DB2">
      <w:pPr>
        <w:spacing w:line="300" w:lineRule="exact"/>
        <w:ind w:leftChars="294" w:left="1700" w:hangingChars="414" w:hanging="994"/>
        <w:rPr>
          <w:rFonts w:eastAsiaTheme="minorEastAsia"/>
          <w:color w:val="000000"/>
        </w:rPr>
      </w:pPr>
      <w:r>
        <w:rPr>
          <w:rFonts w:eastAsia="SimSun" w:hint="eastAsia"/>
          <w:color w:val="000000"/>
          <w:lang w:eastAsia="zh-CN"/>
        </w:rPr>
        <w:t>18 Jan</w:t>
      </w:r>
      <w:r>
        <w:rPr>
          <w:rFonts w:eastAsia="SimSun" w:hint="eastAsia"/>
          <w:color w:val="000000"/>
          <w:lang w:eastAsia="zh-CN"/>
        </w:rPr>
        <w:tab/>
        <w:t xml:space="preserve">Purchased 5 additional </w:t>
      </w:r>
      <w:r w:rsidR="00424A68">
        <w:rPr>
          <w:rFonts w:eastAsiaTheme="minorEastAsia" w:hint="eastAsia"/>
          <w:color w:val="000000"/>
        </w:rPr>
        <w:t>A1-ERP units</w:t>
      </w:r>
      <w:r>
        <w:rPr>
          <w:rFonts w:eastAsia="SimSun" w:hint="eastAsia"/>
          <w:color w:val="000000"/>
          <w:lang w:eastAsia="zh-CN"/>
        </w:rPr>
        <w:t xml:space="preserve"> at $14</w:t>
      </w:r>
      <w:r w:rsidR="00424A68">
        <w:rPr>
          <w:rFonts w:eastAsiaTheme="minorEastAsia" w:hint="eastAsia"/>
          <w:color w:val="000000"/>
        </w:rPr>
        <w:t>0</w:t>
      </w:r>
      <w:r>
        <w:rPr>
          <w:rFonts w:eastAsia="SimSun" w:hint="eastAsia"/>
          <w:color w:val="000000"/>
          <w:lang w:eastAsia="zh-CN"/>
        </w:rPr>
        <w:t xml:space="preserve">,000 </w:t>
      </w:r>
      <w:r>
        <w:rPr>
          <w:rFonts w:eastAsiaTheme="minorEastAsia" w:hint="eastAsia"/>
          <w:color w:val="000000"/>
        </w:rPr>
        <w:t>each on credit account.</w:t>
      </w:r>
    </w:p>
    <w:p w:rsidR="00702DB2" w:rsidRDefault="00186D8C" w:rsidP="00702DB2">
      <w:pPr>
        <w:spacing w:line="300" w:lineRule="exact"/>
        <w:ind w:leftChars="295" w:left="1699" w:hangingChars="413" w:hanging="991"/>
        <w:rPr>
          <w:rFonts w:eastAsiaTheme="minorEastAsia"/>
          <w:color w:val="000000"/>
        </w:rPr>
      </w:pPr>
      <w:r>
        <w:rPr>
          <w:rFonts w:eastAsia="SimSun" w:hint="eastAsia"/>
          <w:color w:val="000000"/>
          <w:lang w:eastAsia="zh-CN"/>
        </w:rPr>
        <w:t xml:space="preserve">12 Feb  </w:t>
      </w:r>
      <w:r>
        <w:rPr>
          <w:rFonts w:eastAsiaTheme="minorEastAsia" w:hint="eastAsia"/>
          <w:color w:val="000000"/>
        </w:rPr>
        <w:tab/>
      </w:r>
      <w:r>
        <w:rPr>
          <w:rFonts w:eastAsia="SimSun" w:hint="eastAsia"/>
          <w:color w:val="000000"/>
          <w:lang w:eastAsia="zh-CN"/>
        </w:rPr>
        <w:t xml:space="preserve">Sold 9 </w:t>
      </w:r>
      <w:r w:rsidR="00702DB2">
        <w:rPr>
          <w:rFonts w:eastAsiaTheme="minorEastAsia" w:hint="eastAsia"/>
          <w:color w:val="000000"/>
        </w:rPr>
        <w:t>A1-ERP units</w:t>
      </w:r>
      <w:r>
        <w:rPr>
          <w:rFonts w:eastAsia="SimSun" w:hint="eastAsia"/>
          <w:color w:val="000000"/>
          <w:lang w:eastAsia="zh-CN"/>
        </w:rPr>
        <w:t xml:space="preserve"> to </w:t>
      </w:r>
      <w:r w:rsidR="00424A68">
        <w:rPr>
          <w:rFonts w:eastAsiaTheme="minorEastAsia" w:hint="eastAsia"/>
          <w:color w:val="000000"/>
        </w:rPr>
        <w:t>Dominion Wholesalers</w:t>
      </w:r>
      <w:r>
        <w:rPr>
          <w:rFonts w:eastAsia="SimSun" w:hint="eastAsia"/>
          <w:color w:val="000000"/>
          <w:lang w:eastAsia="zh-CN"/>
        </w:rPr>
        <w:t xml:space="preserve"> for </w:t>
      </w:r>
      <w:r>
        <w:rPr>
          <w:rFonts w:eastAsiaTheme="minorEastAsia" w:hint="eastAsia"/>
          <w:color w:val="000000"/>
        </w:rPr>
        <w:t xml:space="preserve">a total of </w:t>
      </w:r>
      <w:r>
        <w:rPr>
          <w:rFonts w:eastAsia="SimSun" w:hint="eastAsia"/>
          <w:color w:val="000000"/>
          <w:lang w:eastAsia="zh-CN"/>
        </w:rPr>
        <w:t>$1</w:t>
      </w:r>
      <w:r w:rsidR="00424A68">
        <w:rPr>
          <w:rFonts w:eastAsiaTheme="minorEastAsia" w:hint="eastAsia"/>
          <w:color w:val="000000"/>
        </w:rPr>
        <w:t>,</w:t>
      </w:r>
      <w:r>
        <w:rPr>
          <w:rFonts w:eastAsia="SimSun" w:hint="eastAsia"/>
          <w:color w:val="000000"/>
          <w:lang w:eastAsia="zh-CN"/>
        </w:rPr>
        <w:t>53</w:t>
      </w:r>
      <w:r w:rsidR="00424A68">
        <w:rPr>
          <w:rFonts w:eastAsiaTheme="minorEastAsia" w:hint="eastAsia"/>
          <w:color w:val="000000"/>
        </w:rPr>
        <w:t>0</w:t>
      </w:r>
      <w:r>
        <w:rPr>
          <w:rFonts w:eastAsia="SimSun" w:hint="eastAsia"/>
          <w:color w:val="000000"/>
          <w:lang w:eastAsia="zh-CN"/>
        </w:rPr>
        <w:t>,000</w:t>
      </w:r>
      <w:r>
        <w:rPr>
          <w:rFonts w:eastAsiaTheme="minorEastAsia" w:hint="eastAsia"/>
          <w:color w:val="000000"/>
        </w:rPr>
        <w:t xml:space="preserve"> on credit account.</w:t>
      </w:r>
    </w:p>
    <w:p w:rsidR="00702DB2" w:rsidRDefault="00186D8C" w:rsidP="00BF1B67">
      <w:pPr>
        <w:spacing w:line="300" w:lineRule="exact"/>
        <w:ind w:leftChars="177" w:left="425"/>
        <w:rPr>
          <w:i/>
          <w:color w:val="000000"/>
        </w:rPr>
      </w:pPr>
      <w:r w:rsidRPr="00A60C53">
        <w:rPr>
          <w:rFonts w:hint="eastAsia"/>
          <w:i/>
          <w:color w:val="000000"/>
        </w:rPr>
        <w:t>Required:</w:t>
      </w:r>
    </w:p>
    <w:p w:rsidR="00702DB2" w:rsidRDefault="00702DB2" w:rsidP="00FC5820">
      <w:pPr>
        <w:spacing w:line="300" w:lineRule="exact"/>
        <w:ind w:leftChars="177" w:left="850" w:hanging="425"/>
        <w:rPr>
          <w:color w:val="000000"/>
        </w:rPr>
      </w:pPr>
      <w:r>
        <w:rPr>
          <w:rFonts w:hint="eastAsia"/>
          <w:color w:val="000000"/>
        </w:rPr>
        <w:t xml:space="preserve">(i) </w:t>
      </w:r>
      <w:r>
        <w:rPr>
          <w:rFonts w:hint="eastAsia"/>
          <w:color w:val="000000"/>
        </w:rPr>
        <w:tab/>
      </w:r>
      <w:r w:rsidR="00186D8C" w:rsidRPr="00A60C53">
        <w:rPr>
          <w:color w:val="000000"/>
        </w:rPr>
        <w:t xml:space="preserve">If </w:t>
      </w:r>
      <w:r>
        <w:rPr>
          <w:rFonts w:hint="eastAsia"/>
          <w:color w:val="000000"/>
        </w:rPr>
        <w:t>Delta</w:t>
      </w:r>
      <w:r w:rsidR="00186D8C" w:rsidRPr="00702DB2">
        <w:rPr>
          <w:color w:val="000000"/>
        </w:rPr>
        <w:t xml:space="preserve"> uses a perpetual inventory system, </w:t>
      </w:r>
      <w:r w:rsidR="00186D8C" w:rsidRPr="00702DB2">
        <w:rPr>
          <w:rFonts w:hint="eastAsia"/>
          <w:color w:val="000000"/>
        </w:rPr>
        <w:t>prepare a</w:t>
      </w:r>
      <w:r w:rsidR="00186D8C" w:rsidRPr="00702DB2">
        <w:rPr>
          <w:color w:val="000000"/>
        </w:rPr>
        <w:t xml:space="preserve"> journal entry to record the purchase on </w:t>
      </w:r>
      <w:r w:rsidR="00186D8C" w:rsidRPr="00702DB2">
        <w:rPr>
          <w:rFonts w:eastAsia="SimSun" w:hint="eastAsia"/>
          <w:color w:val="000000"/>
          <w:lang w:eastAsia="zh-CN"/>
        </w:rPr>
        <w:t xml:space="preserve">18 </w:t>
      </w:r>
      <w:r w:rsidR="00186D8C" w:rsidRPr="00702DB2">
        <w:rPr>
          <w:color w:val="000000"/>
        </w:rPr>
        <w:t>January</w:t>
      </w:r>
      <w:r w:rsidR="00186D8C" w:rsidRPr="00702DB2">
        <w:rPr>
          <w:rFonts w:hint="eastAsia"/>
          <w:color w:val="000000"/>
        </w:rPr>
        <w:t>.</w:t>
      </w:r>
    </w:p>
    <w:p w:rsidR="00702DB2" w:rsidRDefault="00702DB2" w:rsidP="00702DB2">
      <w:pPr>
        <w:spacing w:line="300" w:lineRule="exact"/>
        <w:rPr>
          <w:color w:val="000000"/>
          <w:lang w:val="en-CA"/>
        </w:rPr>
      </w:pPr>
    </w:p>
    <w:p w:rsidR="00A93E63" w:rsidRDefault="00A93E63" w:rsidP="00A93E63">
      <w:pPr>
        <w:spacing w:line="300" w:lineRule="exact"/>
        <w:ind w:leftChars="294" w:left="1700" w:hangingChars="414" w:hanging="994"/>
        <w:rPr>
          <w:rFonts w:eastAsiaTheme="minorEastAsia"/>
          <w:color w:val="000000"/>
        </w:rPr>
      </w:pPr>
      <w:r>
        <w:rPr>
          <w:rFonts w:eastAsia="SimSun" w:hint="eastAsia"/>
          <w:color w:val="000000"/>
          <w:lang w:eastAsia="zh-CN"/>
        </w:rPr>
        <w:t>18 Jan</w:t>
      </w:r>
      <w:r>
        <w:rPr>
          <w:rFonts w:eastAsia="SimSun" w:hint="eastAsia"/>
          <w:color w:val="000000"/>
          <w:lang w:eastAsia="zh-CN"/>
        </w:rPr>
        <w:tab/>
        <w:t xml:space="preserve">Purchased 5 additional </w:t>
      </w:r>
      <w:r>
        <w:rPr>
          <w:rFonts w:eastAsiaTheme="minorEastAsia" w:hint="eastAsia"/>
          <w:color w:val="000000"/>
        </w:rPr>
        <w:t>A1-ERP units</w:t>
      </w:r>
      <w:r>
        <w:rPr>
          <w:rFonts w:eastAsia="SimSun" w:hint="eastAsia"/>
          <w:color w:val="000000"/>
          <w:lang w:eastAsia="zh-CN"/>
        </w:rPr>
        <w:t xml:space="preserve"> at $14</w:t>
      </w:r>
      <w:r>
        <w:rPr>
          <w:rFonts w:eastAsiaTheme="minorEastAsia" w:hint="eastAsia"/>
          <w:color w:val="000000"/>
        </w:rPr>
        <w:t>0</w:t>
      </w:r>
      <w:r>
        <w:rPr>
          <w:rFonts w:eastAsia="SimSun" w:hint="eastAsia"/>
          <w:color w:val="000000"/>
          <w:lang w:eastAsia="zh-CN"/>
        </w:rPr>
        <w:t xml:space="preserve">,000 </w:t>
      </w:r>
      <w:r>
        <w:rPr>
          <w:rFonts w:eastAsiaTheme="minorEastAsia" w:hint="eastAsia"/>
          <w:color w:val="000000"/>
        </w:rPr>
        <w:t>each on credit account.</w:t>
      </w:r>
    </w:p>
    <w:p w:rsidR="00892D01" w:rsidRPr="00A93E63" w:rsidRDefault="00892D01" w:rsidP="00702DB2">
      <w:pPr>
        <w:spacing w:line="300" w:lineRule="exact"/>
        <w:rPr>
          <w:color w:val="000000"/>
        </w:rPr>
      </w:pPr>
    </w:p>
    <w:tbl>
      <w:tblPr>
        <w:tblW w:w="8796" w:type="dxa"/>
        <w:tblInd w:w="78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4060"/>
        <w:gridCol w:w="2464"/>
        <w:gridCol w:w="806"/>
        <w:gridCol w:w="806"/>
      </w:tblGrid>
      <w:tr w:rsidR="000654F3" w:rsidRPr="000654F3" w:rsidTr="00E03FD7">
        <w:trPr>
          <w:trHeight w:val="28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654F3" w:rsidRPr="000654F3" w:rsidRDefault="000654F3" w:rsidP="000654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4F3">
              <w:rPr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654F3" w:rsidRPr="000654F3" w:rsidRDefault="000654F3" w:rsidP="000654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4F3">
              <w:rPr>
                <w:b/>
                <w:bCs/>
                <w:color w:val="000000"/>
                <w:sz w:val="20"/>
                <w:szCs w:val="20"/>
              </w:rPr>
              <w:t>Transaction Description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654F3" w:rsidRPr="000654F3" w:rsidRDefault="000654F3" w:rsidP="000654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4F3">
              <w:rPr>
                <w:b/>
                <w:bCs/>
                <w:color w:val="000000"/>
                <w:sz w:val="20"/>
                <w:szCs w:val="20"/>
              </w:rPr>
              <w:t>Journal Entry</w:t>
            </w:r>
          </w:p>
        </w:tc>
      </w:tr>
      <w:tr w:rsidR="000654F3" w:rsidRPr="000654F3" w:rsidTr="00E03FD7">
        <w:trPr>
          <w:trHeight w:val="28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4F3" w:rsidRPr="000654F3" w:rsidRDefault="000654F3" w:rsidP="000654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4F3" w:rsidRPr="000654F3" w:rsidRDefault="000654F3" w:rsidP="000654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654F3" w:rsidRPr="000654F3" w:rsidRDefault="000654F3" w:rsidP="000654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4F3">
              <w:rPr>
                <w:b/>
                <w:bCs/>
                <w:color w:val="000000"/>
                <w:sz w:val="20"/>
                <w:szCs w:val="20"/>
              </w:rPr>
              <w:t>Account Title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654F3" w:rsidRPr="000654F3" w:rsidRDefault="000654F3" w:rsidP="000654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4F3">
              <w:rPr>
                <w:b/>
                <w:bCs/>
                <w:color w:val="000000"/>
                <w:sz w:val="20"/>
                <w:szCs w:val="20"/>
              </w:rPr>
              <w:t>Debit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654F3" w:rsidRPr="000654F3" w:rsidRDefault="000654F3" w:rsidP="000654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4F3">
              <w:rPr>
                <w:b/>
                <w:bCs/>
                <w:color w:val="000000"/>
                <w:sz w:val="20"/>
                <w:szCs w:val="20"/>
              </w:rPr>
              <w:t>Credit</w:t>
            </w:r>
          </w:p>
        </w:tc>
      </w:tr>
      <w:tr w:rsidR="000654F3" w:rsidRPr="000654F3" w:rsidTr="00E03FD7">
        <w:trPr>
          <w:trHeight w:val="2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54F3" w:rsidRPr="000654F3" w:rsidRDefault="000654F3" w:rsidP="000654F3">
            <w:pPr>
              <w:jc w:val="center"/>
              <w:rPr>
                <w:color w:val="000000"/>
                <w:sz w:val="20"/>
                <w:szCs w:val="20"/>
              </w:rPr>
            </w:pPr>
            <w:r w:rsidRPr="000654F3">
              <w:rPr>
                <w:color w:val="000000"/>
                <w:sz w:val="20"/>
                <w:szCs w:val="20"/>
              </w:rPr>
              <w:t>18-Jan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54F3" w:rsidRPr="000654F3" w:rsidRDefault="000654F3" w:rsidP="000654F3">
            <w:pPr>
              <w:rPr>
                <w:color w:val="000000"/>
                <w:sz w:val="20"/>
                <w:szCs w:val="20"/>
              </w:rPr>
            </w:pPr>
            <w:r w:rsidRPr="000654F3">
              <w:rPr>
                <w:color w:val="000000"/>
                <w:sz w:val="20"/>
                <w:szCs w:val="20"/>
              </w:rPr>
              <w:t>Purchase of Merchandise on credit from a supplier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4F3" w:rsidRPr="000654F3" w:rsidRDefault="000654F3" w:rsidP="00482DCB">
            <w:pPr>
              <w:rPr>
                <w:color w:val="000000"/>
                <w:sz w:val="20"/>
                <w:szCs w:val="20"/>
              </w:rPr>
            </w:pPr>
            <w:r w:rsidRPr="000654F3">
              <w:rPr>
                <w:color w:val="000000"/>
                <w:sz w:val="20"/>
                <w:szCs w:val="20"/>
              </w:rPr>
              <w:t xml:space="preserve">Merchandise </w:t>
            </w:r>
            <w:r w:rsidR="00482DCB">
              <w:rPr>
                <w:color w:val="000000"/>
                <w:sz w:val="20"/>
                <w:szCs w:val="20"/>
              </w:rPr>
              <w:t>Inventory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4F3" w:rsidRPr="000654F3" w:rsidRDefault="000654F3" w:rsidP="000654F3">
            <w:pPr>
              <w:jc w:val="right"/>
              <w:rPr>
                <w:color w:val="000000"/>
                <w:sz w:val="20"/>
                <w:szCs w:val="20"/>
              </w:rPr>
            </w:pPr>
            <w:r w:rsidRPr="000654F3">
              <w:rPr>
                <w:color w:val="000000"/>
                <w:sz w:val="20"/>
                <w:szCs w:val="20"/>
              </w:rPr>
              <w:t>$700,000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4F3" w:rsidRPr="000654F3" w:rsidRDefault="000654F3" w:rsidP="000654F3">
            <w:pPr>
              <w:rPr>
                <w:color w:val="000000"/>
                <w:sz w:val="20"/>
                <w:szCs w:val="20"/>
              </w:rPr>
            </w:pPr>
            <w:r w:rsidRPr="000654F3">
              <w:rPr>
                <w:color w:val="000000"/>
                <w:sz w:val="20"/>
                <w:szCs w:val="20"/>
              </w:rPr>
              <w:t xml:space="preserve">　</w:t>
            </w:r>
          </w:p>
        </w:tc>
      </w:tr>
      <w:tr w:rsidR="000654F3" w:rsidRPr="000654F3" w:rsidTr="00E03FD7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4F3" w:rsidRPr="000654F3" w:rsidRDefault="000654F3" w:rsidP="000654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4F3" w:rsidRPr="000654F3" w:rsidRDefault="000654F3" w:rsidP="000654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4F3" w:rsidRPr="000654F3" w:rsidRDefault="000654F3" w:rsidP="0058377E">
            <w:pPr>
              <w:rPr>
                <w:color w:val="000000"/>
                <w:sz w:val="20"/>
                <w:szCs w:val="20"/>
              </w:rPr>
            </w:pPr>
            <w:r w:rsidRPr="000654F3">
              <w:rPr>
                <w:color w:val="000000"/>
                <w:sz w:val="20"/>
                <w:szCs w:val="20"/>
              </w:rPr>
              <w:t xml:space="preserve">      Accounts Payable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4F3" w:rsidRPr="000654F3" w:rsidRDefault="000654F3" w:rsidP="000654F3">
            <w:pPr>
              <w:rPr>
                <w:color w:val="000000"/>
                <w:sz w:val="20"/>
                <w:szCs w:val="20"/>
              </w:rPr>
            </w:pPr>
            <w:r w:rsidRPr="000654F3">
              <w:rPr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4F3" w:rsidRPr="000654F3" w:rsidRDefault="000654F3" w:rsidP="000654F3">
            <w:pPr>
              <w:jc w:val="right"/>
              <w:rPr>
                <w:color w:val="000000"/>
                <w:sz w:val="20"/>
                <w:szCs w:val="20"/>
              </w:rPr>
            </w:pPr>
            <w:r w:rsidRPr="000654F3">
              <w:rPr>
                <w:color w:val="000000"/>
                <w:sz w:val="20"/>
                <w:szCs w:val="20"/>
              </w:rPr>
              <w:t>$700,000</w:t>
            </w:r>
          </w:p>
        </w:tc>
      </w:tr>
    </w:tbl>
    <w:p w:rsidR="00892D01" w:rsidRDefault="00892D01" w:rsidP="00702DB2">
      <w:pPr>
        <w:spacing w:line="300" w:lineRule="exact"/>
        <w:rPr>
          <w:color w:val="000000"/>
          <w:lang w:val="en-CA"/>
        </w:rPr>
      </w:pPr>
    </w:p>
    <w:p w:rsidR="006001AB" w:rsidRDefault="00702DB2" w:rsidP="006001AB">
      <w:pPr>
        <w:pStyle w:val="a3"/>
        <w:keepLines/>
        <w:adjustRightInd w:val="0"/>
        <w:spacing w:line="300" w:lineRule="exact"/>
        <w:ind w:leftChars="177" w:left="425" w:firstLine="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TW"/>
        </w:rPr>
        <w:t>(ii) What is the</w:t>
      </w:r>
      <w:r w:rsidR="00186D8C" w:rsidRPr="001B6000">
        <w:rPr>
          <w:color w:val="000000"/>
          <w:sz w:val="24"/>
          <w:szCs w:val="24"/>
        </w:rPr>
        <w:t xml:space="preserve"> gross profit on the </w:t>
      </w:r>
      <w:r>
        <w:rPr>
          <w:rFonts w:hint="eastAsia"/>
          <w:color w:val="000000"/>
          <w:sz w:val="24"/>
          <w:szCs w:val="24"/>
          <w:lang w:eastAsia="zh-TW"/>
        </w:rPr>
        <w:t>A1-ERP units</w:t>
      </w:r>
      <w:r w:rsidR="00186D8C" w:rsidRPr="001B6000">
        <w:rPr>
          <w:color w:val="000000"/>
          <w:sz w:val="24"/>
          <w:szCs w:val="24"/>
        </w:rPr>
        <w:t xml:space="preserve"> as of </w:t>
      </w:r>
      <w:r w:rsidR="00186D8C" w:rsidRPr="001B6000">
        <w:rPr>
          <w:rFonts w:eastAsia="SimSun" w:hint="eastAsia"/>
          <w:color w:val="000000"/>
          <w:sz w:val="24"/>
          <w:szCs w:val="24"/>
          <w:lang w:eastAsia="zh-CN"/>
        </w:rPr>
        <w:t xml:space="preserve">12 </w:t>
      </w:r>
      <w:r w:rsidR="00186D8C" w:rsidRPr="001B6000">
        <w:rPr>
          <w:color w:val="000000"/>
          <w:sz w:val="24"/>
          <w:szCs w:val="24"/>
        </w:rPr>
        <w:t>February is: </w:t>
      </w:r>
    </w:p>
    <w:p w:rsidR="006001AB" w:rsidRDefault="006001AB" w:rsidP="006001AB">
      <w:pPr>
        <w:pStyle w:val="a3"/>
        <w:keepLines/>
        <w:adjustRightInd w:val="0"/>
        <w:spacing w:line="300" w:lineRule="exact"/>
        <w:ind w:leftChars="177" w:left="425" w:firstLine="1"/>
        <w:rPr>
          <w:color w:val="000000"/>
          <w:sz w:val="24"/>
          <w:szCs w:val="24"/>
        </w:rPr>
      </w:pPr>
    </w:p>
    <w:tbl>
      <w:tblPr>
        <w:tblW w:w="8200" w:type="dxa"/>
        <w:tblInd w:w="87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0"/>
        <w:gridCol w:w="3520"/>
        <w:gridCol w:w="360"/>
        <w:gridCol w:w="860"/>
        <w:gridCol w:w="1080"/>
        <w:gridCol w:w="219"/>
        <w:gridCol w:w="1381"/>
      </w:tblGrid>
      <w:tr w:rsidR="005D6342" w:rsidRPr="0014649D" w:rsidTr="00DE3E5C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49D" w:rsidRPr="0014649D" w:rsidRDefault="0014649D" w:rsidP="0014649D">
            <w:pPr>
              <w:jc w:val="right"/>
              <w:rPr>
                <w:color w:val="000000"/>
                <w:sz w:val="20"/>
                <w:szCs w:val="20"/>
              </w:rPr>
            </w:pPr>
            <w:r w:rsidRPr="0014649D">
              <w:rPr>
                <w:color w:val="000000"/>
                <w:sz w:val="20"/>
                <w:szCs w:val="20"/>
              </w:rPr>
              <w:t>12-Feb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49D" w:rsidRPr="0014649D" w:rsidRDefault="0014649D" w:rsidP="0014649D">
            <w:pPr>
              <w:rPr>
                <w:color w:val="000000"/>
                <w:sz w:val="20"/>
                <w:szCs w:val="20"/>
              </w:rPr>
            </w:pPr>
            <w:r w:rsidRPr="0014649D">
              <w:rPr>
                <w:color w:val="000000"/>
                <w:sz w:val="20"/>
                <w:szCs w:val="20"/>
              </w:rPr>
              <w:t>Sold A1-ERP to Dominion Wholesalers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49D" w:rsidRPr="0014649D" w:rsidRDefault="0014649D" w:rsidP="0014649D">
            <w:pPr>
              <w:jc w:val="right"/>
              <w:rPr>
                <w:color w:val="000000"/>
                <w:sz w:val="20"/>
                <w:szCs w:val="20"/>
              </w:rPr>
            </w:pPr>
            <w:r w:rsidRPr="0014649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49D" w:rsidRPr="0014649D" w:rsidRDefault="0014649D" w:rsidP="0014649D">
            <w:pPr>
              <w:rPr>
                <w:color w:val="000000"/>
                <w:sz w:val="20"/>
                <w:szCs w:val="20"/>
              </w:rPr>
            </w:pPr>
            <w:r w:rsidRPr="0014649D">
              <w:rPr>
                <w:color w:val="000000"/>
                <w:sz w:val="20"/>
                <w:szCs w:val="20"/>
              </w:rPr>
              <w:t xml:space="preserve"> units @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49D" w:rsidRPr="0014649D" w:rsidRDefault="0014649D" w:rsidP="0014649D">
            <w:pPr>
              <w:jc w:val="right"/>
              <w:rPr>
                <w:color w:val="000000"/>
                <w:sz w:val="20"/>
                <w:szCs w:val="20"/>
              </w:rPr>
            </w:pPr>
            <w:r w:rsidRPr="0014649D">
              <w:rPr>
                <w:color w:val="000000"/>
                <w:sz w:val="20"/>
                <w:szCs w:val="20"/>
              </w:rPr>
              <w:t>$170,000.00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49D" w:rsidRPr="0014649D" w:rsidRDefault="0014649D" w:rsidP="0014649D">
            <w:pPr>
              <w:rPr>
                <w:color w:val="000000"/>
                <w:sz w:val="20"/>
                <w:szCs w:val="20"/>
              </w:rPr>
            </w:pPr>
            <w:r w:rsidRPr="0014649D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49D" w:rsidRPr="0014649D" w:rsidRDefault="0014649D" w:rsidP="0014649D">
            <w:pPr>
              <w:jc w:val="right"/>
              <w:rPr>
                <w:color w:val="000000"/>
                <w:sz w:val="20"/>
                <w:szCs w:val="20"/>
              </w:rPr>
            </w:pPr>
            <w:r w:rsidRPr="0014649D">
              <w:rPr>
                <w:color w:val="000000"/>
                <w:sz w:val="20"/>
                <w:szCs w:val="20"/>
              </w:rPr>
              <w:t>$1,530,000.00</w:t>
            </w:r>
          </w:p>
        </w:tc>
      </w:tr>
      <w:tr w:rsidR="005D6342" w:rsidRPr="0014649D" w:rsidTr="00DE3E5C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49D" w:rsidRPr="0014649D" w:rsidRDefault="0014649D" w:rsidP="0014649D">
            <w:pPr>
              <w:rPr>
                <w:color w:val="000000"/>
                <w:sz w:val="20"/>
                <w:szCs w:val="20"/>
              </w:rPr>
            </w:pPr>
            <w:r w:rsidRPr="0014649D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49D" w:rsidRPr="0014649D" w:rsidRDefault="0014649D" w:rsidP="0014649D">
            <w:pPr>
              <w:rPr>
                <w:color w:val="000000"/>
                <w:sz w:val="20"/>
                <w:szCs w:val="20"/>
              </w:rPr>
            </w:pPr>
            <w:r w:rsidRPr="0014649D">
              <w:rPr>
                <w:color w:val="000000"/>
                <w:sz w:val="20"/>
                <w:szCs w:val="20"/>
              </w:rPr>
              <w:t>Cost of Goods Sold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49D" w:rsidRPr="0014649D" w:rsidRDefault="0014649D" w:rsidP="0014649D">
            <w:pPr>
              <w:jc w:val="right"/>
              <w:rPr>
                <w:color w:val="000000"/>
                <w:sz w:val="20"/>
                <w:szCs w:val="20"/>
              </w:rPr>
            </w:pPr>
            <w:r w:rsidRPr="0014649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49D" w:rsidRPr="0014649D" w:rsidRDefault="0014649D" w:rsidP="0014649D">
            <w:pPr>
              <w:rPr>
                <w:color w:val="000000"/>
                <w:sz w:val="20"/>
                <w:szCs w:val="20"/>
              </w:rPr>
            </w:pPr>
            <w:r w:rsidRPr="0014649D">
              <w:rPr>
                <w:color w:val="000000"/>
                <w:sz w:val="20"/>
                <w:szCs w:val="20"/>
              </w:rPr>
              <w:t xml:space="preserve"> units @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49D" w:rsidRPr="0014649D" w:rsidRDefault="0014649D" w:rsidP="0014649D">
            <w:pPr>
              <w:jc w:val="right"/>
              <w:rPr>
                <w:color w:val="000000"/>
                <w:sz w:val="20"/>
                <w:szCs w:val="20"/>
              </w:rPr>
            </w:pPr>
            <w:r w:rsidRPr="0014649D">
              <w:rPr>
                <w:color w:val="000000"/>
                <w:sz w:val="20"/>
                <w:szCs w:val="20"/>
              </w:rPr>
              <w:t>$140,000.00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49D" w:rsidRPr="0014649D" w:rsidRDefault="0014649D" w:rsidP="0014649D">
            <w:pPr>
              <w:rPr>
                <w:color w:val="000000"/>
                <w:sz w:val="20"/>
                <w:szCs w:val="20"/>
              </w:rPr>
            </w:pPr>
            <w:r w:rsidRPr="0014649D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49D" w:rsidRPr="0014649D" w:rsidRDefault="0014649D" w:rsidP="0014649D">
            <w:pPr>
              <w:jc w:val="right"/>
              <w:rPr>
                <w:color w:val="000000"/>
                <w:sz w:val="20"/>
                <w:szCs w:val="20"/>
              </w:rPr>
            </w:pPr>
            <w:r w:rsidRPr="0014649D">
              <w:rPr>
                <w:color w:val="000000"/>
                <w:sz w:val="20"/>
                <w:szCs w:val="20"/>
              </w:rPr>
              <w:t>$1,260,000.00</w:t>
            </w:r>
          </w:p>
        </w:tc>
      </w:tr>
      <w:tr w:rsidR="0014649D" w:rsidRPr="0014649D" w:rsidTr="00DE3E5C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49D" w:rsidRPr="0014649D" w:rsidRDefault="0014649D" w:rsidP="0014649D">
            <w:pPr>
              <w:rPr>
                <w:color w:val="000000"/>
                <w:sz w:val="20"/>
                <w:szCs w:val="20"/>
              </w:rPr>
            </w:pPr>
            <w:r w:rsidRPr="0014649D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49D" w:rsidRPr="0014649D" w:rsidRDefault="0014649D" w:rsidP="0014649D">
            <w:pPr>
              <w:rPr>
                <w:color w:val="000000"/>
                <w:sz w:val="20"/>
                <w:szCs w:val="20"/>
              </w:rPr>
            </w:pPr>
            <w:r w:rsidRPr="0014649D">
              <w:rPr>
                <w:color w:val="000000"/>
                <w:sz w:val="20"/>
                <w:szCs w:val="20"/>
              </w:rPr>
              <w:t>Gross Profit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49D" w:rsidRPr="0014649D" w:rsidRDefault="0014649D" w:rsidP="0014649D">
            <w:pPr>
              <w:rPr>
                <w:color w:val="000000"/>
                <w:sz w:val="20"/>
                <w:szCs w:val="20"/>
              </w:rPr>
            </w:pPr>
            <w:r w:rsidRPr="0014649D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49D" w:rsidRPr="0014649D" w:rsidRDefault="0014649D" w:rsidP="0014649D">
            <w:pPr>
              <w:rPr>
                <w:color w:val="000000"/>
                <w:sz w:val="20"/>
                <w:szCs w:val="20"/>
              </w:rPr>
            </w:pPr>
            <w:r w:rsidRPr="0014649D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49D" w:rsidRPr="0014649D" w:rsidRDefault="0014649D" w:rsidP="0014649D">
            <w:pPr>
              <w:rPr>
                <w:color w:val="000000"/>
                <w:sz w:val="20"/>
                <w:szCs w:val="20"/>
              </w:rPr>
            </w:pPr>
            <w:r w:rsidRPr="0014649D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49D" w:rsidRPr="0014649D" w:rsidRDefault="0014649D" w:rsidP="001464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49D" w:rsidRPr="0014649D" w:rsidRDefault="0014649D" w:rsidP="0014649D">
            <w:pPr>
              <w:jc w:val="right"/>
              <w:rPr>
                <w:color w:val="000000"/>
                <w:sz w:val="20"/>
                <w:szCs w:val="20"/>
              </w:rPr>
            </w:pPr>
            <w:r w:rsidRPr="0014649D">
              <w:rPr>
                <w:color w:val="000000"/>
                <w:sz w:val="20"/>
                <w:szCs w:val="20"/>
              </w:rPr>
              <w:t>$270,000.00</w:t>
            </w:r>
          </w:p>
        </w:tc>
      </w:tr>
    </w:tbl>
    <w:p w:rsidR="006001AB" w:rsidRPr="00D95198" w:rsidRDefault="006001AB" w:rsidP="00D95198">
      <w:pPr>
        <w:keepLines/>
        <w:adjustRightInd w:val="0"/>
        <w:spacing w:line="300" w:lineRule="exact"/>
        <w:rPr>
          <w:color w:val="000000"/>
          <w:lang w:val="en-CA"/>
        </w:rPr>
      </w:pPr>
    </w:p>
    <w:p w:rsidR="00186D8C" w:rsidRPr="00B737EC" w:rsidRDefault="00FC5820" w:rsidP="00186D8C">
      <w:pPr>
        <w:pStyle w:val="a3"/>
        <w:keepLines/>
        <w:numPr>
          <w:ilvl w:val="0"/>
          <w:numId w:val="16"/>
        </w:numPr>
        <w:adjustRightInd w:val="0"/>
        <w:spacing w:line="300" w:lineRule="exact"/>
        <w:ind w:leftChars="0" w:left="851" w:hanging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</w:t>
      </w:r>
      <w:r>
        <w:rPr>
          <w:rFonts w:hint="eastAsia"/>
          <w:color w:val="000000"/>
          <w:sz w:val="24"/>
          <w:szCs w:val="24"/>
          <w:lang w:eastAsia="zh-TW"/>
        </w:rPr>
        <w:t>Delta</w:t>
      </w:r>
      <w:r w:rsidR="00186D8C" w:rsidRPr="00B737EC">
        <w:rPr>
          <w:color w:val="000000"/>
          <w:sz w:val="24"/>
          <w:szCs w:val="24"/>
        </w:rPr>
        <w:t xml:space="preserve"> uses a perpetual inventory system, </w:t>
      </w:r>
      <w:r w:rsidR="00186D8C" w:rsidRPr="00B737EC">
        <w:rPr>
          <w:rFonts w:hint="eastAsia"/>
          <w:color w:val="000000"/>
          <w:sz w:val="24"/>
          <w:szCs w:val="24"/>
        </w:rPr>
        <w:t xml:space="preserve">prepare </w:t>
      </w:r>
      <w:r w:rsidR="00186D8C" w:rsidRPr="00B737EC">
        <w:rPr>
          <w:color w:val="000000"/>
          <w:sz w:val="24"/>
          <w:szCs w:val="24"/>
        </w:rPr>
        <w:t>the journal entry</w:t>
      </w:r>
      <w:r w:rsidR="00186D8C" w:rsidRPr="00B737EC">
        <w:rPr>
          <w:rFonts w:hint="eastAsia"/>
          <w:color w:val="000000"/>
          <w:sz w:val="24"/>
          <w:szCs w:val="24"/>
        </w:rPr>
        <w:t>/entries</w:t>
      </w:r>
      <w:r w:rsidR="00186D8C" w:rsidRPr="00B737EC">
        <w:rPr>
          <w:color w:val="000000"/>
          <w:sz w:val="24"/>
          <w:szCs w:val="24"/>
        </w:rPr>
        <w:t xml:space="preserve"> to record the sale on </w:t>
      </w:r>
      <w:r w:rsidR="00186D8C" w:rsidRPr="00B737EC">
        <w:rPr>
          <w:rFonts w:eastAsia="SimSun" w:hint="eastAsia"/>
          <w:color w:val="000000"/>
          <w:sz w:val="24"/>
          <w:szCs w:val="24"/>
          <w:lang w:eastAsia="zh-CN"/>
        </w:rPr>
        <w:t xml:space="preserve">12 </w:t>
      </w:r>
      <w:r w:rsidR="00186D8C" w:rsidRPr="00B737EC">
        <w:rPr>
          <w:color w:val="000000"/>
          <w:sz w:val="24"/>
          <w:szCs w:val="24"/>
        </w:rPr>
        <w:t>February </w:t>
      </w:r>
    </w:p>
    <w:p w:rsidR="00186D8C" w:rsidRDefault="00186D8C" w:rsidP="00186D8C">
      <w:pPr>
        <w:keepLines/>
        <w:adjustRightInd w:val="0"/>
        <w:spacing w:line="300" w:lineRule="exact"/>
        <w:rPr>
          <w:color w:val="000000"/>
        </w:rPr>
      </w:pPr>
    </w:p>
    <w:tbl>
      <w:tblPr>
        <w:tblW w:w="7760" w:type="dxa"/>
        <w:tblInd w:w="65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2640"/>
        <w:gridCol w:w="1960"/>
        <w:gridCol w:w="1220"/>
        <w:gridCol w:w="1220"/>
      </w:tblGrid>
      <w:tr w:rsidR="00B04EA5" w:rsidRPr="00B04EA5" w:rsidTr="00D81EC1">
        <w:trPr>
          <w:trHeight w:val="27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04EA5" w:rsidRPr="00B04EA5" w:rsidRDefault="00B04EA5" w:rsidP="00B04E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4EA5">
              <w:rPr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04EA5" w:rsidRPr="00B04EA5" w:rsidRDefault="00B04EA5" w:rsidP="00B04E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4EA5">
              <w:rPr>
                <w:b/>
                <w:bCs/>
                <w:color w:val="000000"/>
                <w:sz w:val="20"/>
                <w:szCs w:val="20"/>
              </w:rPr>
              <w:t>Transaction Description</w:t>
            </w:r>
          </w:p>
        </w:tc>
        <w:tc>
          <w:tcPr>
            <w:tcW w:w="4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B04EA5" w:rsidRPr="00B04EA5" w:rsidRDefault="00B04EA5" w:rsidP="00B04E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4EA5">
              <w:rPr>
                <w:b/>
                <w:bCs/>
                <w:color w:val="000000"/>
                <w:sz w:val="20"/>
                <w:szCs w:val="20"/>
              </w:rPr>
              <w:t>Journal Entry</w:t>
            </w:r>
          </w:p>
        </w:tc>
      </w:tr>
      <w:tr w:rsidR="00B04EA5" w:rsidRPr="00B04EA5" w:rsidTr="00D81EC1">
        <w:trPr>
          <w:trHeight w:val="27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EA5" w:rsidRPr="00B04EA5" w:rsidRDefault="00B04EA5" w:rsidP="00B04E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4EA5" w:rsidRPr="00B04EA5" w:rsidRDefault="00B04EA5" w:rsidP="00B04E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04EA5" w:rsidRPr="00B04EA5" w:rsidRDefault="00B04EA5" w:rsidP="00B04E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4EA5">
              <w:rPr>
                <w:b/>
                <w:bCs/>
                <w:color w:val="000000"/>
                <w:sz w:val="20"/>
                <w:szCs w:val="20"/>
              </w:rPr>
              <w:t>Account Title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04EA5" w:rsidRPr="00B04EA5" w:rsidRDefault="00B04EA5" w:rsidP="00B04E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4EA5">
              <w:rPr>
                <w:b/>
                <w:bCs/>
                <w:color w:val="000000"/>
                <w:sz w:val="20"/>
                <w:szCs w:val="20"/>
              </w:rPr>
              <w:t>Debit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04EA5" w:rsidRPr="00B04EA5" w:rsidRDefault="00B04EA5" w:rsidP="00B04E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4EA5">
              <w:rPr>
                <w:b/>
                <w:bCs/>
                <w:color w:val="000000"/>
                <w:sz w:val="20"/>
                <w:szCs w:val="20"/>
              </w:rPr>
              <w:t>Credit</w:t>
            </w:r>
          </w:p>
        </w:tc>
      </w:tr>
      <w:tr w:rsidR="00B04EA5" w:rsidRPr="00B04EA5" w:rsidTr="00D81EC1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EA5" w:rsidRPr="00B04EA5" w:rsidRDefault="00B04EA5" w:rsidP="00B04EA5">
            <w:pPr>
              <w:jc w:val="right"/>
              <w:rPr>
                <w:color w:val="000000"/>
                <w:sz w:val="20"/>
                <w:szCs w:val="20"/>
              </w:rPr>
            </w:pPr>
            <w:r w:rsidRPr="00B04EA5">
              <w:rPr>
                <w:color w:val="000000"/>
                <w:sz w:val="20"/>
                <w:szCs w:val="20"/>
              </w:rPr>
              <w:t>12-Feb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4EA5" w:rsidRPr="00B04EA5" w:rsidRDefault="00B04EA5" w:rsidP="00B04EA5">
            <w:pPr>
              <w:rPr>
                <w:color w:val="494949"/>
                <w:sz w:val="20"/>
                <w:szCs w:val="20"/>
              </w:rPr>
            </w:pPr>
            <w:r w:rsidRPr="00B04EA5">
              <w:rPr>
                <w:color w:val="494949"/>
                <w:sz w:val="20"/>
                <w:szCs w:val="20"/>
              </w:rPr>
              <w:t xml:space="preserve">The sale value of inventory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EA5" w:rsidRPr="00B04EA5" w:rsidRDefault="00B04EA5" w:rsidP="00B04EA5">
            <w:pPr>
              <w:rPr>
                <w:color w:val="494949"/>
                <w:sz w:val="20"/>
                <w:szCs w:val="20"/>
              </w:rPr>
            </w:pPr>
            <w:r w:rsidRPr="00B04EA5">
              <w:rPr>
                <w:color w:val="494949"/>
                <w:sz w:val="20"/>
                <w:szCs w:val="20"/>
              </w:rPr>
              <w:t>Accounts Receivable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EA5" w:rsidRPr="00B04EA5" w:rsidRDefault="00B04EA5" w:rsidP="00B04EA5">
            <w:pPr>
              <w:jc w:val="right"/>
              <w:rPr>
                <w:color w:val="000000"/>
                <w:sz w:val="20"/>
                <w:szCs w:val="20"/>
              </w:rPr>
            </w:pPr>
            <w:r w:rsidRPr="00B04EA5">
              <w:rPr>
                <w:color w:val="000000"/>
                <w:sz w:val="20"/>
                <w:szCs w:val="20"/>
              </w:rPr>
              <w:t>$1,530,000.00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EA5" w:rsidRPr="00B04EA5" w:rsidRDefault="00B04EA5" w:rsidP="00B04EA5">
            <w:pPr>
              <w:jc w:val="right"/>
              <w:rPr>
                <w:color w:val="494949"/>
                <w:sz w:val="20"/>
                <w:szCs w:val="20"/>
              </w:rPr>
            </w:pPr>
            <w:r w:rsidRPr="00B04EA5">
              <w:rPr>
                <w:color w:val="494949"/>
                <w:sz w:val="20"/>
                <w:szCs w:val="20"/>
              </w:rPr>
              <w:t xml:space="preserve">　</w:t>
            </w:r>
          </w:p>
        </w:tc>
      </w:tr>
      <w:tr w:rsidR="00B04EA5" w:rsidRPr="00B04EA5" w:rsidTr="00D81EC1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EA5" w:rsidRPr="00B04EA5" w:rsidRDefault="00B04EA5" w:rsidP="00B04EA5">
            <w:pPr>
              <w:rPr>
                <w:color w:val="000000"/>
                <w:sz w:val="20"/>
                <w:szCs w:val="20"/>
              </w:rPr>
            </w:pPr>
            <w:r w:rsidRPr="00B04EA5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EA5" w:rsidRPr="00B04EA5" w:rsidRDefault="00B04EA5" w:rsidP="00B04EA5">
            <w:pPr>
              <w:rPr>
                <w:color w:val="494949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EA5" w:rsidRPr="00B04EA5" w:rsidRDefault="00B04EA5" w:rsidP="00B04EA5">
            <w:pPr>
              <w:ind w:firstLineChars="400" w:firstLine="800"/>
              <w:rPr>
                <w:color w:val="494949"/>
                <w:sz w:val="20"/>
                <w:szCs w:val="20"/>
              </w:rPr>
            </w:pPr>
            <w:r w:rsidRPr="00B04EA5">
              <w:rPr>
                <w:color w:val="494949"/>
                <w:sz w:val="20"/>
                <w:szCs w:val="20"/>
              </w:rPr>
              <w:t>Sales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EA5" w:rsidRPr="00B04EA5" w:rsidRDefault="00B04EA5" w:rsidP="00B04EA5">
            <w:pPr>
              <w:jc w:val="right"/>
              <w:rPr>
                <w:color w:val="494949"/>
                <w:sz w:val="20"/>
                <w:szCs w:val="20"/>
              </w:rPr>
            </w:pPr>
            <w:r w:rsidRPr="00B04EA5">
              <w:rPr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EA5" w:rsidRPr="00B04EA5" w:rsidRDefault="00B04EA5" w:rsidP="00B04EA5">
            <w:pPr>
              <w:jc w:val="right"/>
              <w:rPr>
                <w:color w:val="000000"/>
                <w:sz w:val="20"/>
                <w:szCs w:val="20"/>
              </w:rPr>
            </w:pPr>
            <w:r w:rsidRPr="00B04EA5">
              <w:rPr>
                <w:color w:val="000000"/>
                <w:sz w:val="20"/>
                <w:szCs w:val="20"/>
              </w:rPr>
              <w:t>$1,530,000.00</w:t>
            </w:r>
          </w:p>
        </w:tc>
      </w:tr>
      <w:tr w:rsidR="00B04EA5" w:rsidRPr="00B04EA5" w:rsidTr="00D81EC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EA5" w:rsidRPr="00B04EA5" w:rsidRDefault="00B04EA5" w:rsidP="00B04EA5">
            <w:pPr>
              <w:jc w:val="right"/>
              <w:rPr>
                <w:color w:val="000000"/>
                <w:sz w:val="20"/>
                <w:szCs w:val="20"/>
              </w:rPr>
            </w:pPr>
            <w:r w:rsidRPr="00B04EA5">
              <w:rPr>
                <w:color w:val="000000"/>
                <w:sz w:val="20"/>
                <w:szCs w:val="20"/>
              </w:rPr>
              <w:t>12-Feb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EA5" w:rsidRPr="00B04EA5" w:rsidRDefault="00B04EA5" w:rsidP="00B04EA5">
            <w:pPr>
              <w:rPr>
                <w:color w:val="494949"/>
                <w:sz w:val="20"/>
                <w:szCs w:val="20"/>
              </w:rPr>
            </w:pPr>
            <w:r w:rsidRPr="00B04EA5">
              <w:rPr>
                <w:color w:val="494949"/>
                <w:sz w:val="20"/>
                <w:szCs w:val="20"/>
              </w:rPr>
              <w:t>the cost of goods sold and reduces the inventory balance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EA5" w:rsidRPr="00B04EA5" w:rsidRDefault="00B04EA5" w:rsidP="00B04EA5">
            <w:pPr>
              <w:rPr>
                <w:color w:val="494949"/>
                <w:sz w:val="20"/>
                <w:szCs w:val="20"/>
              </w:rPr>
            </w:pPr>
            <w:r w:rsidRPr="00B04EA5">
              <w:rPr>
                <w:color w:val="494949"/>
                <w:sz w:val="20"/>
                <w:szCs w:val="20"/>
              </w:rPr>
              <w:t>Cost of Goods Sold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EA5" w:rsidRPr="00B04EA5" w:rsidRDefault="00B04EA5" w:rsidP="00B04EA5">
            <w:pPr>
              <w:jc w:val="right"/>
              <w:rPr>
                <w:color w:val="000000"/>
                <w:sz w:val="20"/>
                <w:szCs w:val="20"/>
              </w:rPr>
            </w:pPr>
            <w:r w:rsidRPr="00B04EA5">
              <w:rPr>
                <w:color w:val="000000"/>
                <w:sz w:val="20"/>
                <w:szCs w:val="20"/>
              </w:rPr>
              <w:t>$1,260,000.00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EA5" w:rsidRPr="00B04EA5" w:rsidRDefault="00B04EA5" w:rsidP="00B04EA5">
            <w:pPr>
              <w:jc w:val="right"/>
              <w:rPr>
                <w:color w:val="494949"/>
                <w:sz w:val="20"/>
                <w:szCs w:val="20"/>
              </w:rPr>
            </w:pPr>
            <w:r w:rsidRPr="00B04EA5">
              <w:rPr>
                <w:color w:val="494949"/>
                <w:sz w:val="20"/>
                <w:szCs w:val="20"/>
              </w:rPr>
              <w:t xml:space="preserve">　</w:t>
            </w:r>
          </w:p>
        </w:tc>
      </w:tr>
      <w:tr w:rsidR="00B04EA5" w:rsidRPr="00B04EA5" w:rsidTr="00D81EC1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EA5" w:rsidRPr="00B04EA5" w:rsidRDefault="00B04EA5" w:rsidP="00B04EA5">
            <w:pPr>
              <w:rPr>
                <w:color w:val="000000"/>
                <w:sz w:val="20"/>
                <w:szCs w:val="20"/>
              </w:rPr>
            </w:pPr>
            <w:r w:rsidRPr="00B04EA5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EA5" w:rsidRPr="00B04EA5" w:rsidRDefault="00B04EA5" w:rsidP="00B04EA5">
            <w:pPr>
              <w:rPr>
                <w:color w:val="494949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EA5" w:rsidRPr="00B04EA5" w:rsidRDefault="00B04EA5" w:rsidP="00B04EA5">
            <w:pPr>
              <w:ind w:firstLineChars="400" w:firstLine="800"/>
              <w:rPr>
                <w:color w:val="494949"/>
                <w:sz w:val="20"/>
                <w:szCs w:val="20"/>
              </w:rPr>
            </w:pPr>
            <w:r w:rsidRPr="00B04EA5">
              <w:rPr>
                <w:color w:val="494949"/>
                <w:sz w:val="20"/>
                <w:szCs w:val="20"/>
              </w:rPr>
              <w:t>Inventory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EA5" w:rsidRPr="00B04EA5" w:rsidRDefault="00B04EA5" w:rsidP="00B04EA5">
            <w:pPr>
              <w:jc w:val="right"/>
              <w:rPr>
                <w:color w:val="494949"/>
                <w:sz w:val="20"/>
                <w:szCs w:val="20"/>
              </w:rPr>
            </w:pPr>
            <w:r w:rsidRPr="00B04EA5">
              <w:rPr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EA5" w:rsidRPr="00B04EA5" w:rsidRDefault="00B04EA5" w:rsidP="00B04EA5">
            <w:pPr>
              <w:jc w:val="right"/>
              <w:rPr>
                <w:color w:val="000000"/>
                <w:sz w:val="20"/>
                <w:szCs w:val="20"/>
              </w:rPr>
            </w:pPr>
            <w:r w:rsidRPr="00B04EA5">
              <w:rPr>
                <w:color w:val="000000"/>
                <w:sz w:val="20"/>
                <w:szCs w:val="20"/>
              </w:rPr>
              <w:t>$1,260,000.00</w:t>
            </w:r>
          </w:p>
        </w:tc>
      </w:tr>
    </w:tbl>
    <w:p w:rsidR="0041573C" w:rsidRDefault="0041573C" w:rsidP="00186D8C">
      <w:pPr>
        <w:keepLines/>
        <w:adjustRightInd w:val="0"/>
        <w:spacing w:line="300" w:lineRule="exact"/>
        <w:rPr>
          <w:color w:val="000000"/>
        </w:rPr>
      </w:pPr>
    </w:p>
    <w:p w:rsidR="00186D8C" w:rsidRDefault="00FC5820" w:rsidP="00186D8C">
      <w:pPr>
        <w:pStyle w:val="a3"/>
        <w:keepLines/>
        <w:numPr>
          <w:ilvl w:val="0"/>
          <w:numId w:val="16"/>
        </w:numPr>
        <w:adjustRightInd w:val="0"/>
        <w:spacing w:line="300" w:lineRule="exact"/>
        <w:ind w:leftChars="0" w:left="851" w:hanging="42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TW"/>
        </w:rPr>
        <w:t>If Delta</w:t>
      </w:r>
      <w:r w:rsidR="00186D8C">
        <w:rPr>
          <w:rFonts w:hint="eastAsia"/>
          <w:color w:val="000000"/>
          <w:sz w:val="24"/>
          <w:szCs w:val="24"/>
          <w:lang w:eastAsia="zh-TW"/>
        </w:rPr>
        <w:t xml:space="preserve"> </w:t>
      </w:r>
      <w:r w:rsidR="00186D8C" w:rsidRPr="00F61BA3">
        <w:rPr>
          <w:color w:val="000000"/>
          <w:sz w:val="24"/>
          <w:szCs w:val="24"/>
        </w:rPr>
        <w:t>maintains a subsidiary le</w:t>
      </w:r>
      <w:r>
        <w:rPr>
          <w:color w:val="000000"/>
          <w:sz w:val="24"/>
          <w:szCs w:val="24"/>
        </w:rPr>
        <w:t xml:space="preserve">dger account for each type of </w:t>
      </w:r>
      <w:r>
        <w:rPr>
          <w:rFonts w:hint="eastAsia"/>
          <w:color w:val="000000"/>
          <w:sz w:val="24"/>
          <w:szCs w:val="24"/>
          <w:lang w:eastAsia="zh-TW"/>
        </w:rPr>
        <w:t>ERP</w:t>
      </w:r>
      <w:r w:rsidR="00186D8C" w:rsidRPr="00F61BA3">
        <w:rPr>
          <w:color w:val="000000"/>
          <w:sz w:val="24"/>
          <w:szCs w:val="24"/>
        </w:rPr>
        <w:t xml:space="preserve"> </w:t>
      </w:r>
      <w:r w:rsidR="00186D8C">
        <w:rPr>
          <w:rFonts w:hint="eastAsia"/>
          <w:color w:val="000000"/>
          <w:sz w:val="24"/>
          <w:szCs w:val="24"/>
          <w:lang w:eastAsia="zh-TW"/>
        </w:rPr>
        <w:t>s</w:t>
      </w:r>
      <w:r>
        <w:rPr>
          <w:rFonts w:hint="eastAsia"/>
          <w:color w:val="000000"/>
          <w:sz w:val="24"/>
          <w:szCs w:val="24"/>
          <w:lang w:eastAsia="zh-TW"/>
        </w:rPr>
        <w:t>ystems</w:t>
      </w:r>
      <w:r w:rsidR="00186D8C">
        <w:rPr>
          <w:rFonts w:hint="eastAsia"/>
          <w:color w:val="000000"/>
          <w:sz w:val="24"/>
          <w:szCs w:val="24"/>
          <w:lang w:eastAsia="zh-TW"/>
        </w:rPr>
        <w:t xml:space="preserve"> </w:t>
      </w:r>
      <w:r>
        <w:rPr>
          <w:color w:val="000000"/>
          <w:sz w:val="24"/>
          <w:szCs w:val="24"/>
        </w:rPr>
        <w:t xml:space="preserve">carried in </w:t>
      </w:r>
      <w:r>
        <w:rPr>
          <w:rFonts w:hint="eastAsia"/>
          <w:color w:val="000000"/>
          <w:sz w:val="24"/>
          <w:szCs w:val="24"/>
          <w:lang w:eastAsia="zh-TW"/>
        </w:rPr>
        <w:t>stock</w:t>
      </w:r>
      <w:r w:rsidR="00186D8C">
        <w:rPr>
          <w:rFonts w:hint="eastAsia"/>
          <w:color w:val="000000"/>
          <w:sz w:val="24"/>
          <w:szCs w:val="24"/>
          <w:lang w:eastAsia="zh-TW"/>
        </w:rPr>
        <w:t>,</w:t>
      </w:r>
      <w:r w:rsidR="00186D8C" w:rsidRPr="00F61BA3">
        <w:rPr>
          <w:color w:val="000000"/>
          <w:sz w:val="24"/>
          <w:szCs w:val="24"/>
        </w:rPr>
        <w:t xml:space="preserve"> </w:t>
      </w:r>
      <w:r w:rsidR="00186D8C">
        <w:rPr>
          <w:rFonts w:hint="eastAsia"/>
          <w:color w:val="000000"/>
          <w:sz w:val="24"/>
          <w:szCs w:val="24"/>
          <w:lang w:eastAsia="zh-TW"/>
        </w:rPr>
        <w:t xml:space="preserve">what is the quantity on hand and total value in </w:t>
      </w:r>
      <w:r>
        <w:rPr>
          <w:color w:val="000000"/>
          <w:sz w:val="24"/>
          <w:szCs w:val="24"/>
        </w:rPr>
        <w:t xml:space="preserve">the account for </w:t>
      </w:r>
      <w:r>
        <w:rPr>
          <w:rFonts w:hint="eastAsia"/>
          <w:color w:val="000000"/>
          <w:sz w:val="24"/>
          <w:szCs w:val="24"/>
          <w:lang w:eastAsia="zh-TW"/>
        </w:rPr>
        <w:t>the A1-ERP units</w:t>
      </w:r>
      <w:r w:rsidR="00186D8C" w:rsidRPr="00F61BA3">
        <w:rPr>
          <w:color w:val="000000"/>
          <w:sz w:val="24"/>
          <w:szCs w:val="24"/>
        </w:rPr>
        <w:t xml:space="preserve"> at the end of February</w:t>
      </w:r>
      <w:r w:rsidR="00186D8C">
        <w:rPr>
          <w:rFonts w:hint="eastAsia"/>
          <w:color w:val="000000"/>
          <w:sz w:val="24"/>
          <w:szCs w:val="24"/>
          <w:lang w:eastAsia="zh-TW"/>
        </w:rPr>
        <w:t>?</w:t>
      </w:r>
    </w:p>
    <w:p w:rsidR="00186D8C" w:rsidRDefault="00186D8C" w:rsidP="00186D8C">
      <w:pPr>
        <w:pStyle w:val="a3"/>
        <w:keepLines/>
        <w:adjustRightInd w:val="0"/>
        <w:spacing w:line="300" w:lineRule="exact"/>
        <w:ind w:leftChars="0" w:left="851"/>
        <w:rPr>
          <w:color w:val="808080"/>
          <w:sz w:val="24"/>
          <w:szCs w:val="24"/>
          <w:lang w:val="en-CA" w:eastAsia="zh-TW"/>
        </w:rPr>
      </w:pPr>
    </w:p>
    <w:tbl>
      <w:tblPr>
        <w:tblW w:w="8200" w:type="dxa"/>
        <w:tblInd w:w="87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0"/>
        <w:gridCol w:w="3520"/>
        <w:gridCol w:w="360"/>
        <w:gridCol w:w="860"/>
        <w:gridCol w:w="1080"/>
        <w:gridCol w:w="380"/>
        <w:gridCol w:w="1220"/>
      </w:tblGrid>
      <w:tr w:rsidR="00DC7132" w:rsidRPr="00DC7132" w:rsidTr="00DC7132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jc w:val="right"/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>05-Jan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>Purchase A1-ERP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jc w:val="right"/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 xml:space="preserve"> units @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jc w:val="right"/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>$170,000.00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 xml:space="preserve">  =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jc w:val="right"/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>$1,360,000</w:t>
            </w:r>
          </w:p>
        </w:tc>
      </w:tr>
      <w:tr w:rsidR="00DC7132" w:rsidRPr="00DC7132" w:rsidTr="00DC7132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jc w:val="right"/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lastRenderedPageBreak/>
              <w:t>11-Aug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 xml:space="preserve">Purchase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jc w:val="right"/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 xml:space="preserve"> units @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jc w:val="right"/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>$170,000.00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 xml:space="preserve">  =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jc w:val="right"/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>$850,000</w:t>
            </w:r>
          </w:p>
        </w:tc>
      </w:tr>
      <w:tr w:rsidR="00DC7132" w:rsidRPr="00DC7132" w:rsidTr="00DC7132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 xml:space="preserve">Total available for sale in year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jc w:val="right"/>
              <w:rPr>
                <w:color w:val="000000"/>
                <w:sz w:val="20"/>
                <w:szCs w:val="20"/>
                <w:u w:val="double"/>
              </w:rPr>
            </w:pPr>
            <w:r w:rsidRPr="00DC7132">
              <w:rPr>
                <w:color w:val="000000"/>
                <w:sz w:val="20"/>
                <w:szCs w:val="20"/>
                <w:u w:val="double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 xml:space="preserve"> units @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jc w:val="right"/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>$170,000.00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 xml:space="preserve">  =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jc w:val="right"/>
              <w:rPr>
                <w:color w:val="000000"/>
                <w:sz w:val="20"/>
                <w:szCs w:val="20"/>
                <w:u w:val="double"/>
              </w:rPr>
            </w:pPr>
            <w:r w:rsidRPr="00DC7132">
              <w:rPr>
                <w:color w:val="000000"/>
                <w:sz w:val="20"/>
                <w:szCs w:val="20"/>
                <w:u w:val="double"/>
              </w:rPr>
              <w:t>$2,210,000</w:t>
            </w:r>
          </w:p>
        </w:tc>
      </w:tr>
      <w:tr w:rsidR="00DC7132" w:rsidRPr="00DC7132" w:rsidTr="00DC7132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132" w:rsidRPr="00DC7132" w:rsidRDefault="00DC7132" w:rsidP="00DC7132">
            <w:pPr>
              <w:rPr>
                <w:color w:val="000000"/>
                <w:sz w:val="20"/>
                <w:szCs w:val="20"/>
              </w:rPr>
            </w:pPr>
            <w:r w:rsidRPr="00DC7132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 xml:space="preserve">  Less: Goods Sale on 12 February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jc w:val="right"/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 xml:space="preserve"> units @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jc w:val="right"/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>$170,000.00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 xml:space="preserve">  =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jc w:val="right"/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>$1,530,000.00</w:t>
            </w:r>
          </w:p>
        </w:tc>
      </w:tr>
      <w:tr w:rsidR="00DC7132" w:rsidRPr="00DC7132" w:rsidTr="00DC7132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132" w:rsidRPr="00DC7132" w:rsidRDefault="00DC7132" w:rsidP="00DC7132">
            <w:pPr>
              <w:rPr>
                <w:color w:val="000000"/>
                <w:sz w:val="20"/>
                <w:szCs w:val="20"/>
              </w:rPr>
            </w:pPr>
            <w:r w:rsidRPr="00DC7132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jc w:val="right"/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>Quantity on hand and total value: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jc w:val="right"/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 xml:space="preserve"> units @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jc w:val="right"/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>$170,000.00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 xml:space="preserve">  =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32" w:rsidRPr="00DC7132" w:rsidRDefault="00DC7132" w:rsidP="00DC7132">
            <w:pPr>
              <w:jc w:val="right"/>
              <w:rPr>
                <w:color w:val="000000"/>
                <w:sz w:val="20"/>
                <w:szCs w:val="20"/>
              </w:rPr>
            </w:pPr>
            <w:r w:rsidRPr="00DC7132">
              <w:rPr>
                <w:color w:val="000000"/>
                <w:sz w:val="20"/>
                <w:szCs w:val="20"/>
              </w:rPr>
              <w:t>$680,000.00</w:t>
            </w:r>
          </w:p>
        </w:tc>
      </w:tr>
    </w:tbl>
    <w:p w:rsidR="00263578" w:rsidRDefault="00263578" w:rsidP="00F7765D">
      <w:pPr>
        <w:keepLines/>
        <w:adjustRightInd w:val="0"/>
        <w:spacing w:line="300" w:lineRule="exact"/>
        <w:rPr>
          <w:color w:val="808080"/>
          <w:lang w:val="en-CA"/>
        </w:rPr>
      </w:pPr>
    </w:p>
    <w:p w:rsidR="00975125" w:rsidRPr="00050E9F" w:rsidRDefault="00DC7132" w:rsidP="00975125">
      <w:pPr>
        <w:spacing w:line="300" w:lineRule="exact"/>
        <w:ind w:left="566" w:hangingChars="236" w:hanging="566"/>
        <w:rPr>
          <w:snapToGrid w:val="0"/>
        </w:rPr>
      </w:pPr>
      <w:r>
        <w:rPr>
          <w:rFonts w:hint="eastAsia"/>
          <w:snapToGrid w:val="0"/>
          <w:color w:val="000000"/>
        </w:rPr>
        <w:t xml:space="preserve"> </w:t>
      </w:r>
      <w:r w:rsidR="00975125">
        <w:rPr>
          <w:rFonts w:hint="eastAsia"/>
          <w:snapToGrid w:val="0"/>
          <w:color w:val="000000"/>
        </w:rPr>
        <w:t xml:space="preserve">(b) </w:t>
      </w:r>
      <w:r w:rsidR="00975125">
        <w:rPr>
          <w:rFonts w:hint="eastAsia"/>
          <w:snapToGrid w:val="0"/>
          <w:color w:val="000000"/>
        </w:rPr>
        <w:tab/>
        <w:t>Summit Trekking Outfitters</w:t>
      </w:r>
      <w:r w:rsidR="00975125" w:rsidRPr="00050E9F">
        <w:rPr>
          <w:snapToGrid w:val="0"/>
          <w:color w:val="000000"/>
        </w:rPr>
        <w:t xml:space="preserve"> Co. Ltd uses a periodic inventory system.  The beginning i</w:t>
      </w:r>
      <w:r w:rsidR="00975125">
        <w:rPr>
          <w:snapToGrid w:val="0"/>
          <w:color w:val="000000"/>
        </w:rPr>
        <w:t xml:space="preserve">nventory of a particular </w:t>
      </w:r>
      <w:r w:rsidR="00975125">
        <w:rPr>
          <w:rFonts w:hint="eastAsia"/>
          <w:snapToGrid w:val="0"/>
          <w:color w:val="000000"/>
        </w:rPr>
        <w:t>model of hiking boots</w:t>
      </w:r>
      <w:r w:rsidR="00975125" w:rsidRPr="00050E9F">
        <w:rPr>
          <w:snapToGrid w:val="0"/>
          <w:color w:val="000000"/>
        </w:rPr>
        <w:t>, and the purchases during the current year, were as follows:</w:t>
      </w:r>
    </w:p>
    <w:p w:rsidR="00975125" w:rsidRPr="00050E9F" w:rsidRDefault="00975125" w:rsidP="00975125">
      <w:pPr>
        <w:tabs>
          <w:tab w:val="right" w:pos="547"/>
        </w:tabs>
        <w:spacing w:line="300" w:lineRule="exact"/>
        <w:ind w:left="720" w:hanging="720"/>
        <w:rPr>
          <w:snapToGrid w:val="0"/>
        </w:rPr>
      </w:pPr>
      <w:r w:rsidRPr="00050E9F">
        <w:rPr>
          <w:snapToGrid w:val="0"/>
          <w:color w:val="000000"/>
        </w:rPr>
        <w:tab/>
      </w:r>
      <w:r w:rsidRPr="00050E9F">
        <w:rPr>
          <w:snapToGrid w:val="0"/>
          <w:color w:val="000000"/>
        </w:rPr>
        <w:tab/>
      </w:r>
    </w:p>
    <w:tbl>
      <w:tblPr>
        <w:tblW w:w="8177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1076"/>
        <w:gridCol w:w="2990"/>
        <w:gridCol w:w="2835"/>
        <w:gridCol w:w="1276"/>
      </w:tblGrid>
      <w:tr w:rsidR="00975125" w:rsidRPr="00050E9F" w:rsidTr="00BD64A3"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975125" w:rsidRPr="00050E9F" w:rsidRDefault="00975125" w:rsidP="00BD64A3">
            <w:pPr>
              <w:spacing w:line="300" w:lineRule="exact"/>
              <w:rPr>
                <w:snapToGrid w:val="0"/>
                <w:color w:val="000000"/>
              </w:rPr>
            </w:pPr>
            <w:r w:rsidRPr="00050E9F">
              <w:rPr>
                <w:snapToGrid w:val="0"/>
                <w:color w:val="000000"/>
              </w:rPr>
              <w:t>Jan 1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975125" w:rsidRPr="00050E9F" w:rsidRDefault="00975125" w:rsidP="00BD64A3">
            <w:pPr>
              <w:tabs>
                <w:tab w:val="left" w:leader="dot" w:pos="4176"/>
              </w:tabs>
              <w:spacing w:line="300" w:lineRule="exact"/>
              <w:rPr>
                <w:snapToGrid w:val="0"/>
                <w:color w:val="000000"/>
              </w:rPr>
            </w:pPr>
            <w:r w:rsidRPr="00050E9F">
              <w:rPr>
                <w:snapToGrid w:val="0"/>
                <w:color w:val="000000"/>
              </w:rPr>
              <w:t>Beginning inventory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5125" w:rsidRPr="00050E9F" w:rsidRDefault="00975125" w:rsidP="00BD64A3">
            <w:pPr>
              <w:spacing w:line="300" w:lineRule="exact"/>
              <w:rPr>
                <w:snapToGrid w:val="0"/>
                <w:color w:val="000000"/>
              </w:rPr>
            </w:pPr>
            <w:r w:rsidRPr="00050E9F">
              <w:rPr>
                <w:snapToGrid w:val="0"/>
                <w:color w:val="000000"/>
              </w:rPr>
              <w:t>1,000 units @ $13</w:t>
            </w:r>
            <w:r w:rsidR="00AA6824">
              <w:rPr>
                <w:rFonts w:hint="eastAsia"/>
                <w:snapToGrid w:val="0"/>
                <w:color w:val="000000"/>
              </w:rPr>
              <w:t>0</w:t>
            </w:r>
            <w:r w:rsidRPr="00050E9F">
              <w:rPr>
                <w:snapToGrid w:val="0"/>
                <w:color w:val="000000"/>
              </w:rPr>
              <w:t xml:space="preserve">.00 </w:t>
            </w:r>
            <w:r>
              <w:rPr>
                <w:rFonts w:hint="eastAsia"/>
                <w:snapToGrid w:val="0"/>
                <w:color w:val="000000"/>
              </w:rPr>
              <w:t xml:space="preserve"> </w:t>
            </w:r>
            <w:r w:rsidRPr="00050E9F">
              <w:rPr>
                <w:snapToGrid w:val="0"/>
                <w:color w:val="000000"/>
              </w:rPr>
              <w:t>=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75125" w:rsidRPr="00050E9F" w:rsidRDefault="00975125" w:rsidP="00BD64A3">
            <w:pPr>
              <w:spacing w:line="300" w:lineRule="exact"/>
              <w:jc w:val="right"/>
              <w:rPr>
                <w:snapToGrid w:val="0"/>
                <w:color w:val="000000"/>
              </w:rPr>
            </w:pPr>
            <w:r w:rsidRPr="00050E9F">
              <w:rPr>
                <w:snapToGrid w:val="0"/>
                <w:color w:val="000000"/>
              </w:rPr>
              <w:t>$ 13</w:t>
            </w:r>
            <w:r w:rsidR="00AA6824">
              <w:rPr>
                <w:rFonts w:hint="eastAsia"/>
                <w:snapToGrid w:val="0"/>
                <w:color w:val="000000"/>
              </w:rPr>
              <w:t>0</w:t>
            </w:r>
            <w:r w:rsidRPr="00050E9F">
              <w:rPr>
                <w:snapToGrid w:val="0"/>
                <w:color w:val="000000"/>
              </w:rPr>
              <w:t>,000</w:t>
            </w:r>
          </w:p>
        </w:tc>
      </w:tr>
      <w:tr w:rsidR="00975125" w:rsidRPr="00050E9F" w:rsidTr="00BD64A3"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975125" w:rsidRPr="00050E9F" w:rsidRDefault="00975125" w:rsidP="00BD64A3">
            <w:pPr>
              <w:spacing w:line="300" w:lineRule="exact"/>
              <w:rPr>
                <w:snapToGrid w:val="0"/>
                <w:color w:val="000000"/>
              </w:rPr>
            </w:pPr>
            <w:r w:rsidRPr="00050E9F">
              <w:rPr>
                <w:snapToGrid w:val="0"/>
                <w:color w:val="000000"/>
              </w:rPr>
              <w:t>Mar 9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975125" w:rsidRPr="00050E9F" w:rsidRDefault="00975125" w:rsidP="00BD64A3">
            <w:pPr>
              <w:tabs>
                <w:tab w:val="left" w:leader="dot" w:pos="4176"/>
              </w:tabs>
              <w:spacing w:line="300" w:lineRule="exact"/>
              <w:rPr>
                <w:snapToGrid w:val="0"/>
                <w:color w:val="000000"/>
              </w:rPr>
            </w:pPr>
            <w:r w:rsidRPr="00050E9F">
              <w:rPr>
                <w:snapToGrid w:val="0"/>
                <w:color w:val="000000"/>
              </w:rPr>
              <w:t>Purchase</w:t>
            </w:r>
            <w:r w:rsidRPr="00050E9F">
              <w:rPr>
                <w:snapToGrid w:val="0"/>
                <w:color w:val="00000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5125" w:rsidRPr="00050E9F" w:rsidRDefault="00975125" w:rsidP="00AA6824">
            <w:pPr>
              <w:spacing w:line="300" w:lineRule="exact"/>
              <w:rPr>
                <w:snapToGrid w:val="0"/>
                <w:color w:val="000000"/>
              </w:rPr>
            </w:pPr>
            <w:r w:rsidRPr="00050E9F">
              <w:rPr>
                <w:snapToGrid w:val="0"/>
                <w:color w:val="000000"/>
              </w:rPr>
              <w:t>1,050 units @ $135</w:t>
            </w:r>
            <w:r w:rsidR="00AA6824">
              <w:rPr>
                <w:rFonts w:hint="eastAsia"/>
                <w:snapToGrid w:val="0"/>
                <w:color w:val="000000"/>
              </w:rPr>
              <w:t>.0</w:t>
            </w:r>
            <w:r w:rsidRPr="00050E9F">
              <w:rPr>
                <w:snapToGrid w:val="0"/>
                <w:color w:val="000000"/>
              </w:rPr>
              <w:t xml:space="preserve">0 </w:t>
            </w:r>
            <w:r>
              <w:rPr>
                <w:rFonts w:hint="eastAsia"/>
                <w:snapToGrid w:val="0"/>
                <w:color w:val="000000"/>
              </w:rPr>
              <w:t xml:space="preserve"> </w:t>
            </w:r>
            <w:r w:rsidRPr="00050E9F">
              <w:rPr>
                <w:snapToGrid w:val="0"/>
                <w:color w:val="000000"/>
              </w:rPr>
              <w:t>=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75125" w:rsidRPr="00050E9F" w:rsidRDefault="00975125" w:rsidP="00AA6824">
            <w:pPr>
              <w:spacing w:line="300" w:lineRule="exact"/>
              <w:jc w:val="right"/>
              <w:rPr>
                <w:snapToGrid w:val="0"/>
                <w:color w:val="000000"/>
              </w:rPr>
            </w:pPr>
            <w:r w:rsidRPr="00050E9F">
              <w:rPr>
                <w:snapToGrid w:val="0"/>
                <w:color w:val="000000"/>
              </w:rPr>
              <w:t>141</w:t>
            </w:r>
            <w:r w:rsidR="00AA6824">
              <w:rPr>
                <w:rFonts w:hint="eastAsia"/>
                <w:snapToGrid w:val="0"/>
                <w:color w:val="000000"/>
              </w:rPr>
              <w:t>,</w:t>
            </w:r>
            <w:r w:rsidRPr="00050E9F">
              <w:rPr>
                <w:snapToGrid w:val="0"/>
                <w:color w:val="000000"/>
              </w:rPr>
              <w:t>75</w:t>
            </w:r>
            <w:r w:rsidR="00AA6824">
              <w:rPr>
                <w:rFonts w:hint="eastAsia"/>
                <w:snapToGrid w:val="0"/>
                <w:color w:val="000000"/>
              </w:rPr>
              <w:t>0</w:t>
            </w:r>
          </w:p>
        </w:tc>
      </w:tr>
      <w:tr w:rsidR="00975125" w:rsidRPr="00050E9F" w:rsidTr="00BD64A3"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975125" w:rsidRPr="00050E9F" w:rsidRDefault="00975125" w:rsidP="00BD64A3">
            <w:pPr>
              <w:spacing w:line="300" w:lineRule="exact"/>
              <w:rPr>
                <w:snapToGrid w:val="0"/>
                <w:color w:val="000000"/>
              </w:rPr>
            </w:pPr>
            <w:r w:rsidRPr="00050E9F">
              <w:rPr>
                <w:snapToGrid w:val="0"/>
                <w:color w:val="000000"/>
              </w:rPr>
              <w:t>Aug 11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975125" w:rsidRPr="00050E9F" w:rsidRDefault="00975125" w:rsidP="00BD64A3">
            <w:pPr>
              <w:tabs>
                <w:tab w:val="left" w:leader="dot" w:pos="4176"/>
              </w:tabs>
              <w:spacing w:line="300" w:lineRule="exact"/>
              <w:rPr>
                <w:snapToGrid w:val="0"/>
                <w:color w:val="000000"/>
              </w:rPr>
            </w:pPr>
            <w:r w:rsidRPr="00050E9F">
              <w:rPr>
                <w:snapToGrid w:val="0"/>
                <w:color w:val="000000"/>
              </w:rPr>
              <w:t>Purchase</w:t>
            </w:r>
            <w:r w:rsidRPr="00050E9F">
              <w:rPr>
                <w:snapToGrid w:val="0"/>
                <w:color w:val="00000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5125" w:rsidRPr="00050E9F" w:rsidRDefault="00975125" w:rsidP="00AA6824">
            <w:pPr>
              <w:spacing w:line="300" w:lineRule="exac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</w:t>
            </w:r>
            <w:r w:rsidRPr="00050E9F">
              <w:rPr>
                <w:snapToGrid w:val="0"/>
                <w:color w:val="000000"/>
              </w:rPr>
              <w:t>950 units @ $14</w:t>
            </w:r>
            <w:r w:rsidR="00AA6824">
              <w:rPr>
                <w:rFonts w:hint="eastAsia"/>
                <w:snapToGrid w:val="0"/>
                <w:color w:val="000000"/>
              </w:rPr>
              <w:t>0</w:t>
            </w:r>
            <w:r w:rsidRPr="00050E9F">
              <w:rPr>
                <w:snapToGrid w:val="0"/>
                <w:color w:val="000000"/>
              </w:rPr>
              <w:t>.00</w:t>
            </w:r>
            <w:r>
              <w:rPr>
                <w:rFonts w:hint="eastAsia"/>
                <w:snapToGrid w:val="0"/>
                <w:color w:val="000000"/>
              </w:rPr>
              <w:t xml:space="preserve"> </w:t>
            </w:r>
            <w:r w:rsidRPr="00050E9F">
              <w:rPr>
                <w:snapToGrid w:val="0"/>
                <w:color w:val="000000"/>
              </w:rPr>
              <w:t>=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75125" w:rsidRPr="00050E9F" w:rsidRDefault="00975125" w:rsidP="00AA6824">
            <w:pPr>
              <w:spacing w:line="300" w:lineRule="exact"/>
              <w:jc w:val="right"/>
              <w:rPr>
                <w:snapToGrid w:val="0"/>
                <w:color w:val="000000"/>
              </w:rPr>
            </w:pPr>
            <w:r w:rsidRPr="00050E9F">
              <w:rPr>
                <w:snapToGrid w:val="0"/>
                <w:color w:val="000000"/>
              </w:rPr>
              <w:t>133</w:t>
            </w:r>
            <w:r w:rsidR="00AA6824">
              <w:rPr>
                <w:rFonts w:hint="eastAsia"/>
                <w:snapToGrid w:val="0"/>
                <w:color w:val="000000"/>
              </w:rPr>
              <w:t>,0</w:t>
            </w:r>
            <w:r w:rsidRPr="00050E9F">
              <w:rPr>
                <w:snapToGrid w:val="0"/>
                <w:color w:val="000000"/>
              </w:rPr>
              <w:t>00</w:t>
            </w:r>
          </w:p>
        </w:tc>
      </w:tr>
      <w:tr w:rsidR="00975125" w:rsidRPr="00050E9F" w:rsidTr="00BD64A3"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975125" w:rsidRPr="00050E9F" w:rsidRDefault="00975125" w:rsidP="00BD64A3">
            <w:pPr>
              <w:spacing w:line="300" w:lineRule="exact"/>
              <w:rPr>
                <w:snapToGrid w:val="0"/>
                <w:color w:val="000000"/>
              </w:rPr>
            </w:pPr>
            <w:r w:rsidRPr="00050E9F">
              <w:rPr>
                <w:snapToGrid w:val="0"/>
                <w:color w:val="000000"/>
              </w:rPr>
              <w:t>Dec 23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975125" w:rsidRPr="00050E9F" w:rsidRDefault="00975125" w:rsidP="00BD64A3">
            <w:pPr>
              <w:tabs>
                <w:tab w:val="left" w:leader="dot" w:pos="4176"/>
              </w:tabs>
              <w:spacing w:line="300" w:lineRule="exact"/>
              <w:rPr>
                <w:snapToGrid w:val="0"/>
                <w:color w:val="000000"/>
              </w:rPr>
            </w:pPr>
            <w:r w:rsidRPr="00050E9F">
              <w:rPr>
                <w:snapToGrid w:val="0"/>
                <w:color w:val="000000"/>
              </w:rPr>
              <w:t>Purchase</w:t>
            </w:r>
            <w:r w:rsidRPr="00050E9F">
              <w:rPr>
                <w:snapToGrid w:val="0"/>
                <w:color w:val="00000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5125" w:rsidRPr="00050E9F" w:rsidRDefault="00975125" w:rsidP="00AA6824">
            <w:pPr>
              <w:spacing w:line="300" w:lineRule="exac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u w:val="single"/>
              </w:rPr>
              <w:t xml:space="preserve">  </w:t>
            </w:r>
            <w:r w:rsidRPr="00050E9F">
              <w:rPr>
                <w:snapToGrid w:val="0"/>
                <w:color w:val="000000"/>
                <w:u w:val="single"/>
              </w:rPr>
              <w:t>500</w:t>
            </w:r>
            <w:r w:rsidRPr="00050E9F">
              <w:rPr>
                <w:snapToGrid w:val="0"/>
                <w:color w:val="000000"/>
              </w:rPr>
              <w:t xml:space="preserve"> units @ $147</w:t>
            </w:r>
            <w:r w:rsidR="00AA6824">
              <w:rPr>
                <w:rFonts w:hint="eastAsia"/>
                <w:snapToGrid w:val="0"/>
                <w:color w:val="000000"/>
              </w:rPr>
              <w:t>.</w:t>
            </w:r>
            <w:r w:rsidRPr="00050E9F">
              <w:rPr>
                <w:snapToGrid w:val="0"/>
                <w:color w:val="000000"/>
              </w:rPr>
              <w:t>5</w:t>
            </w:r>
            <w:r w:rsidR="00AA6824">
              <w:rPr>
                <w:rFonts w:hint="eastAsia"/>
                <w:snapToGrid w:val="0"/>
                <w:color w:val="000000"/>
              </w:rPr>
              <w:t>0</w:t>
            </w:r>
            <w:r>
              <w:rPr>
                <w:rFonts w:hint="eastAsia"/>
                <w:snapToGrid w:val="0"/>
                <w:color w:val="000000"/>
              </w:rPr>
              <w:t xml:space="preserve"> </w:t>
            </w:r>
            <w:r w:rsidRPr="00050E9F">
              <w:rPr>
                <w:snapToGrid w:val="0"/>
                <w:color w:val="000000"/>
              </w:rPr>
              <w:t>=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75125" w:rsidRPr="00050E9F" w:rsidRDefault="00975125" w:rsidP="00AA6824">
            <w:pPr>
              <w:spacing w:line="300" w:lineRule="exact"/>
              <w:jc w:val="right"/>
              <w:rPr>
                <w:snapToGrid w:val="0"/>
                <w:color w:val="000000"/>
                <w:u w:val="single"/>
              </w:rPr>
            </w:pPr>
            <w:r w:rsidRPr="00050E9F">
              <w:rPr>
                <w:snapToGrid w:val="0"/>
                <w:color w:val="000000"/>
                <w:u w:val="single"/>
              </w:rPr>
              <w:t xml:space="preserve">   73</w:t>
            </w:r>
            <w:r w:rsidR="00AA6824">
              <w:rPr>
                <w:rFonts w:hint="eastAsia"/>
                <w:snapToGrid w:val="0"/>
                <w:color w:val="000000"/>
                <w:u w:val="single"/>
              </w:rPr>
              <w:t>,</w:t>
            </w:r>
            <w:r w:rsidRPr="00050E9F">
              <w:rPr>
                <w:snapToGrid w:val="0"/>
                <w:color w:val="000000"/>
                <w:u w:val="single"/>
              </w:rPr>
              <w:t>75</w:t>
            </w:r>
            <w:r w:rsidR="00AA6824">
              <w:rPr>
                <w:rFonts w:hint="eastAsia"/>
                <w:snapToGrid w:val="0"/>
                <w:color w:val="000000"/>
                <w:u w:val="single"/>
              </w:rPr>
              <w:t>0</w:t>
            </w:r>
          </w:p>
        </w:tc>
      </w:tr>
      <w:tr w:rsidR="00975125" w:rsidRPr="00050E9F" w:rsidTr="00BD64A3"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975125" w:rsidRPr="00050E9F" w:rsidRDefault="00975125" w:rsidP="00BD64A3">
            <w:pPr>
              <w:spacing w:line="300" w:lineRule="exact"/>
              <w:rPr>
                <w:snapToGrid w:val="0"/>
                <w:color w:val="00000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975125" w:rsidRPr="00050E9F" w:rsidRDefault="00975125" w:rsidP="00BD64A3">
            <w:pPr>
              <w:spacing w:line="300" w:lineRule="exact"/>
              <w:rPr>
                <w:snapToGrid w:val="0"/>
                <w:color w:val="000000"/>
              </w:rPr>
            </w:pPr>
            <w:r w:rsidRPr="00050E9F">
              <w:rPr>
                <w:snapToGrid w:val="0"/>
                <w:color w:val="000000"/>
              </w:rPr>
              <w:t>Total available for sale in year</w:t>
            </w:r>
            <w:r w:rsidRPr="00050E9F">
              <w:rPr>
                <w:snapToGrid w:val="0"/>
                <w:color w:val="00000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5125" w:rsidRPr="00050E9F" w:rsidRDefault="00975125" w:rsidP="00BD64A3">
            <w:pPr>
              <w:spacing w:line="300" w:lineRule="exact"/>
              <w:rPr>
                <w:snapToGrid w:val="0"/>
                <w:color w:val="000000"/>
              </w:rPr>
            </w:pPr>
            <w:r w:rsidRPr="00050E9F">
              <w:rPr>
                <w:snapToGrid w:val="0"/>
                <w:color w:val="000000"/>
                <w:u w:val="double"/>
              </w:rPr>
              <w:t>3,500</w:t>
            </w:r>
            <w:r w:rsidRPr="00050E9F">
              <w:rPr>
                <w:snapToGrid w:val="0"/>
                <w:color w:val="000000"/>
              </w:rPr>
              <w:t xml:space="preserve"> units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75125" w:rsidRPr="00050E9F" w:rsidRDefault="00975125" w:rsidP="00AA6824">
            <w:pPr>
              <w:spacing w:line="300" w:lineRule="exact"/>
              <w:jc w:val="right"/>
              <w:rPr>
                <w:snapToGrid w:val="0"/>
                <w:color w:val="000000"/>
                <w:u w:val="double"/>
              </w:rPr>
            </w:pPr>
            <w:r w:rsidRPr="00050E9F">
              <w:rPr>
                <w:snapToGrid w:val="0"/>
                <w:color w:val="000000"/>
                <w:u w:val="double"/>
              </w:rPr>
              <w:t>$478</w:t>
            </w:r>
            <w:r w:rsidR="00AA6824">
              <w:rPr>
                <w:rFonts w:hint="eastAsia"/>
                <w:snapToGrid w:val="0"/>
                <w:color w:val="000000"/>
                <w:u w:val="double"/>
              </w:rPr>
              <w:t>,</w:t>
            </w:r>
            <w:r w:rsidRPr="00050E9F">
              <w:rPr>
                <w:snapToGrid w:val="0"/>
                <w:color w:val="000000"/>
                <w:u w:val="double"/>
              </w:rPr>
              <w:t>5</w:t>
            </w:r>
            <w:r w:rsidR="00AA6824">
              <w:rPr>
                <w:rFonts w:hint="eastAsia"/>
                <w:snapToGrid w:val="0"/>
                <w:color w:val="000000"/>
                <w:u w:val="double"/>
              </w:rPr>
              <w:t>0</w:t>
            </w:r>
            <w:r w:rsidRPr="00050E9F">
              <w:rPr>
                <w:snapToGrid w:val="0"/>
                <w:color w:val="000000"/>
                <w:u w:val="double"/>
              </w:rPr>
              <w:t>0</w:t>
            </w:r>
          </w:p>
        </w:tc>
      </w:tr>
      <w:tr w:rsidR="00975125" w:rsidRPr="00050E9F" w:rsidTr="00BD64A3"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975125" w:rsidRPr="00050E9F" w:rsidRDefault="00975125" w:rsidP="00BD64A3">
            <w:pPr>
              <w:spacing w:line="300" w:lineRule="exact"/>
              <w:rPr>
                <w:snapToGrid w:val="0"/>
                <w:color w:val="00000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975125" w:rsidRPr="00050E9F" w:rsidRDefault="00975125" w:rsidP="00BD64A3">
            <w:pPr>
              <w:tabs>
                <w:tab w:val="left" w:leader="dot" w:pos="4176"/>
              </w:tabs>
              <w:spacing w:line="300" w:lineRule="exact"/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75125" w:rsidRPr="00050E9F" w:rsidRDefault="00975125" w:rsidP="00BD64A3">
            <w:pPr>
              <w:spacing w:line="300" w:lineRule="exact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75125" w:rsidRPr="00050E9F" w:rsidRDefault="00975125" w:rsidP="00BD64A3">
            <w:pPr>
              <w:spacing w:line="300" w:lineRule="exact"/>
              <w:jc w:val="right"/>
              <w:rPr>
                <w:snapToGrid w:val="0"/>
                <w:color w:val="000000"/>
              </w:rPr>
            </w:pPr>
          </w:p>
        </w:tc>
      </w:tr>
    </w:tbl>
    <w:p w:rsidR="00975125" w:rsidRPr="00050E9F" w:rsidRDefault="00975125" w:rsidP="00AA6824">
      <w:pPr>
        <w:spacing w:line="300" w:lineRule="exact"/>
        <w:ind w:leftChars="236" w:left="566"/>
        <w:rPr>
          <w:snapToGrid w:val="0"/>
        </w:rPr>
      </w:pPr>
      <w:r w:rsidRPr="00050E9F">
        <w:rPr>
          <w:snapToGrid w:val="0"/>
          <w:color w:val="000000"/>
        </w:rPr>
        <w:t>At December 31, the ending inventory of this product consisted of 750 units.</w:t>
      </w:r>
    </w:p>
    <w:p w:rsidR="00975125" w:rsidRDefault="00975125" w:rsidP="00AA6824">
      <w:pPr>
        <w:spacing w:line="300" w:lineRule="exact"/>
        <w:ind w:leftChars="177" w:left="425" w:firstLineChars="1" w:firstLine="2"/>
        <w:rPr>
          <w:i/>
          <w:snapToGrid w:val="0"/>
          <w:color w:val="000000"/>
        </w:rPr>
      </w:pPr>
      <w:r w:rsidRPr="00050E9F">
        <w:rPr>
          <w:snapToGrid w:val="0"/>
          <w:color w:val="000000"/>
        </w:rPr>
        <w:tab/>
      </w:r>
    </w:p>
    <w:p w:rsidR="00975125" w:rsidRPr="00C12335" w:rsidRDefault="00975125" w:rsidP="00AA6824">
      <w:pPr>
        <w:spacing w:line="300" w:lineRule="exact"/>
        <w:ind w:leftChars="236" w:left="566" w:firstLineChars="1" w:firstLine="2"/>
        <w:rPr>
          <w:i/>
          <w:snapToGrid w:val="0"/>
          <w:color w:val="000000"/>
        </w:rPr>
      </w:pPr>
      <w:r w:rsidRPr="00C12335">
        <w:rPr>
          <w:rFonts w:hint="eastAsia"/>
          <w:i/>
          <w:snapToGrid w:val="0"/>
          <w:color w:val="000000"/>
        </w:rPr>
        <w:t>Required:</w:t>
      </w:r>
    </w:p>
    <w:p w:rsidR="00AA6824" w:rsidRDefault="00975125" w:rsidP="00AA6824">
      <w:pPr>
        <w:spacing w:line="300" w:lineRule="exact"/>
        <w:ind w:leftChars="237" w:left="2127" w:hangingChars="649" w:hanging="1558"/>
        <w:rPr>
          <w:snapToGrid w:val="0"/>
          <w:color w:val="000000"/>
        </w:rPr>
      </w:pPr>
      <w:r w:rsidRPr="00050E9F">
        <w:rPr>
          <w:snapToGrid w:val="0"/>
          <w:color w:val="000000"/>
        </w:rPr>
        <w:t>Determine</w:t>
      </w:r>
      <w:r w:rsidR="00AA6824">
        <w:rPr>
          <w:rFonts w:hint="eastAsia"/>
          <w:snapToGrid w:val="0"/>
          <w:color w:val="000000"/>
        </w:rPr>
        <w:t xml:space="preserve">: </w:t>
      </w:r>
      <w:r w:rsidRPr="00050E9F">
        <w:rPr>
          <w:snapToGrid w:val="0"/>
          <w:color w:val="000000"/>
        </w:rPr>
        <w:t xml:space="preserve">(i) </w:t>
      </w:r>
      <w:r w:rsidR="00AA6824">
        <w:rPr>
          <w:rFonts w:hint="eastAsia"/>
          <w:snapToGrid w:val="0"/>
          <w:color w:val="000000"/>
        </w:rPr>
        <w:tab/>
      </w:r>
      <w:r w:rsidRPr="00050E9F">
        <w:rPr>
          <w:snapToGrid w:val="0"/>
          <w:color w:val="000000"/>
        </w:rPr>
        <w:t xml:space="preserve">the cost of the year-end inventory; and </w:t>
      </w:r>
    </w:p>
    <w:p w:rsidR="002C7038" w:rsidRDefault="002C7038" w:rsidP="00B86D87">
      <w:pPr>
        <w:spacing w:line="300" w:lineRule="exact"/>
        <w:rPr>
          <w:snapToGrid w:val="0"/>
          <w:color w:val="000000"/>
          <w:lang w:val="en-CA"/>
        </w:rPr>
      </w:pPr>
    </w:p>
    <w:tbl>
      <w:tblPr>
        <w:tblW w:w="6000" w:type="dxa"/>
        <w:tblInd w:w="7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0"/>
        <w:gridCol w:w="840"/>
        <w:gridCol w:w="1180"/>
        <w:gridCol w:w="1080"/>
      </w:tblGrid>
      <w:tr w:rsidR="00B86D87" w:rsidRPr="00B86D87" w:rsidTr="00B86D87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AVCO Periodic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87" w:rsidRPr="00B86D87" w:rsidRDefault="00B86D87" w:rsidP="00B86D87">
            <w:pPr>
              <w:rPr>
                <w:color w:val="000000"/>
                <w:sz w:val="20"/>
                <w:szCs w:val="20"/>
              </w:rPr>
            </w:pPr>
            <w:r w:rsidRPr="00B86D87">
              <w:rPr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87" w:rsidRPr="00B86D87" w:rsidRDefault="00B86D87" w:rsidP="00B86D87">
            <w:pPr>
              <w:rPr>
                <w:color w:val="000000"/>
                <w:sz w:val="20"/>
                <w:szCs w:val="20"/>
              </w:rPr>
            </w:pPr>
            <w:r w:rsidRPr="00B86D87">
              <w:rPr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87" w:rsidRPr="00B86D87" w:rsidRDefault="00B86D87" w:rsidP="00B86D87">
            <w:pPr>
              <w:rPr>
                <w:color w:val="000000"/>
                <w:sz w:val="20"/>
                <w:szCs w:val="20"/>
              </w:rPr>
            </w:pPr>
            <w:r w:rsidRPr="00B86D87">
              <w:rPr>
                <w:color w:val="000000"/>
                <w:sz w:val="20"/>
                <w:szCs w:val="20"/>
              </w:rPr>
              <w:t xml:space="preserve">　</w:t>
            </w:r>
          </w:p>
        </w:tc>
      </w:tr>
      <w:tr w:rsidR="00B86D87" w:rsidRPr="00B86D87" w:rsidTr="00B86D87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Units Available for Sale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3,500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3500</w:t>
            </w:r>
          </w:p>
        </w:tc>
      </w:tr>
      <w:tr w:rsidR="00B86D87" w:rsidRPr="00B86D87" w:rsidTr="00B86D87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Units Sold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9037CC" w:rsidP="00B86D87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>
              <w:rPr>
                <w:color w:val="494949"/>
                <w:sz w:val="20"/>
                <w:szCs w:val="20"/>
              </w:rPr>
              <w:t>*</w:t>
            </w:r>
            <w:r w:rsidR="00B86D87" w:rsidRPr="00B86D87">
              <w:rPr>
                <w:color w:val="494949"/>
                <w:sz w:val="20"/>
                <w:szCs w:val="20"/>
              </w:rPr>
              <w:t>2,750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2750</w:t>
            </w:r>
          </w:p>
        </w:tc>
      </w:tr>
      <w:tr w:rsidR="00B86D87" w:rsidRPr="00B86D87" w:rsidTr="00B86D87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Units in Ending Inventory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rPr>
                <w:sz w:val="20"/>
                <w:szCs w:val="20"/>
              </w:rPr>
            </w:pPr>
            <w:r w:rsidRPr="00B86D87">
              <w:rPr>
                <w:sz w:val="20"/>
                <w:szCs w:val="20"/>
              </w:rPr>
              <w:t>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750</w:t>
            </w:r>
          </w:p>
        </w:tc>
      </w:tr>
      <w:tr w:rsidR="00B86D87" w:rsidRPr="00B86D87" w:rsidTr="00B86D87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rPr>
                <w:color w:val="FF0000"/>
                <w:sz w:val="20"/>
                <w:szCs w:val="20"/>
              </w:rPr>
            </w:pPr>
            <w:r w:rsidRPr="00B86D87">
              <w:rPr>
                <w:sz w:val="20"/>
                <w:szCs w:val="20"/>
              </w:rPr>
              <w:t>* $3,500 - 750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rPr>
                <w:color w:val="FF0000"/>
                <w:sz w:val="20"/>
                <w:szCs w:val="20"/>
              </w:rPr>
            </w:pPr>
            <w:r w:rsidRPr="00B86D87">
              <w:rPr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rPr>
                <w:color w:val="FF0000"/>
                <w:sz w:val="20"/>
                <w:szCs w:val="20"/>
              </w:rPr>
            </w:pPr>
            <w:r w:rsidRPr="00B86D87">
              <w:rPr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</w:tr>
      <w:tr w:rsidR="00B86D87" w:rsidRPr="00B86D87" w:rsidTr="00B86D87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</w:tr>
      <w:tr w:rsidR="00B86D87" w:rsidRPr="00B86D87" w:rsidTr="00B86D87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rPr>
                <w:b/>
                <w:bCs/>
                <w:color w:val="494949"/>
                <w:sz w:val="20"/>
                <w:szCs w:val="20"/>
              </w:rPr>
            </w:pPr>
            <w:r w:rsidRPr="00B86D87">
              <w:rPr>
                <w:b/>
                <w:bCs/>
                <w:color w:val="494949"/>
                <w:sz w:val="20"/>
                <w:szCs w:val="20"/>
              </w:rPr>
              <w:t>Weighted Average Unit Cost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b/>
                <w:bCs/>
                <w:color w:val="494949"/>
                <w:sz w:val="20"/>
                <w:szCs w:val="20"/>
              </w:rPr>
            </w:pPr>
            <w:r w:rsidRPr="00B86D87">
              <w:rPr>
                <w:b/>
                <w:bCs/>
                <w:color w:val="494949"/>
                <w:sz w:val="20"/>
                <w:szCs w:val="20"/>
              </w:rPr>
              <w:t>Units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b/>
                <w:bCs/>
                <w:color w:val="494949"/>
                <w:sz w:val="20"/>
                <w:szCs w:val="20"/>
              </w:rPr>
            </w:pPr>
            <w:r w:rsidRPr="00B86D87">
              <w:rPr>
                <w:b/>
                <w:bCs/>
                <w:color w:val="494949"/>
                <w:sz w:val="20"/>
                <w:szCs w:val="20"/>
              </w:rPr>
              <w:t>Unit Cost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b/>
                <w:bCs/>
                <w:color w:val="494949"/>
                <w:sz w:val="20"/>
                <w:szCs w:val="20"/>
              </w:rPr>
            </w:pPr>
            <w:r w:rsidRPr="00B86D87">
              <w:rPr>
                <w:b/>
                <w:bCs/>
                <w:color w:val="494949"/>
                <w:sz w:val="20"/>
                <w:szCs w:val="20"/>
              </w:rPr>
              <w:t>Total</w:t>
            </w:r>
          </w:p>
        </w:tc>
      </w:tr>
      <w:tr w:rsidR="00B86D87" w:rsidRPr="00B86D87" w:rsidTr="00B86D87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Jan 1 Beginning inventory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$130.00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$130,000</w:t>
            </w:r>
          </w:p>
        </w:tc>
      </w:tr>
      <w:tr w:rsidR="00B86D87" w:rsidRPr="00B86D87" w:rsidTr="00B86D87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Mar 9 Purchase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1,050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$135.00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$141,750</w:t>
            </w:r>
          </w:p>
        </w:tc>
      </w:tr>
      <w:tr w:rsidR="00B86D87" w:rsidRPr="00B86D87" w:rsidTr="00B86D87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Aug 11 Purchase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$140.00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$133,000</w:t>
            </w:r>
          </w:p>
        </w:tc>
      </w:tr>
      <w:tr w:rsidR="00B86D87" w:rsidRPr="00B86D87" w:rsidTr="00B86D87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Dec 23 Purchase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$147.50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$73,750</w:t>
            </w:r>
          </w:p>
        </w:tc>
      </w:tr>
      <w:tr w:rsidR="00B86D87" w:rsidRPr="00B86D87" w:rsidTr="00B86D87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3,500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0764BA" w:rsidP="00B86D87">
            <w:pPr>
              <w:ind w:firstLineChars="100" w:firstLine="200"/>
              <w:jc w:val="right"/>
              <w:rPr>
                <w:b/>
                <w:bCs/>
                <w:color w:val="494949"/>
                <w:sz w:val="20"/>
                <w:szCs w:val="20"/>
              </w:rPr>
            </w:pPr>
            <w:r>
              <w:rPr>
                <w:b/>
                <w:bCs/>
                <w:color w:val="494949"/>
                <w:sz w:val="20"/>
                <w:szCs w:val="20"/>
              </w:rPr>
              <w:t>*</w:t>
            </w:r>
            <w:r w:rsidR="00B86D87" w:rsidRPr="00B86D87">
              <w:rPr>
                <w:b/>
                <w:bCs/>
                <w:color w:val="494949"/>
                <w:sz w:val="20"/>
                <w:szCs w:val="20"/>
              </w:rPr>
              <w:t>$136.71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$478,500</w:t>
            </w:r>
          </w:p>
        </w:tc>
      </w:tr>
      <w:tr w:rsidR="00B86D87" w:rsidRPr="00B86D87" w:rsidTr="00B86D87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0764BA" w:rsidP="000764BA">
            <w:pPr>
              <w:ind w:firstLineChars="100" w:firstLine="200"/>
              <w:rPr>
                <w:color w:val="FF0000"/>
                <w:sz w:val="20"/>
                <w:szCs w:val="20"/>
              </w:rPr>
            </w:pPr>
            <w:r w:rsidRPr="006C7A02">
              <w:rPr>
                <w:sz w:val="20"/>
                <w:szCs w:val="20"/>
              </w:rPr>
              <w:t>* $478,500 ÷ 3,500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</w:tr>
      <w:tr w:rsidR="00B86D87" w:rsidRPr="00B86D87" w:rsidTr="00B86D87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</w:tr>
      <w:tr w:rsidR="00B86D87" w:rsidRPr="00B86D87" w:rsidTr="00B86D87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rPr>
                <w:b/>
                <w:bCs/>
                <w:color w:val="494949"/>
                <w:sz w:val="20"/>
                <w:szCs w:val="20"/>
              </w:rPr>
            </w:pPr>
            <w:r w:rsidRPr="00B86D87">
              <w:rPr>
                <w:b/>
                <w:bCs/>
                <w:color w:val="494949"/>
                <w:sz w:val="20"/>
                <w:szCs w:val="20"/>
              </w:rPr>
              <w:t>Cost of Goods Sold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3,500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$136.71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$478,500</w:t>
            </w:r>
          </w:p>
        </w:tc>
      </w:tr>
      <w:tr w:rsidR="00B86D87" w:rsidRPr="00B86D87" w:rsidTr="00B86D87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rPr>
                <w:b/>
                <w:bCs/>
                <w:color w:val="494949"/>
                <w:sz w:val="20"/>
                <w:szCs w:val="20"/>
              </w:rPr>
            </w:pPr>
            <w:r w:rsidRPr="00B86D87">
              <w:rPr>
                <w:b/>
                <w:bCs/>
                <w:color w:val="494949"/>
                <w:sz w:val="20"/>
                <w:szCs w:val="20"/>
              </w:rPr>
              <w:t>Ending Inventory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$136.71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87" w:rsidRPr="00B86D87" w:rsidRDefault="00B86D87" w:rsidP="00B86D87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$102,536</w:t>
            </w:r>
          </w:p>
        </w:tc>
      </w:tr>
    </w:tbl>
    <w:p w:rsidR="009D1108" w:rsidRDefault="009D1108" w:rsidP="00AA6824">
      <w:pPr>
        <w:spacing w:line="300" w:lineRule="exact"/>
        <w:ind w:leftChars="237" w:left="2127" w:hangingChars="649" w:hanging="1558"/>
        <w:rPr>
          <w:snapToGrid w:val="0"/>
          <w:color w:val="000000"/>
          <w:lang w:val="en-CA"/>
        </w:rPr>
      </w:pPr>
    </w:p>
    <w:p w:rsidR="00AA6824" w:rsidRDefault="00975125" w:rsidP="00AA6824">
      <w:pPr>
        <w:spacing w:line="300" w:lineRule="exact"/>
        <w:ind w:leftChars="710" w:left="2126" w:hangingChars="176" w:hanging="422"/>
        <w:rPr>
          <w:snapToGrid w:val="0"/>
          <w:color w:val="000000"/>
        </w:rPr>
      </w:pPr>
      <w:r w:rsidRPr="00050E9F">
        <w:rPr>
          <w:snapToGrid w:val="0"/>
          <w:color w:val="000000"/>
        </w:rPr>
        <w:t xml:space="preserve">(ii) </w:t>
      </w:r>
      <w:r w:rsidR="00AA6824">
        <w:rPr>
          <w:rFonts w:hint="eastAsia"/>
          <w:snapToGrid w:val="0"/>
          <w:color w:val="000000"/>
        </w:rPr>
        <w:tab/>
      </w:r>
      <w:proofErr w:type="gramStart"/>
      <w:r w:rsidRPr="00050E9F">
        <w:rPr>
          <w:snapToGrid w:val="0"/>
          <w:color w:val="000000"/>
        </w:rPr>
        <w:t>the</w:t>
      </w:r>
      <w:proofErr w:type="gramEnd"/>
      <w:r w:rsidRPr="00050E9F">
        <w:rPr>
          <w:snapToGrid w:val="0"/>
          <w:color w:val="000000"/>
        </w:rPr>
        <w:t xml:space="preserve"> cost of goods sold for this product under each of the following </w:t>
      </w:r>
      <w:r w:rsidR="00AA6824">
        <w:rPr>
          <w:snapToGrid w:val="0"/>
          <w:color w:val="000000"/>
        </w:rPr>
        <w:t>methods of inventory valuation:</w:t>
      </w:r>
    </w:p>
    <w:p w:rsidR="0013467E" w:rsidRPr="0013467E" w:rsidRDefault="0013467E" w:rsidP="00AA6824">
      <w:pPr>
        <w:spacing w:line="300" w:lineRule="exact"/>
        <w:ind w:leftChars="710" w:left="2126" w:hangingChars="176" w:hanging="422"/>
        <w:rPr>
          <w:snapToGrid w:val="0"/>
          <w:color w:val="000000"/>
        </w:rPr>
      </w:pPr>
    </w:p>
    <w:p w:rsidR="00975125" w:rsidRDefault="00AA6824" w:rsidP="00AA6824">
      <w:pPr>
        <w:pStyle w:val="a3"/>
        <w:widowControl w:val="0"/>
        <w:numPr>
          <w:ilvl w:val="0"/>
          <w:numId w:val="1"/>
        </w:numPr>
        <w:spacing w:line="300" w:lineRule="exact"/>
        <w:ind w:leftChars="0" w:left="2552"/>
        <w:rPr>
          <w:snapToGrid w:val="0"/>
          <w:color w:val="000000"/>
          <w:sz w:val="24"/>
          <w:szCs w:val="24"/>
          <w:lang w:eastAsia="zh-TW"/>
        </w:rPr>
      </w:pPr>
      <w:r>
        <w:rPr>
          <w:snapToGrid w:val="0"/>
          <w:color w:val="000000"/>
          <w:sz w:val="24"/>
          <w:szCs w:val="24"/>
          <w:lang w:eastAsia="zh-TW"/>
        </w:rPr>
        <w:t>Average cost,</w:t>
      </w:r>
    </w:p>
    <w:p w:rsidR="007133BB" w:rsidRDefault="007133BB" w:rsidP="007133BB">
      <w:pPr>
        <w:spacing w:line="300" w:lineRule="exact"/>
        <w:rPr>
          <w:snapToGrid w:val="0"/>
          <w:color w:val="000000"/>
          <w:lang w:val="en-CA"/>
        </w:rPr>
      </w:pPr>
    </w:p>
    <w:tbl>
      <w:tblPr>
        <w:tblW w:w="6000" w:type="dxa"/>
        <w:tblInd w:w="7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0"/>
        <w:gridCol w:w="840"/>
        <w:gridCol w:w="1180"/>
        <w:gridCol w:w="1080"/>
      </w:tblGrid>
      <w:tr w:rsidR="007133BB" w:rsidRPr="00B86D87" w:rsidTr="00CB50A0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AVCO Periodic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3BB" w:rsidRPr="00B86D87" w:rsidRDefault="007133BB" w:rsidP="00CB50A0">
            <w:pPr>
              <w:rPr>
                <w:color w:val="000000"/>
                <w:sz w:val="20"/>
                <w:szCs w:val="20"/>
              </w:rPr>
            </w:pPr>
            <w:r w:rsidRPr="00B86D87">
              <w:rPr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3BB" w:rsidRPr="00B86D87" w:rsidRDefault="007133BB" w:rsidP="00CB50A0">
            <w:pPr>
              <w:rPr>
                <w:color w:val="000000"/>
                <w:sz w:val="20"/>
                <w:szCs w:val="20"/>
              </w:rPr>
            </w:pPr>
            <w:r w:rsidRPr="00B86D87">
              <w:rPr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3BB" w:rsidRPr="00B86D87" w:rsidRDefault="007133BB" w:rsidP="00CB50A0">
            <w:pPr>
              <w:rPr>
                <w:color w:val="000000"/>
                <w:sz w:val="20"/>
                <w:szCs w:val="20"/>
              </w:rPr>
            </w:pPr>
            <w:r w:rsidRPr="00B86D87">
              <w:rPr>
                <w:color w:val="000000"/>
                <w:sz w:val="20"/>
                <w:szCs w:val="20"/>
              </w:rPr>
              <w:t xml:space="preserve">　</w:t>
            </w:r>
          </w:p>
        </w:tc>
      </w:tr>
      <w:tr w:rsidR="007133BB" w:rsidRPr="00B86D87" w:rsidTr="00CB50A0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Units Available for Sale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3,500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3500</w:t>
            </w:r>
          </w:p>
        </w:tc>
      </w:tr>
      <w:tr w:rsidR="007133BB" w:rsidRPr="00B86D87" w:rsidTr="00CB50A0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Units Sold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>
              <w:rPr>
                <w:color w:val="494949"/>
                <w:sz w:val="20"/>
                <w:szCs w:val="20"/>
              </w:rPr>
              <w:t>*</w:t>
            </w:r>
            <w:r w:rsidRPr="00B86D87">
              <w:rPr>
                <w:color w:val="494949"/>
                <w:sz w:val="20"/>
                <w:szCs w:val="20"/>
              </w:rPr>
              <w:t>2,750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2750</w:t>
            </w:r>
          </w:p>
        </w:tc>
      </w:tr>
      <w:tr w:rsidR="007133BB" w:rsidRPr="00B86D87" w:rsidTr="00CB50A0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Units in Ending Inventory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rPr>
                <w:sz w:val="20"/>
                <w:szCs w:val="20"/>
              </w:rPr>
            </w:pPr>
            <w:r w:rsidRPr="00B86D87">
              <w:rPr>
                <w:sz w:val="20"/>
                <w:szCs w:val="20"/>
              </w:rPr>
              <w:t>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750</w:t>
            </w:r>
          </w:p>
        </w:tc>
      </w:tr>
      <w:tr w:rsidR="007133BB" w:rsidRPr="00B86D87" w:rsidTr="00CB50A0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rPr>
                <w:color w:val="FF0000"/>
                <w:sz w:val="20"/>
                <w:szCs w:val="20"/>
              </w:rPr>
            </w:pPr>
            <w:r w:rsidRPr="00B86D87">
              <w:rPr>
                <w:sz w:val="20"/>
                <w:szCs w:val="20"/>
              </w:rPr>
              <w:t>* $3,500 - 750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rPr>
                <w:color w:val="FF0000"/>
                <w:sz w:val="20"/>
                <w:szCs w:val="20"/>
              </w:rPr>
            </w:pPr>
            <w:r w:rsidRPr="00B86D87">
              <w:rPr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rPr>
                <w:color w:val="FF0000"/>
                <w:sz w:val="20"/>
                <w:szCs w:val="20"/>
              </w:rPr>
            </w:pPr>
            <w:r w:rsidRPr="00B86D87">
              <w:rPr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</w:tr>
      <w:tr w:rsidR="007133BB" w:rsidRPr="00B86D87" w:rsidTr="00CB50A0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</w:tr>
      <w:tr w:rsidR="007133BB" w:rsidRPr="00B86D87" w:rsidTr="00CB50A0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rPr>
                <w:b/>
                <w:bCs/>
                <w:color w:val="494949"/>
                <w:sz w:val="20"/>
                <w:szCs w:val="20"/>
              </w:rPr>
            </w:pPr>
            <w:r w:rsidRPr="00B86D87">
              <w:rPr>
                <w:b/>
                <w:bCs/>
                <w:color w:val="494949"/>
                <w:sz w:val="20"/>
                <w:szCs w:val="20"/>
              </w:rPr>
              <w:t>Weighted Average Unit Cost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b/>
                <w:bCs/>
                <w:color w:val="494949"/>
                <w:sz w:val="20"/>
                <w:szCs w:val="20"/>
              </w:rPr>
            </w:pPr>
            <w:r w:rsidRPr="00B86D87">
              <w:rPr>
                <w:b/>
                <w:bCs/>
                <w:color w:val="494949"/>
                <w:sz w:val="20"/>
                <w:szCs w:val="20"/>
              </w:rPr>
              <w:t>Units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b/>
                <w:bCs/>
                <w:color w:val="494949"/>
                <w:sz w:val="20"/>
                <w:szCs w:val="20"/>
              </w:rPr>
            </w:pPr>
            <w:r w:rsidRPr="00B86D87">
              <w:rPr>
                <w:b/>
                <w:bCs/>
                <w:color w:val="494949"/>
                <w:sz w:val="20"/>
                <w:szCs w:val="20"/>
              </w:rPr>
              <w:t>Unit Cost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b/>
                <w:bCs/>
                <w:color w:val="494949"/>
                <w:sz w:val="20"/>
                <w:szCs w:val="20"/>
              </w:rPr>
            </w:pPr>
            <w:r w:rsidRPr="00B86D87">
              <w:rPr>
                <w:b/>
                <w:bCs/>
                <w:color w:val="494949"/>
                <w:sz w:val="20"/>
                <w:szCs w:val="20"/>
              </w:rPr>
              <w:t>Total</w:t>
            </w:r>
          </w:p>
        </w:tc>
      </w:tr>
      <w:tr w:rsidR="007133BB" w:rsidRPr="00B86D87" w:rsidTr="00CB50A0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Jan 1 Beginning inventory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$130.00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$130,000</w:t>
            </w:r>
          </w:p>
        </w:tc>
      </w:tr>
      <w:tr w:rsidR="007133BB" w:rsidRPr="00B86D87" w:rsidTr="00CB50A0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Mar 9 Purchase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1,050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$135.00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$141,750</w:t>
            </w:r>
          </w:p>
        </w:tc>
      </w:tr>
      <w:tr w:rsidR="007133BB" w:rsidRPr="00B86D87" w:rsidTr="00CB50A0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Aug 11 Purchase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$140.00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$133,000</w:t>
            </w:r>
          </w:p>
        </w:tc>
      </w:tr>
      <w:tr w:rsidR="007133BB" w:rsidRPr="00B86D87" w:rsidTr="00CB50A0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Dec 23 Purchase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$147.50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$73,750</w:t>
            </w:r>
          </w:p>
        </w:tc>
      </w:tr>
      <w:tr w:rsidR="007133BB" w:rsidRPr="00B86D87" w:rsidTr="00CB50A0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3,500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b/>
                <w:bCs/>
                <w:color w:val="494949"/>
                <w:sz w:val="20"/>
                <w:szCs w:val="20"/>
              </w:rPr>
            </w:pPr>
            <w:r>
              <w:rPr>
                <w:b/>
                <w:bCs/>
                <w:color w:val="494949"/>
                <w:sz w:val="20"/>
                <w:szCs w:val="20"/>
              </w:rPr>
              <w:t>*</w:t>
            </w:r>
            <w:r w:rsidRPr="00B86D87">
              <w:rPr>
                <w:b/>
                <w:bCs/>
                <w:color w:val="494949"/>
                <w:sz w:val="20"/>
                <w:szCs w:val="20"/>
              </w:rPr>
              <w:t>$136.71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$478,500</w:t>
            </w:r>
          </w:p>
        </w:tc>
      </w:tr>
      <w:tr w:rsidR="007133BB" w:rsidRPr="00B86D87" w:rsidTr="00CB50A0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rPr>
                <w:color w:val="FF0000"/>
                <w:sz w:val="20"/>
                <w:szCs w:val="20"/>
              </w:rPr>
            </w:pPr>
            <w:r w:rsidRPr="006C7A02">
              <w:rPr>
                <w:sz w:val="20"/>
                <w:szCs w:val="20"/>
              </w:rPr>
              <w:t>* $478,500 ÷ 3,500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</w:tr>
      <w:tr w:rsidR="007133BB" w:rsidRPr="00B86D87" w:rsidTr="00CB50A0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 xml:space="preserve">　</w:t>
            </w:r>
          </w:p>
        </w:tc>
      </w:tr>
      <w:tr w:rsidR="007133BB" w:rsidRPr="00B86D87" w:rsidTr="00CB50A0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rPr>
                <w:b/>
                <w:bCs/>
                <w:color w:val="494949"/>
                <w:sz w:val="20"/>
                <w:szCs w:val="20"/>
              </w:rPr>
            </w:pPr>
            <w:r w:rsidRPr="00B86D87">
              <w:rPr>
                <w:b/>
                <w:bCs/>
                <w:color w:val="494949"/>
                <w:sz w:val="20"/>
                <w:szCs w:val="20"/>
              </w:rPr>
              <w:t>Cost of Goods Sold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3,500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$136.71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$478,500</w:t>
            </w:r>
          </w:p>
        </w:tc>
      </w:tr>
      <w:tr w:rsidR="007133BB" w:rsidRPr="00B86D87" w:rsidTr="00CB50A0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rPr>
                <w:b/>
                <w:bCs/>
                <w:color w:val="494949"/>
                <w:sz w:val="20"/>
                <w:szCs w:val="20"/>
              </w:rPr>
            </w:pPr>
            <w:r w:rsidRPr="00B86D87">
              <w:rPr>
                <w:b/>
                <w:bCs/>
                <w:color w:val="494949"/>
                <w:sz w:val="20"/>
                <w:szCs w:val="20"/>
              </w:rPr>
              <w:t>Ending Inventory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$136.71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3BB" w:rsidRPr="00B86D87" w:rsidRDefault="007133BB" w:rsidP="00CB50A0">
            <w:pPr>
              <w:ind w:firstLineChars="100" w:firstLine="200"/>
              <w:jc w:val="right"/>
              <w:rPr>
                <w:color w:val="494949"/>
                <w:sz w:val="20"/>
                <w:szCs w:val="20"/>
              </w:rPr>
            </w:pPr>
            <w:r w:rsidRPr="00B86D87">
              <w:rPr>
                <w:color w:val="494949"/>
                <w:sz w:val="20"/>
                <w:szCs w:val="20"/>
              </w:rPr>
              <w:t>$102,536</w:t>
            </w:r>
          </w:p>
        </w:tc>
      </w:tr>
    </w:tbl>
    <w:p w:rsidR="007133BB" w:rsidRPr="007133BB" w:rsidRDefault="007133BB" w:rsidP="007133BB">
      <w:pPr>
        <w:widowControl w:val="0"/>
        <w:spacing w:line="300" w:lineRule="exact"/>
        <w:rPr>
          <w:snapToGrid w:val="0"/>
          <w:color w:val="000000"/>
          <w:lang w:val="en-CA"/>
        </w:rPr>
      </w:pPr>
    </w:p>
    <w:p w:rsidR="00975125" w:rsidRDefault="00AA6824" w:rsidP="00AA6824">
      <w:pPr>
        <w:pStyle w:val="a3"/>
        <w:widowControl w:val="0"/>
        <w:numPr>
          <w:ilvl w:val="0"/>
          <w:numId w:val="1"/>
        </w:numPr>
        <w:spacing w:line="300" w:lineRule="exact"/>
        <w:ind w:leftChars="0" w:left="2552"/>
        <w:rPr>
          <w:snapToGrid w:val="0"/>
          <w:color w:val="000000"/>
          <w:sz w:val="24"/>
          <w:szCs w:val="24"/>
          <w:lang w:eastAsia="zh-TW"/>
        </w:rPr>
      </w:pPr>
      <w:r>
        <w:rPr>
          <w:snapToGrid w:val="0"/>
          <w:color w:val="000000"/>
          <w:sz w:val="24"/>
          <w:szCs w:val="24"/>
          <w:lang w:eastAsia="zh-TW"/>
        </w:rPr>
        <w:t>First-in first out,</w:t>
      </w:r>
    </w:p>
    <w:p w:rsidR="00AF2A11" w:rsidRDefault="00AF2A11" w:rsidP="00AF2A11">
      <w:pPr>
        <w:spacing w:line="300" w:lineRule="exact"/>
        <w:rPr>
          <w:snapToGrid w:val="0"/>
          <w:color w:val="000000"/>
          <w:lang w:val="en-CA"/>
        </w:rPr>
      </w:pPr>
    </w:p>
    <w:tbl>
      <w:tblPr>
        <w:tblW w:w="6460" w:type="dxa"/>
        <w:tblInd w:w="8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20"/>
        <w:gridCol w:w="880"/>
        <w:gridCol w:w="1180"/>
        <w:gridCol w:w="1180"/>
      </w:tblGrid>
      <w:tr w:rsidR="003D4EFE" w:rsidTr="00CA34A7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EFE" w:rsidRDefault="003D4EFE">
            <w:pPr>
              <w:ind w:firstLineChars="100" w:firstLine="200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FIFO Periodic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EFE" w:rsidRDefault="003D4E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EFE" w:rsidRDefault="003D4E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EFE" w:rsidRDefault="003D4E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D4EFE" w:rsidTr="00CA34A7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Units Available for Sale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3,500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3,500</w:t>
            </w:r>
          </w:p>
        </w:tc>
      </w:tr>
      <w:tr w:rsidR="003D4EFE" w:rsidTr="00CA34A7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Units Sold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2,750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2,750</w:t>
            </w:r>
          </w:p>
        </w:tc>
      </w:tr>
      <w:tr w:rsidR="003D4EFE" w:rsidTr="00CA34A7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Units in Ending Inventory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 xml:space="preserve"> = 3,500 − 2,750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750</w:t>
            </w:r>
          </w:p>
        </w:tc>
      </w:tr>
      <w:tr w:rsidR="003D4EFE" w:rsidTr="00CA34A7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 xml:space="preserve">　</w:t>
            </w:r>
          </w:p>
        </w:tc>
      </w:tr>
      <w:tr w:rsidR="003D4EFE" w:rsidTr="00CA34A7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rPr>
                <w:rFonts w:ascii="Times New Roman" w:hAnsi="Times New Roman" w:cs="Times New Roman"/>
                <w:b/>
                <w:bCs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494949"/>
                <w:sz w:val="20"/>
                <w:szCs w:val="20"/>
              </w:rPr>
              <w:t>Cost of Goods Sold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b/>
                <w:bCs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494949"/>
                <w:sz w:val="20"/>
                <w:szCs w:val="20"/>
              </w:rPr>
              <w:t>Units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b/>
                <w:bCs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494949"/>
                <w:sz w:val="20"/>
                <w:szCs w:val="20"/>
              </w:rPr>
              <w:t>Unit Cost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b/>
                <w:bCs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494949"/>
                <w:sz w:val="20"/>
                <w:szCs w:val="20"/>
              </w:rPr>
              <w:t>Total</w:t>
            </w:r>
          </w:p>
        </w:tc>
      </w:tr>
      <w:tr w:rsidR="003D4EFE" w:rsidTr="00CA34A7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Sales From Jan 1 Beginning inventory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1,000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$130.00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jc w:val="center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$130,000</w:t>
            </w:r>
          </w:p>
        </w:tc>
      </w:tr>
      <w:tr w:rsidR="003D4EFE" w:rsidTr="00CA34A7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 xml:space="preserve">Sales From Mar 9 Purchase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1,050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$135.00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jc w:val="center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$141,750</w:t>
            </w:r>
          </w:p>
        </w:tc>
      </w:tr>
      <w:tr w:rsidR="003D4EFE" w:rsidTr="00CA34A7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 xml:space="preserve">Sales From Aug 11 Purchase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950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$140.00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jc w:val="center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$133,000</w:t>
            </w:r>
          </w:p>
        </w:tc>
      </w:tr>
      <w:tr w:rsidR="003D4EFE" w:rsidTr="00CA34A7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Sales From Dec 23 Purchase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$147.50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$73,750</w:t>
            </w:r>
          </w:p>
        </w:tc>
      </w:tr>
      <w:tr w:rsidR="003D4EFE" w:rsidTr="00CA34A7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b/>
                <w:bCs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494949"/>
                <w:sz w:val="20"/>
                <w:szCs w:val="20"/>
              </w:rPr>
              <w:t>3,500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b/>
                <w:bCs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494949"/>
                <w:sz w:val="20"/>
                <w:szCs w:val="20"/>
              </w:rPr>
              <w:t>$136.71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b/>
                <w:bCs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494949"/>
                <w:sz w:val="20"/>
                <w:szCs w:val="20"/>
              </w:rPr>
              <w:t>$478,500</w:t>
            </w:r>
          </w:p>
        </w:tc>
      </w:tr>
      <w:tr w:rsidR="003D4EFE" w:rsidTr="00CA34A7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 xml:space="preserve">　</w:t>
            </w:r>
          </w:p>
        </w:tc>
      </w:tr>
      <w:tr w:rsidR="003D4EFE" w:rsidTr="00CA34A7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rPr>
                <w:rFonts w:ascii="Times New Roman" w:hAnsi="Times New Roman" w:cs="Times New Roman"/>
                <w:b/>
                <w:bCs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494949"/>
                <w:sz w:val="20"/>
                <w:szCs w:val="20"/>
              </w:rPr>
              <w:t>Ending Inventory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b/>
                <w:bCs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494949"/>
                <w:sz w:val="20"/>
                <w:szCs w:val="20"/>
              </w:rPr>
              <w:t>Units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b/>
                <w:bCs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494949"/>
                <w:sz w:val="20"/>
                <w:szCs w:val="20"/>
              </w:rPr>
              <w:t>Unit Cost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b/>
                <w:bCs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494949"/>
                <w:sz w:val="20"/>
                <w:szCs w:val="20"/>
              </w:rPr>
              <w:t>Total</w:t>
            </w:r>
          </w:p>
        </w:tc>
      </w:tr>
      <w:tr w:rsidR="003D4EFE" w:rsidTr="00CA34A7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Inventory From Dec 23 Purchase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$136.71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FE" w:rsidRDefault="003D4EF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49494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$102,536</w:t>
            </w:r>
          </w:p>
        </w:tc>
      </w:tr>
    </w:tbl>
    <w:p w:rsidR="00AF2A11" w:rsidRPr="00AF2A11" w:rsidRDefault="00AF2A11" w:rsidP="00AF2A11">
      <w:pPr>
        <w:widowControl w:val="0"/>
        <w:spacing w:line="300" w:lineRule="exact"/>
        <w:rPr>
          <w:snapToGrid w:val="0"/>
          <w:color w:val="000000"/>
          <w:lang w:val="en-CA"/>
        </w:rPr>
      </w:pPr>
    </w:p>
    <w:p w:rsidR="00975125" w:rsidRPr="00050E9F" w:rsidRDefault="00975125" w:rsidP="00AA6824">
      <w:pPr>
        <w:pStyle w:val="a3"/>
        <w:widowControl w:val="0"/>
        <w:numPr>
          <w:ilvl w:val="0"/>
          <w:numId w:val="1"/>
        </w:numPr>
        <w:spacing w:line="300" w:lineRule="exact"/>
        <w:ind w:leftChars="0" w:left="2552"/>
        <w:rPr>
          <w:snapToGrid w:val="0"/>
          <w:color w:val="000000"/>
          <w:sz w:val="24"/>
          <w:szCs w:val="24"/>
          <w:lang w:eastAsia="zh-TW"/>
        </w:rPr>
      </w:pPr>
      <w:r w:rsidRPr="00050E9F">
        <w:rPr>
          <w:snapToGrid w:val="0"/>
          <w:color w:val="000000"/>
          <w:sz w:val="24"/>
          <w:szCs w:val="24"/>
          <w:lang w:eastAsia="zh-TW"/>
        </w:rPr>
        <w:t>Last-in first out.</w:t>
      </w:r>
    </w:p>
    <w:p w:rsidR="00BF1B67" w:rsidRDefault="00BF1B67" w:rsidP="00975125">
      <w:pPr>
        <w:spacing w:line="300" w:lineRule="exact"/>
      </w:pPr>
      <w:bookmarkStart w:id="0" w:name="_GoBack"/>
      <w:bookmarkEnd w:id="0"/>
    </w:p>
    <w:p w:rsidR="00007870" w:rsidRDefault="00007870" w:rsidP="00C12335">
      <w:pPr>
        <w:spacing w:line="300" w:lineRule="exact"/>
        <w:rPr>
          <w:b/>
          <w:u w:val="single"/>
          <w:lang w:val="en-CA"/>
        </w:rPr>
      </w:pPr>
    </w:p>
    <w:p w:rsidR="002A1973" w:rsidRDefault="002A1973" w:rsidP="00C12335">
      <w:pPr>
        <w:spacing w:line="300" w:lineRule="exact"/>
        <w:rPr>
          <w:b/>
          <w:u w:val="single"/>
          <w:lang w:val="en-CA"/>
        </w:rPr>
      </w:pPr>
    </w:p>
    <w:p w:rsidR="002A1973" w:rsidRDefault="002A1973" w:rsidP="00C12335">
      <w:pPr>
        <w:spacing w:line="300" w:lineRule="exact"/>
        <w:rPr>
          <w:b/>
          <w:u w:val="single"/>
          <w:lang w:val="en-CA"/>
        </w:rPr>
      </w:pPr>
    </w:p>
    <w:p w:rsidR="002A1973" w:rsidRDefault="002A1973" w:rsidP="00C12335">
      <w:pPr>
        <w:spacing w:line="300" w:lineRule="exact"/>
        <w:rPr>
          <w:b/>
          <w:u w:val="single"/>
          <w:lang w:val="en-CA"/>
        </w:rPr>
      </w:pPr>
    </w:p>
    <w:p w:rsidR="002A1973" w:rsidRPr="002A1973" w:rsidRDefault="002A1973" w:rsidP="00C12335">
      <w:pPr>
        <w:spacing w:line="300" w:lineRule="exact"/>
        <w:rPr>
          <w:b/>
          <w:u w:val="single"/>
          <w:lang w:val="en-CA"/>
        </w:rPr>
      </w:pPr>
    </w:p>
    <w:p w:rsidR="00C12335" w:rsidRDefault="009D4573" w:rsidP="00C12335">
      <w:pPr>
        <w:spacing w:line="300" w:lineRule="exact"/>
        <w:rPr>
          <w:i/>
        </w:rPr>
      </w:pPr>
      <w:r>
        <w:rPr>
          <w:rFonts w:hint="eastAsia"/>
          <w:b/>
          <w:u w:val="single"/>
        </w:rPr>
        <w:t>Q</w:t>
      </w:r>
      <w:r w:rsidR="00C12335" w:rsidRPr="00FA678C">
        <w:rPr>
          <w:rFonts w:hint="eastAsia"/>
          <w:b/>
          <w:u w:val="single"/>
        </w:rPr>
        <w:t xml:space="preserve">uestion </w:t>
      </w:r>
      <w:r w:rsidR="00C12335">
        <w:rPr>
          <w:rFonts w:hint="eastAsia"/>
          <w:b/>
          <w:u w:val="single"/>
        </w:rPr>
        <w:t>(</w:t>
      </w:r>
      <w:r w:rsidR="00AF1636">
        <w:rPr>
          <w:rFonts w:hint="eastAsia"/>
          <w:b/>
          <w:u w:val="single"/>
        </w:rPr>
        <w:t>3</w:t>
      </w:r>
      <w:r w:rsidR="00C12335">
        <w:rPr>
          <w:rFonts w:hint="eastAsia"/>
          <w:b/>
          <w:u w:val="single"/>
        </w:rPr>
        <w:t>)</w:t>
      </w:r>
      <w:r w:rsidR="00C12335">
        <w:rPr>
          <w:rFonts w:hint="eastAsia"/>
        </w:rPr>
        <w:t xml:space="preserve"> </w:t>
      </w:r>
      <w:r w:rsidR="00C12335">
        <w:rPr>
          <w:rFonts w:hint="eastAsia"/>
          <w:i/>
        </w:rPr>
        <w:t>(</w:t>
      </w:r>
      <w:r w:rsidR="002241E4">
        <w:rPr>
          <w:rFonts w:hint="eastAsia"/>
          <w:i/>
        </w:rPr>
        <w:t>2</w:t>
      </w:r>
      <w:r w:rsidR="00EA6E5B">
        <w:rPr>
          <w:rFonts w:hint="eastAsia"/>
          <w:i/>
        </w:rPr>
        <w:t>5</w:t>
      </w:r>
      <w:r w:rsidR="00C12335" w:rsidRPr="00FA678C">
        <w:rPr>
          <w:rFonts w:hint="eastAsia"/>
          <w:i/>
        </w:rPr>
        <w:t xml:space="preserve"> marks</w:t>
      </w:r>
      <w:r w:rsidR="00C12335">
        <w:rPr>
          <w:rFonts w:hint="eastAsia"/>
          <w:i/>
        </w:rPr>
        <w:t>)</w:t>
      </w:r>
    </w:p>
    <w:p w:rsidR="00186D8C" w:rsidRPr="0015437E" w:rsidRDefault="00186D8C" w:rsidP="00525985">
      <w:pPr>
        <w:pStyle w:val="NormalText"/>
        <w:numPr>
          <w:ilvl w:val="0"/>
          <w:numId w:val="14"/>
        </w:numPr>
        <w:spacing w:afterLines="50" w:after="180" w:line="300" w:lineRule="exact"/>
        <w:ind w:left="357" w:hanging="357"/>
        <w:rPr>
          <w:rFonts w:ascii="Times New Roman" w:eastAsia="新細明體" w:hAnsi="Times New Roman" w:cs="Times New Roman"/>
          <w:color w:val="auto"/>
          <w:sz w:val="24"/>
          <w:szCs w:val="24"/>
        </w:rPr>
      </w:pP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>K</w:t>
      </w:r>
      <w:r w:rsidRPr="0015437E">
        <w:rPr>
          <w:rFonts w:ascii="Times New Roman" w:eastAsia="新細明體" w:hAnsi="Times New Roman" w:cs="Times New Roman"/>
          <w:color w:val="auto"/>
          <w:sz w:val="24"/>
          <w:szCs w:val="24"/>
          <w:lang w:eastAsia="zh-TW"/>
        </w:rPr>
        <w:t>ingston</w:t>
      </w: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 xml:space="preserve"> Company has performed the following year-end analysis of its accounts receivable:</w:t>
      </w:r>
    </w:p>
    <w:p w:rsidR="00186D8C" w:rsidRPr="00865B67" w:rsidRDefault="00186D8C" w:rsidP="00186D8C">
      <w:pPr>
        <w:pStyle w:val="NormalText"/>
        <w:tabs>
          <w:tab w:val="left" w:pos="360"/>
          <w:tab w:val="left" w:pos="1701"/>
          <w:tab w:val="left" w:pos="3119"/>
          <w:tab w:val="left" w:pos="4678"/>
          <w:tab w:val="left" w:pos="6120"/>
        </w:tabs>
        <w:spacing w:line="300" w:lineRule="exact"/>
        <w:ind w:leftChars="177" w:left="425"/>
        <w:rPr>
          <w:rFonts w:ascii="Times New Roman" w:eastAsia="新細明體" w:hAnsi="Times New Roman" w:cs="Times New Roman"/>
          <w:color w:val="auto"/>
          <w:sz w:val="24"/>
          <w:szCs w:val="24"/>
        </w:rPr>
      </w:pPr>
      <w:r w:rsidRPr="00865B67">
        <w:rPr>
          <w:rFonts w:ascii="Times New Roman" w:eastAsia="新細明體" w:hAnsi="Times New Roman" w:cs="Times New Roman"/>
          <w:color w:val="auto"/>
          <w:sz w:val="24"/>
          <w:szCs w:val="24"/>
          <w:u w:val="single"/>
        </w:rPr>
        <w:t>Total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u w:val="single"/>
          <w:lang w:eastAsia="zh-TW"/>
        </w:rPr>
        <w:t xml:space="preserve"> AR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ab/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  <w:u w:val="single"/>
        </w:rPr>
        <w:t>1-30 Days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ab/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  <w:u w:val="single"/>
        </w:rPr>
        <w:t>31-60 Days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ab/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  <w:u w:val="single"/>
        </w:rPr>
        <w:t>61-90 Days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ab/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  <w:u w:val="single"/>
        </w:rPr>
        <w:t>Over 90 Days</w:t>
      </w:r>
    </w:p>
    <w:p w:rsidR="00186D8C" w:rsidRPr="00865B67" w:rsidRDefault="00186D8C" w:rsidP="00525985">
      <w:pPr>
        <w:pStyle w:val="NormalText"/>
        <w:tabs>
          <w:tab w:val="left" w:pos="420"/>
          <w:tab w:val="left" w:pos="1843"/>
          <w:tab w:val="left" w:pos="3402"/>
          <w:tab w:val="left" w:pos="4962"/>
          <w:tab w:val="left" w:pos="6420"/>
        </w:tabs>
        <w:spacing w:afterLines="50" w:after="180" w:line="300" w:lineRule="exact"/>
        <w:ind w:leftChars="177" w:left="425"/>
        <w:rPr>
          <w:rFonts w:ascii="Times New Roman" w:eastAsia="新細明體" w:hAnsi="Times New Roman" w:cs="Times New Roman"/>
          <w:color w:val="auto"/>
          <w:sz w:val="24"/>
          <w:szCs w:val="24"/>
        </w:rPr>
      </w:pP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>$72,000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ab/>
        <w:t>$45,000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ab/>
        <w:t>$14,000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ab/>
        <w:t>$8,000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ab/>
        <w:t>$5,000</w:t>
      </w:r>
    </w:p>
    <w:p w:rsidR="00263578" w:rsidRDefault="00186D8C" w:rsidP="00525985">
      <w:pPr>
        <w:pStyle w:val="NormalText"/>
        <w:spacing w:afterLines="50" w:after="180" w:line="300" w:lineRule="exact"/>
        <w:ind w:leftChars="177" w:left="425"/>
        <w:rPr>
          <w:rFonts w:ascii="Times New Roman" w:eastAsia="新細明體" w:hAnsi="Times New Roman" w:cs="Times New Roman"/>
          <w:color w:val="auto"/>
          <w:sz w:val="24"/>
          <w:szCs w:val="24"/>
          <w:lang w:eastAsia="zh-TW"/>
        </w:rPr>
      </w:pP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 xml:space="preserve">The company had sales of $850,000, of which 20% were cash sales. 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 </w:t>
      </w:r>
    </w:p>
    <w:p w:rsidR="00263578" w:rsidRDefault="00263578" w:rsidP="00525985">
      <w:pPr>
        <w:pStyle w:val="NormalText"/>
        <w:spacing w:afterLines="50" w:after="180" w:line="300" w:lineRule="exact"/>
        <w:ind w:leftChars="177" w:left="425"/>
        <w:rPr>
          <w:rFonts w:ascii="Times New Roman" w:eastAsia="新細明體" w:hAnsi="Times New Roman" w:cs="Times New Roman"/>
          <w:color w:val="auto"/>
          <w:sz w:val="24"/>
          <w:szCs w:val="24"/>
          <w:lang w:eastAsia="zh-TW"/>
        </w:rPr>
      </w:pPr>
    </w:p>
    <w:p w:rsidR="00263578" w:rsidRDefault="00186D8C" w:rsidP="00525985">
      <w:pPr>
        <w:pStyle w:val="NormalText"/>
        <w:spacing w:afterLines="50" w:after="180" w:line="300" w:lineRule="exact"/>
        <w:ind w:leftChars="177" w:left="425"/>
        <w:rPr>
          <w:rFonts w:ascii="Times New Roman" w:eastAsia="新細明體" w:hAnsi="Times New Roman" w:cs="Times New Roman"/>
          <w:color w:val="auto"/>
          <w:sz w:val="24"/>
          <w:szCs w:val="24"/>
          <w:lang w:eastAsia="zh-TW"/>
        </w:rPr>
      </w:pPr>
      <w:r>
        <w:rPr>
          <w:rFonts w:ascii="Times New Roman" w:eastAsia="新細明體" w:hAnsi="Times New Roman" w:cs="Times New Roman"/>
          <w:color w:val="auto"/>
          <w:sz w:val="24"/>
          <w:szCs w:val="24"/>
        </w:rPr>
        <w:t xml:space="preserve">As 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at the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 xml:space="preserve"> year-end, the Allowance for Uncollectible Accounts before adjusting for 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uncollectible accounts h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>as a $400 debit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 balance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 </w:t>
      </w:r>
    </w:p>
    <w:p w:rsidR="00263578" w:rsidRDefault="00263578" w:rsidP="00525985">
      <w:pPr>
        <w:pStyle w:val="NormalText"/>
        <w:spacing w:afterLines="50" w:after="180" w:line="300" w:lineRule="exact"/>
        <w:ind w:leftChars="177" w:left="425"/>
        <w:rPr>
          <w:rFonts w:ascii="Times New Roman" w:eastAsia="新細明體" w:hAnsi="Times New Roman" w:cs="Times New Roman"/>
          <w:color w:val="auto"/>
          <w:sz w:val="24"/>
          <w:szCs w:val="24"/>
          <w:lang w:eastAsia="zh-TW"/>
        </w:rPr>
      </w:pPr>
    </w:p>
    <w:p w:rsidR="00186D8C" w:rsidRDefault="00186D8C" w:rsidP="00525985">
      <w:pPr>
        <w:pStyle w:val="NormalText"/>
        <w:spacing w:afterLines="50" w:after="180" w:line="300" w:lineRule="exact"/>
        <w:ind w:leftChars="177" w:left="425"/>
        <w:rPr>
          <w:rFonts w:ascii="Times New Roman" w:eastAsia="新細明體" w:hAnsi="Times New Roman" w:cs="Times New Roman"/>
          <w:color w:val="auto"/>
          <w:sz w:val="24"/>
          <w:szCs w:val="24"/>
          <w:lang w:eastAsia="zh-TW"/>
        </w:rPr>
      </w:pP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>K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  <w:lang w:eastAsia="zh-TW"/>
        </w:rPr>
        <w:t>ingston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 xml:space="preserve"> Company has estimated the following 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uncollectible accounts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 xml:space="preserve"> percentages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 from past experience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>:</w:t>
      </w:r>
    </w:p>
    <w:p w:rsidR="00186D8C" w:rsidRPr="006E37FC" w:rsidRDefault="00186D8C" w:rsidP="00186D8C">
      <w:pPr>
        <w:pStyle w:val="NormalText"/>
        <w:spacing w:line="300" w:lineRule="exact"/>
        <w:ind w:leftChars="295" w:left="708"/>
        <w:rPr>
          <w:rFonts w:ascii="Times New Roman" w:eastAsia="新細明體" w:hAnsi="Times New Roman" w:cs="Times New Roman"/>
          <w:color w:val="auto"/>
          <w:sz w:val="24"/>
          <w:szCs w:val="24"/>
          <w:u w:val="single"/>
          <w:lang w:eastAsia="zh-TW"/>
        </w:rPr>
      </w:pPr>
      <w:r w:rsidRPr="006E37FC">
        <w:rPr>
          <w:rFonts w:ascii="Times New Roman" w:eastAsia="新細明體" w:hAnsi="Times New Roman" w:cs="Times New Roman" w:hint="eastAsia"/>
          <w:color w:val="auto"/>
          <w:sz w:val="24"/>
          <w:szCs w:val="24"/>
          <w:u w:val="single"/>
          <w:lang w:eastAsia="zh-TW"/>
        </w:rPr>
        <w:t>SFP method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u w:val="single"/>
          <w:lang w:eastAsia="zh-TW"/>
        </w:rPr>
        <w:t xml:space="preserve"> on </w:t>
      </w:r>
      <w:r w:rsidRPr="006E37FC">
        <w:rPr>
          <w:rFonts w:ascii="Times New Roman" w:eastAsia="新細明體" w:hAnsi="Times New Roman" w:cs="Times New Roman" w:hint="eastAsia"/>
          <w:color w:val="auto"/>
          <w:sz w:val="24"/>
          <w:szCs w:val="24"/>
          <w:u w:val="single"/>
          <w:lang w:eastAsia="zh-TW"/>
        </w:rPr>
        <w:t xml:space="preserve">Aging of AR % </w:t>
      </w:r>
    </w:p>
    <w:p w:rsidR="00186D8C" w:rsidRPr="00865B67" w:rsidRDefault="00186D8C" w:rsidP="00186D8C">
      <w:pPr>
        <w:pStyle w:val="NormalText"/>
        <w:tabs>
          <w:tab w:val="left" w:pos="720"/>
          <w:tab w:val="right" w:pos="2900"/>
        </w:tabs>
        <w:spacing w:line="300" w:lineRule="exact"/>
        <w:rPr>
          <w:rFonts w:ascii="Times New Roman" w:eastAsia="新細明體" w:hAnsi="Times New Roman" w:cs="Times New Roman"/>
          <w:color w:val="auto"/>
          <w:sz w:val="24"/>
          <w:szCs w:val="24"/>
        </w:rPr>
      </w:pP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ab/>
        <w:t>1-30 days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ab/>
        <w:t>6%</w:t>
      </w:r>
    </w:p>
    <w:p w:rsidR="00186D8C" w:rsidRPr="00865B67" w:rsidRDefault="00EC021E" w:rsidP="00186D8C">
      <w:pPr>
        <w:pStyle w:val="NormalText"/>
        <w:tabs>
          <w:tab w:val="left" w:pos="720"/>
          <w:tab w:val="right" w:pos="2900"/>
        </w:tabs>
        <w:spacing w:line="300" w:lineRule="exact"/>
        <w:rPr>
          <w:rFonts w:ascii="Times New Roman" w:eastAsia="新細明體" w:hAnsi="Times New Roman" w:cs="Times New Roman"/>
          <w:color w:val="auto"/>
          <w:sz w:val="24"/>
          <w:szCs w:val="24"/>
        </w:rPr>
      </w:pPr>
      <w:r>
        <w:rPr>
          <w:rFonts w:ascii="Times New Roman" w:eastAsia="新細明體" w:hAnsi="Times New Roman" w:cs="Times New Roman"/>
          <w:color w:val="auto"/>
          <w:sz w:val="24"/>
          <w:szCs w:val="24"/>
        </w:rPr>
        <w:tab/>
        <w:t>31-60 days</w:t>
      </w:r>
      <w:r>
        <w:rPr>
          <w:rFonts w:ascii="Times New Roman" w:eastAsia="新細明體" w:hAnsi="Times New Roman" w:cs="Times New Roman"/>
          <w:color w:val="auto"/>
          <w:sz w:val="24"/>
          <w:szCs w:val="24"/>
        </w:rPr>
        <w:tab/>
        <w:t>1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4</w:t>
      </w:r>
      <w:r w:rsidR="00186D8C"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>%</w:t>
      </w:r>
    </w:p>
    <w:p w:rsidR="00186D8C" w:rsidRPr="00865B67" w:rsidRDefault="00186D8C" w:rsidP="00186D8C">
      <w:pPr>
        <w:pStyle w:val="NormalText"/>
        <w:tabs>
          <w:tab w:val="left" w:pos="720"/>
          <w:tab w:val="right" w:pos="2900"/>
        </w:tabs>
        <w:spacing w:line="300" w:lineRule="exact"/>
        <w:rPr>
          <w:rFonts w:ascii="Times New Roman" w:eastAsia="新細明體" w:hAnsi="Times New Roman" w:cs="Times New Roman"/>
          <w:color w:val="auto"/>
          <w:sz w:val="24"/>
          <w:szCs w:val="24"/>
        </w:rPr>
      </w:pP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ab/>
        <w:t>61-90 days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ab/>
        <w:t>40%</w:t>
      </w:r>
    </w:p>
    <w:p w:rsidR="00EA6E5B" w:rsidRPr="00865B67" w:rsidRDefault="00186D8C" w:rsidP="00525985">
      <w:pPr>
        <w:pStyle w:val="NormalText"/>
        <w:tabs>
          <w:tab w:val="left" w:pos="720"/>
          <w:tab w:val="right" w:pos="2900"/>
        </w:tabs>
        <w:spacing w:afterLines="50" w:after="180" w:line="300" w:lineRule="exact"/>
        <w:rPr>
          <w:rFonts w:ascii="Times New Roman" w:eastAsia="新細明體" w:hAnsi="Times New Roman" w:cs="Times New Roman"/>
          <w:color w:val="auto"/>
          <w:sz w:val="24"/>
          <w:szCs w:val="24"/>
          <w:lang w:eastAsia="zh-TW"/>
        </w:rPr>
      </w:pP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ab/>
        <w:t>Over 90 days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ab/>
        <w:t>75%</w:t>
      </w:r>
    </w:p>
    <w:p w:rsidR="00186D8C" w:rsidRPr="00865B67" w:rsidRDefault="00186D8C" w:rsidP="00525985">
      <w:pPr>
        <w:pStyle w:val="NormalText"/>
        <w:tabs>
          <w:tab w:val="left" w:pos="720"/>
          <w:tab w:val="right" w:pos="4320"/>
        </w:tabs>
        <w:spacing w:afterLines="50" w:after="180" w:line="300" w:lineRule="exact"/>
        <w:rPr>
          <w:rFonts w:ascii="Times New Roman" w:eastAsia="新細明體" w:hAnsi="Times New Roman" w:cs="Times New Roman"/>
          <w:color w:val="auto"/>
          <w:sz w:val="24"/>
          <w:szCs w:val="24"/>
        </w:rPr>
      </w:pP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ab/>
      </w:r>
      <w:r w:rsidRPr="006E37FC">
        <w:rPr>
          <w:rFonts w:ascii="Times New Roman" w:eastAsia="新細明體" w:hAnsi="Times New Roman" w:cs="Times New Roman" w:hint="eastAsia"/>
          <w:color w:val="auto"/>
          <w:sz w:val="24"/>
          <w:szCs w:val="24"/>
          <w:u w:val="single"/>
          <w:lang w:eastAsia="zh-TW"/>
        </w:rPr>
        <w:t>SFP method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 on % of 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>Ending Accounts Receivable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 = 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>10%</w:t>
      </w:r>
    </w:p>
    <w:p w:rsidR="00186D8C" w:rsidRPr="00865B67" w:rsidRDefault="00186D8C" w:rsidP="00186D8C">
      <w:pPr>
        <w:pStyle w:val="NormalText"/>
        <w:tabs>
          <w:tab w:val="left" w:pos="720"/>
          <w:tab w:val="right" w:pos="4320"/>
        </w:tabs>
        <w:spacing w:line="300" w:lineRule="exact"/>
        <w:rPr>
          <w:rFonts w:ascii="Times New Roman" w:eastAsia="新細明體" w:hAnsi="Times New Roman" w:cs="Times New Roman"/>
          <w:color w:val="auto"/>
          <w:sz w:val="24"/>
          <w:szCs w:val="24"/>
        </w:rPr>
      </w:pP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ab/>
      </w:r>
      <w:r w:rsidRPr="006E37FC">
        <w:rPr>
          <w:rFonts w:ascii="Times New Roman" w:eastAsia="新細明體" w:hAnsi="Times New Roman" w:cs="Times New Roman" w:hint="eastAsia"/>
          <w:color w:val="auto"/>
          <w:sz w:val="24"/>
          <w:szCs w:val="24"/>
          <w:u w:val="single"/>
          <w:lang w:eastAsia="zh-TW"/>
        </w:rPr>
        <w:t>SCI method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 on % of 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>Total Credit Sales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 =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ab/>
        <w:t>1.5%</w:t>
      </w:r>
    </w:p>
    <w:p w:rsidR="00186D8C" w:rsidRDefault="00186D8C" w:rsidP="00BF1B67">
      <w:pPr>
        <w:pStyle w:val="NormalText"/>
        <w:tabs>
          <w:tab w:val="left" w:pos="720"/>
          <w:tab w:val="right" w:pos="4320"/>
        </w:tabs>
        <w:spacing w:line="300" w:lineRule="exact"/>
        <w:ind w:leftChars="177" w:left="425"/>
        <w:rPr>
          <w:rFonts w:ascii="Times New Roman" w:eastAsia="新細明體" w:hAnsi="Times New Roman" w:cs="Times New Roman"/>
          <w:color w:val="auto"/>
          <w:sz w:val="24"/>
          <w:szCs w:val="24"/>
          <w:lang w:eastAsia="zh-TW"/>
        </w:rPr>
      </w:pPr>
    </w:p>
    <w:p w:rsidR="00BF1B67" w:rsidRPr="00BF1B67" w:rsidRDefault="00BF1B67" w:rsidP="00BF1B67">
      <w:pPr>
        <w:pStyle w:val="NormalText"/>
        <w:tabs>
          <w:tab w:val="left" w:pos="720"/>
          <w:tab w:val="right" w:pos="4320"/>
        </w:tabs>
        <w:spacing w:line="300" w:lineRule="exact"/>
        <w:ind w:leftChars="177" w:left="425"/>
        <w:rPr>
          <w:rFonts w:ascii="Times New Roman" w:eastAsia="新細明體" w:hAnsi="Times New Roman" w:cs="Times New Roman"/>
          <w:i/>
          <w:color w:val="auto"/>
          <w:sz w:val="24"/>
          <w:szCs w:val="24"/>
          <w:lang w:eastAsia="zh-TW"/>
        </w:rPr>
      </w:pPr>
      <w:r w:rsidRPr="00BF1B67">
        <w:rPr>
          <w:rFonts w:ascii="Times New Roman" w:eastAsia="新細明體" w:hAnsi="Times New Roman" w:cs="Times New Roman" w:hint="eastAsia"/>
          <w:i/>
          <w:color w:val="auto"/>
          <w:sz w:val="24"/>
          <w:szCs w:val="24"/>
          <w:lang w:eastAsia="zh-TW"/>
        </w:rPr>
        <w:t>Required:</w:t>
      </w:r>
    </w:p>
    <w:p w:rsidR="00186D8C" w:rsidRDefault="00186D8C" w:rsidP="00C82E5C">
      <w:pPr>
        <w:pStyle w:val="NormalText"/>
        <w:numPr>
          <w:ilvl w:val="0"/>
          <w:numId w:val="19"/>
        </w:numPr>
        <w:spacing w:afterLines="50" w:after="180" w:line="300" w:lineRule="exact"/>
        <w:rPr>
          <w:rFonts w:ascii="Times New Roman" w:eastAsia="新細明體" w:hAnsi="Times New Roman" w:cs="Times New Roman"/>
          <w:color w:val="auto"/>
          <w:sz w:val="24"/>
          <w:szCs w:val="24"/>
        </w:rPr>
      </w:pP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W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 xml:space="preserve">hat is the journal entry that 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  <w:lang w:eastAsia="zh-TW"/>
        </w:rPr>
        <w:t>Kingston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 xml:space="preserve"> Company will make if it estimates 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uncollectible accounts 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>by using a percentage of credit sales?</w:t>
      </w:r>
    </w:p>
    <w:p w:rsidR="00C82E5C" w:rsidRDefault="00C82E5C" w:rsidP="00C82E5C">
      <w:pPr>
        <w:pStyle w:val="NormalText"/>
        <w:spacing w:afterLines="50" w:after="180" w:line="300" w:lineRule="exact"/>
        <w:ind w:left="425"/>
        <w:rPr>
          <w:rFonts w:ascii="Times New Roman" w:eastAsia="新細明體" w:hAnsi="Times New Roman" w:cs="Times New Roman"/>
          <w:color w:val="auto"/>
          <w:sz w:val="24"/>
          <w:szCs w:val="24"/>
        </w:rPr>
      </w:pPr>
    </w:p>
    <w:p w:rsidR="00C82E5C" w:rsidRDefault="00C82E5C" w:rsidP="00C82E5C">
      <w:pPr>
        <w:pStyle w:val="NormalText"/>
        <w:spacing w:afterLines="50" w:after="180" w:line="300" w:lineRule="exact"/>
        <w:ind w:left="425"/>
        <w:rPr>
          <w:rFonts w:ascii="Times New Roman" w:eastAsia="新細明體" w:hAnsi="Times New Roman" w:cs="Times New Roman"/>
          <w:b/>
          <w:color w:val="auto"/>
          <w:sz w:val="24"/>
          <w:szCs w:val="24"/>
          <w:lang w:eastAsia="zh-TW"/>
        </w:rPr>
      </w:pPr>
    </w:p>
    <w:p w:rsidR="00186D8C" w:rsidRDefault="00186D8C" w:rsidP="00C82E5C">
      <w:pPr>
        <w:pStyle w:val="NormalText"/>
        <w:numPr>
          <w:ilvl w:val="0"/>
          <w:numId w:val="19"/>
        </w:numPr>
        <w:spacing w:afterLines="50" w:after="180" w:line="300" w:lineRule="exact"/>
        <w:rPr>
          <w:rFonts w:ascii="Times New Roman" w:eastAsia="新細明體" w:hAnsi="Times New Roman" w:cs="Times New Roman"/>
          <w:color w:val="auto"/>
          <w:sz w:val="24"/>
          <w:szCs w:val="24"/>
        </w:rPr>
      </w:pP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W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 xml:space="preserve">hat is the balance in the Allowance for Uncollectible Accounts after 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  <w:lang w:eastAsia="zh-TW"/>
        </w:rPr>
        <w:t>Kingston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 xml:space="preserve"> Company estimates 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uncollectible accounts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 xml:space="preserve"> using a percentage of credit sales?</w:t>
      </w:r>
    </w:p>
    <w:p w:rsidR="00C82E5C" w:rsidRDefault="00C82E5C" w:rsidP="00C82E5C">
      <w:pPr>
        <w:pStyle w:val="NormalText"/>
        <w:spacing w:afterLines="50" w:after="180" w:line="300" w:lineRule="exact"/>
        <w:ind w:left="425"/>
        <w:rPr>
          <w:rFonts w:ascii="Times New Roman" w:eastAsia="新細明體" w:hAnsi="Times New Roman" w:cs="Times New Roman"/>
          <w:color w:val="auto"/>
          <w:sz w:val="24"/>
          <w:szCs w:val="24"/>
        </w:rPr>
      </w:pPr>
    </w:p>
    <w:p w:rsidR="00C82E5C" w:rsidRDefault="00C82E5C" w:rsidP="00C82E5C">
      <w:pPr>
        <w:pStyle w:val="NormalText"/>
        <w:spacing w:afterLines="50" w:after="180" w:line="300" w:lineRule="exact"/>
        <w:ind w:left="425"/>
        <w:rPr>
          <w:rFonts w:ascii="Times New Roman" w:eastAsia="新細明體" w:hAnsi="Times New Roman" w:cs="Times New Roman"/>
          <w:b/>
          <w:color w:val="auto"/>
          <w:sz w:val="24"/>
          <w:szCs w:val="24"/>
          <w:lang w:eastAsia="zh-TW"/>
        </w:rPr>
      </w:pPr>
    </w:p>
    <w:p w:rsidR="00186D8C" w:rsidRDefault="00186D8C" w:rsidP="00C82E5C">
      <w:pPr>
        <w:pStyle w:val="NormalText"/>
        <w:numPr>
          <w:ilvl w:val="0"/>
          <w:numId w:val="19"/>
        </w:numPr>
        <w:spacing w:afterLines="50" w:after="180" w:line="300" w:lineRule="exact"/>
        <w:rPr>
          <w:rFonts w:ascii="Times New Roman" w:eastAsia="新細明體" w:hAnsi="Times New Roman" w:cs="Times New Roman"/>
          <w:color w:val="auto"/>
          <w:sz w:val="24"/>
          <w:szCs w:val="24"/>
        </w:rPr>
      </w:pP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W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>hat is the balance in the Allowance for Uncollectible Accounts if K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  <w:lang w:eastAsia="zh-TW"/>
        </w:rPr>
        <w:t>ingston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 xml:space="preserve"> Company estimates 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uncollectible accounts</w:t>
      </w:r>
      <w:r w:rsidRPr="00865B67">
        <w:rPr>
          <w:rFonts w:ascii="Times New Roman" w:eastAsia="新細明體" w:hAnsi="Times New Roman" w:cs="Times New Roman"/>
          <w:color w:val="auto"/>
          <w:sz w:val="24"/>
          <w:szCs w:val="24"/>
        </w:rPr>
        <w:t xml:space="preserve"> using a percentage of ending accounts receivable?</w:t>
      </w:r>
    </w:p>
    <w:p w:rsidR="00C82E5C" w:rsidRDefault="00C82E5C" w:rsidP="00C82E5C">
      <w:pPr>
        <w:pStyle w:val="NormalText"/>
        <w:spacing w:afterLines="50" w:after="180" w:line="300" w:lineRule="exact"/>
        <w:ind w:left="425"/>
        <w:rPr>
          <w:rFonts w:ascii="Times New Roman" w:eastAsia="新細明體" w:hAnsi="Times New Roman" w:cs="Times New Roman"/>
          <w:color w:val="auto"/>
          <w:sz w:val="24"/>
          <w:szCs w:val="24"/>
        </w:rPr>
      </w:pPr>
    </w:p>
    <w:p w:rsidR="00C82E5C" w:rsidRDefault="00C82E5C" w:rsidP="00C82E5C">
      <w:pPr>
        <w:pStyle w:val="NormalText"/>
        <w:spacing w:afterLines="50" w:after="180" w:line="300" w:lineRule="exact"/>
        <w:ind w:left="425"/>
        <w:rPr>
          <w:rFonts w:ascii="Times New Roman" w:eastAsia="新細明體" w:hAnsi="Times New Roman" w:cs="Times New Roman"/>
          <w:b/>
          <w:color w:val="auto"/>
          <w:sz w:val="24"/>
          <w:szCs w:val="24"/>
          <w:lang w:eastAsia="zh-TW"/>
        </w:rPr>
      </w:pPr>
    </w:p>
    <w:p w:rsidR="00186D8C" w:rsidRPr="00A710AB" w:rsidRDefault="00186D8C" w:rsidP="00186D8C">
      <w:pPr>
        <w:pStyle w:val="NormalText"/>
        <w:spacing w:line="300" w:lineRule="exact"/>
        <w:ind w:leftChars="177" w:left="850" w:hanging="425"/>
        <w:rPr>
          <w:rFonts w:ascii="Times New Roman" w:eastAsia="新細明體" w:hAnsi="Times New Roman" w:cs="Times New Roman"/>
          <w:color w:val="auto"/>
          <w:sz w:val="24"/>
          <w:szCs w:val="24"/>
          <w:lang w:eastAsia="zh-TW"/>
        </w:rPr>
      </w:pPr>
      <w:proofErr w:type="gramStart"/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lastRenderedPageBreak/>
        <w:t>(iv) What</w:t>
      </w:r>
      <w:proofErr w:type="gramEnd"/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 is </w:t>
      </w:r>
      <w:r w:rsidR="00BD64A3"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the 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journal entry if Kingston estimates uncollectible accounts by the Aging of receivable method?</w:t>
      </w:r>
    </w:p>
    <w:p w:rsidR="00186D8C" w:rsidRDefault="00186D8C" w:rsidP="00BD64A3">
      <w:pPr>
        <w:pStyle w:val="NormalText"/>
        <w:spacing w:line="300" w:lineRule="exact"/>
        <w:ind w:left="851"/>
        <w:rPr>
          <w:rFonts w:ascii="Times New Roman" w:eastAsia="新細明體" w:hAnsi="Times New Roman" w:cs="Times New Roman"/>
          <w:b/>
          <w:color w:val="auto"/>
          <w:sz w:val="24"/>
          <w:szCs w:val="24"/>
          <w:lang w:val="en-CA" w:eastAsia="zh-TW"/>
        </w:rPr>
      </w:pPr>
    </w:p>
    <w:p w:rsidR="000C5490" w:rsidRDefault="000C5490" w:rsidP="00BD64A3">
      <w:pPr>
        <w:pStyle w:val="NormalText"/>
        <w:spacing w:line="300" w:lineRule="exact"/>
        <w:ind w:left="851"/>
        <w:rPr>
          <w:rFonts w:ascii="Times New Roman" w:eastAsia="新細明體" w:hAnsi="Times New Roman" w:cs="Times New Roman"/>
          <w:b/>
          <w:color w:val="auto"/>
          <w:sz w:val="24"/>
          <w:szCs w:val="24"/>
          <w:lang w:val="en-CA" w:eastAsia="zh-TW"/>
        </w:rPr>
      </w:pPr>
    </w:p>
    <w:p w:rsidR="000C5490" w:rsidRDefault="000C5490">
      <w:pPr>
        <w:spacing w:line="300" w:lineRule="exact"/>
        <w:rPr>
          <w:b/>
          <w:lang w:val="en-CA"/>
        </w:rPr>
      </w:pPr>
      <w:r>
        <w:rPr>
          <w:b/>
          <w:lang w:val="en-CA"/>
        </w:rPr>
        <w:br w:type="page"/>
      </w:r>
    </w:p>
    <w:p w:rsidR="000C5490" w:rsidRPr="000C5490" w:rsidRDefault="000C5490" w:rsidP="00BD64A3">
      <w:pPr>
        <w:pStyle w:val="NormalText"/>
        <w:spacing w:line="300" w:lineRule="exact"/>
        <w:ind w:left="851"/>
        <w:rPr>
          <w:rFonts w:ascii="Times New Roman" w:eastAsia="新細明體" w:hAnsi="Times New Roman" w:cs="Times New Roman"/>
          <w:b/>
          <w:color w:val="auto"/>
          <w:sz w:val="24"/>
          <w:szCs w:val="24"/>
          <w:lang w:val="en-CA" w:eastAsia="zh-TW"/>
        </w:rPr>
      </w:pPr>
    </w:p>
    <w:p w:rsidR="00186D8C" w:rsidRPr="0015437E" w:rsidRDefault="00186D8C" w:rsidP="00186D8C">
      <w:pPr>
        <w:pStyle w:val="NormalText"/>
        <w:numPr>
          <w:ilvl w:val="0"/>
          <w:numId w:val="14"/>
        </w:numPr>
        <w:tabs>
          <w:tab w:val="right" w:pos="5040"/>
        </w:tabs>
        <w:spacing w:line="300" w:lineRule="exact"/>
        <w:rPr>
          <w:rFonts w:ascii="Times New Roman" w:eastAsia="新細明體" w:hAnsi="Times New Roman" w:cs="Times New Roman"/>
          <w:color w:val="auto"/>
          <w:sz w:val="24"/>
          <w:szCs w:val="24"/>
        </w:rPr>
      </w:pP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C</w:t>
      </w: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 xml:space="preserve">onsider the following 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financial </w:t>
      </w: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>information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 for Titan Enterprises</w:t>
      </w: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>:</w:t>
      </w:r>
    </w:p>
    <w:p w:rsidR="00186D8C" w:rsidRPr="0015437E" w:rsidRDefault="00186D8C" w:rsidP="00186D8C">
      <w:pPr>
        <w:pStyle w:val="NormalText"/>
        <w:tabs>
          <w:tab w:val="right" w:pos="5040"/>
        </w:tabs>
        <w:spacing w:line="300" w:lineRule="exact"/>
        <w:ind w:leftChars="295" w:left="708"/>
        <w:rPr>
          <w:rFonts w:ascii="Times New Roman" w:eastAsia="新細明體" w:hAnsi="Times New Roman" w:cs="Times New Roman"/>
          <w:color w:val="auto"/>
          <w:sz w:val="24"/>
          <w:szCs w:val="24"/>
        </w:rPr>
      </w:pP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>Cash sales</w:t>
      </w: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ab/>
        <w:t>$ 50,000</w:t>
      </w:r>
    </w:p>
    <w:p w:rsidR="00186D8C" w:rsidRPr="0015437E" w:rsidRDefault="00186D8C" w:rsidP="00186D8C">
      <w:pPr>
        <w:pStyle w:val="NormalText"/>
        <w:tabs>
          <w:tab w:val="right" w:pos="5040"/>
        </w:tabs>
        <w:spacing w:line="300" w:lineRule="exact"/>
        <w:ind w:leftChars="295" w:left="708"/>
        <w:rPr>
          <w:rFonts w:ascii="Times New Roman" w:eastAsia="新細明體" w:hAnsi="Times New Roman" w:cs="Times New Roman"/>
          <w:color w:val="auto"/>
          <w:sz w:val="24"/>
          <w:szCs w:val="24"/>
        </w:rPr>
      </w:pP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>Credit sales</w:t>
      </w: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ab/>
        <w:t>450,000</w:t>
      </w:r>
    </w:p>
    <w:p w:rsidR="00186D8C" w:rsidRPr="0015437E" w:rsidRDefault="00186D8C" w:rsidP="00186D8C">
      <w:pPr>
        <w:pStyle w:val="NormalText"/>
        <w:tabs>
          <w:tab w:val="right" w:pos="5040"/>
        </w:tabs>
        <w:spacing w:line="300" w:lineRule="exact"/>
        <w:ind w:leftChars="295" w:left="708"/>
        <w:rPr>
          <w:rFonts w:ascii="Times New Roman" w:eastAsia="新細明體" w:hAnsi="Times New Roman" w:cs="Times New Roman"/>
          <w:color w:val="auto"/>
          <w:sz w:val="24"/>
          <w:szCs w:val="24"/>
        </w:rPr>
      </w:pP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>Beginning Cash</w:t>
      </w: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ab/>
        <w:t>10,000</w:t>
      </w:r>
    </w:p>
    <w:p w:rsidR="00186D8C" w:rsidRPr="0015437E" w:rsidRDefault="00186D8C" w:rsidP="00186D8C">
      <w:pPr>
        <w:pStyle w:val="NormalText"/>
        <w:tabs>
          <w:tab w:val="right" w:pos="5040"/>
        </w:tabs>
        <w:spacing w:line="300" w:lineRule="exact"/>
        <w:ind w:leftChars="295" w:left="708"/>
        <w:rPr>
          <w:rFonts w:ascii="Times New Roman" w:eastAsia="新細明體" w:hAnsi="Times New Roman" w:cs="Times New Roman"/>
          <w:color w:val="auto"/>
          <w:sz w:val="24"/>
          <w:szCs w:val="24"/>
        </w:rPr>
      </w:pP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>Ending Cash</w:t>
      </w: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ab/>
        <w:t>14,000</w:t>
      </w:r>
    </w:p>
    <w:p w:rsidR="00186D8C" w:rsidRPr="0015437E" w:rsidRDefault="00186D8C" w:rsidP="00186D8C">
      <w:pPr>
        <w:pStyle w:val="NormalText"/>
        <w:tabs>
          <w:tab w:val="right" w:pos="5040"/>
        </w:tabs>
        <w:spacing w:line="300" w:lineRule="exact"/>
        <w:ind w:leftChars="295" w:left="708"/>
        <w:rPr>
          <w:rFonts w:ascii="Times New Roman" w:eastAsia="新細明體" w:hAnsi="Times New Roman" w:cs="Times New Roman"/>
          <w:color w:val="auto"/>
          <w:sz w:val="24"/>
          <w:szCs w:val="24"/>
        </w:rPr>
      </w:pP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>Beginning Retained Earnings</w:t>
      </w: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ab/>
        <w:t>35,000</w:t>
      </w:r>
    </w:p>
    <w:p w:rsidR="00186D8C" w:rsidRPr="0015437E" w:rsidRDefault="00186D8C" w:rsidP="00186D8C">
      <w:pPr>
        <w:pStyle w:val="NormalText"/>
        <w:tabs>
          <w:tab w:val="right" w:pos="5040"/>
        </w:tabs>
        <w:spacing w:line="300" w:lineRule="exact"/>
        <w:ind w:leftChars="295" w:left="708"/>
        <w:rPr>
          <w:rFonts w:ascii="Times New Roman" w:eastAsia="新細明體" w:hAnsi="Times New Roman" w:cs="Times New Roman"/>
          <w:color w:val="auto"/>
          <w:sz w:val="24"/>
          <w:szCs w:val="24"/>
        </w:rPr>
      </w:pP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>Ending Retained Earnings</w:t>
      </w: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ab/>
        <w:t>48,000</w:t>
      </w:r>
    </w:p>
    <w:p w:rsidR="00186D8C" w:rsidRPr="0015437E" w:rsidRDefault="00186D8C" w:rsidP="00186D8C">
      <w:pPr>
        <w:pStyle w:val="NormalText"/>
        <w:tabs>
          <w:tab w:val="right" w:pos="5040"/>
        </w:tabs>
        <w:spacing w:line="300" w:lineRule="exact"/>
        <w:ind w:leftChars="295" w:left="708"/>
        <w:rPr>
          <w:rFonts w:ascii="Times New Roman" w:eastAsia="新細明體" w:hAnsi="Times New Roman" w:cs="Times New Roman"/>
          <w:color w:val="auto"/>
          <w:sz w:val="24"/>
          <w:szCs w:val="24"/>
        </w:rPr>
      </w:pP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>Beginning Accounts Receivable</w:t>
      </w: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ab/>
        <w:t>30,000</w:t>
      </w:r>
    </w:p>
    <w:p w:rsidR="00186D8C" w:rsidRPr="0015437E" w:rsidRDefault="00186D8C" w:rsidP="00186D8C">
      <w:pPr>
        <w:pStyle w:val="NormalText"/>
        <w:tabs>
          <w:tab w:val="right" w:pos="5040"/>
        </w:tabs>
        <w:spacing w:line="300" w:lineRule="exact"/>
        <w:ind w:leftChars="295" w:left="708"/>
        <w:rPr>
          <w:rFonts w:ascii="Times New Roman" w:eastAsia="新細明體" w:hAnsi="Times New Roman" w:cs="Times New Roman"/>
          <w:color w:val="auto"/>
          <w:sz w:val="24"/>
          <w:szCs w:val="24"/>
        </w:rPr>
      </w:pP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>Ending Accounts Receivable</w:t>
      </w: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ab/>
        <w:t>40,000</w:t>
      </w:r>
    </w:p>
    <w:p w:rsidR="00186D8C" w:rsidRDefault="00186D8C" w:rsidP="00525985">
      <w:pPr>
        <w:pStyle w:val="NormalText"/>
        <w:tabs>
          <w:tab w:val="right" w:pos="5040"/>
        </w:tabs>
        <w:spacing w:afterLines="50" w:after="180" w:line="300" w:lineRule="exact"/>
        <w:ind w:leftChars="295" w:left="708"/>
        <w:rPr>
          <w:rFonts w:ascii="Times New Roman" w:eastAsia="新細明體" w:hAnsi="Times New Roman" w:cs="Times New Roman"/>
          <w:color w:val="auto"/>
          <w:sz w:val="24"/>
          <w:szCs w:val="24"/>
          <w:lang w:eastAsia="zh-TW"/>
        </w:rPr>
      </w:pP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>Net Income</w:t>
      </w: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ab/>
        <w:t>58,000</w:t>
      </w:r>
    </w:p>
    <w:p w:rsidR="00BF1B67" w:rsidRPr="00BF1B67" w:rsidRDefault="00BF1B67" w:rsidP="00BF1B67">
      <w:pPr>
        <w:pStyle w:val="NormalText"/>
        <w:tabs>
          <w:tab w:val="right" w:pos="5040"/>
        </w:tabs>
        <w:spacing w:line="300" w:lineRule="exact"/>
        <w:ind w:leftChars="177" w:left="425"/>
        <w:rPr>
          <w:rFonts w:ascii="Times New Roman" w:eastAsia="新細明體" w:hAnsi="Times New Roman" w:cs="Times New Roman"/>
          <w:i/>
          <w:color w:val="auto"/>
          <w:sz w:val="24"/>
          <w:szCs w:val="24"/>
          <w:lang w:eastAsia="zh-TW"/>
        </w:rPr>
      </w:pPr>
      <w:r w:rsidRPr="00BF1B67">
        <w:rPr>
          <w:rFonts w:ascii="Times New Roman" w:eastAsia="新細明體" w:hAnsi="Times New Roman" w:cs="Times New Roman" w:hint="eastAsia"/>
          <w:i/>
          <w:color w:val="auto"/>
          <w:sz w:val="24"/>
          <w:szCs w:val="24"/>
          <w:lang w:eastAsia="zh-TW"/>
        </w:rPr>
        <w:t>Required:</w:t>
      </w:r>
    </w:p>
    <w:p w:rsidR="00186D8C" w:rsidRDefault="00186D8C" w:rsidP="00525985">
      <w:pPr>
        <w:pStyle w:val="NormalText"/>
        <w:spacing w:afterLines="50" w:after="180" w:line="300" w:lineRule="exact"/>
        <w:ind w:leftChars="177" w:left="425"/>
        <w:rPr>
          <w:rFonts w:ascii="Times New Roman" w:eastAsia="新細明體" w:hAnsi="Times New Roman" w:cs="Times New Roman"/>
          <w:color w:val="auto"/>
          <w:sz w:val="24"/>
          <w:szCs w:val="24"/>
          <w:lang w:eastAsia="zh-TW"/>
        </w:rPr>
      </w:pP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(i) D</w:t>
      </w: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>etermine t</w:t>
      </w:r>
      <w:r>
        <w:rPr>
          <w:rFonts w:ascii="Times New Roman" w:eastAsia="新細明體" w:hAnsi="Times New Roman" w:cs="Times New Roman"/>
          <w:color w:val="auto"/>
          <w:sz w:val="24"/>
          <w:szCs w:val="24"/>
        </w:rPr>
        <w:t>he accounts receivable turnover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 for the company</w:t>
      </w:r>
      <w:r w:rsidR="00BF1B67"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.</w:t>
      </w:r>
    </w:p>
    <w:p w:rsidR="00EA6E5B" w:rsidRDefault="00186D8C" w:rsidP="00A71B6A">
      <w:pPr>
        <w:pStyle w:val="NormalText"/>
        <w:spacing w:line="300" w:lineRule="exact"/>
        <w:ind w:leftChars="177" w:left="425"/>
        <w:rPr>
          <w:rFonts w:ascii="Times New Roman" w:eastAsia="新細明體" w:hAnsi="Times New Roman" w:cs="Times New Roman"/>
          <w:color w:val="auto"/>
          <w:sz w:val="24"/>
          <w:szCs w:val="24"/>
        </w:rPr>
      </w:pP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(ii) D</w:t>
      </w:r>
      <w:r w:rsidRPr="0015437E">
        <w:rPr>
          <w:rFonts w:ascii="Times New Roman" w:eastAsia="新細明體" w:hAnsi="Times New Roman" w:cs="Times New Roman"/>
          <w:color w:val="auto"/>
          <w:sz w:val="24"/>
          <w:szCs w:val="24"/>
        </w:rPr>
        <w:t>etermine the days to collect accounts receivable.</w:t>
      </w:r>
    </w:p>
    <w:p w:rsidR="00DF1CE7" w:rsidRDefault="00DF1CE7" w:rsidP="00A71B6A">
      <w:pPr>
        <w:pStyle w:val="NormalText"/>
        <w:spacing w:line="300" w:lineRule="exact"/>
        <w:ind w:leftChars="177" w:left="425"/>
        <w:rPr>
          <w:rFonts w:ascii="Times New Roman" w:eastAsia="新細明體" w:hAnsi="Times New Roman" w:cs="Times New Roman"/>
          <w:color w:val="auto"/>
          <w:sz w:val="24"/>
          <w:szCs w:val="24"/>
        </w:rPr>
      </w:pPr>
    </w:p>
    <w:p w:rsidR="00DF1CE7" w:rsidRDefault="00DF1CE7">
      <w:pPr>
        <w:spacing w:line="300" w:lineRule="exact"/>
        <w:rPr>
          <w:lang w:eastAsia="en-US"/>
        </w:rPr>
      </w:pPr>
      <w:r>
        <w:br w:type="page"/>
      </w:r>
    </w:p>
    <w:p w:rsidR="00DF1CE7" w:rsidRPr="00186D8C" w:rsidRDefault="00DF1CE7" w:rsidP="00A71B6A">
      <w:pPr>
        <w:pStyle w:val="NormalText"/>
        <w:spacing w:line="300" w:lineRule="exact"/>
        <w:ind w:leftChars="177" w:left="425"/>
        <w:rPr>
          <w:u w:val="single"/>
        </w:rPr>
      </w:pPr>
    </w:p>
    <w:p w:rsidR="00523EA1" w:rsidRDefault="00523EA1" w:rsidP="00523EA1">
      <w:pPr>
        <w:spacing w:line="300" w:lineRule="exact"/>
        <w:rPr>
          <w:u w:val="single"/>
        </w:rPr>
      </w:pPr>
      <w:r>
        <w:rPr>
          <w:rFonts w:hint="eastAsia"/>
          <w:b/>
          <w:u w:val="single"/>
        </w:rPr>
        <w:t>Q</w:t>
      </w:r>
      <w:r w:rsidRPr="00FA678C">
        <w:rPr>
          <w:rFonts w:hint="eastAsia"/>
          <w:b/>
          <w:u w:val="single"/>
        </w:rPr>
        <w:t xml:space="preserve">uestion </w:t>
      </w:r>
      <w:r w:rsidR="00EA6E5B">
        <w:rPr>
          <w:rFonts w:hint="eastAsia"/>
          <w:b/>
          <w:u w:val="single"/>
        </w:rPr>
        <w:t>(4</w:t>
      </w:r>
      <w:r>
        <w:rPr>
          <w:rFonts w:hint="eastAsia"/>
          <w:b/>
          <w:u w:val="single"/>
        </w:rPr>
        <w:t>)</w:t>
      </w:r>
      <w:r>
        <w:rPr>
          <w:rFonts w:hint="eastAsia"/>
        </w:rPr>
        <w:t xml:space="preserve"> </w:t>
      </w:r>
      <w:r>
        <w:rPr>
          <w:rFonts w:hint="eastAsia"/>
          <w:i/>
        </w:rPr>
        <w:t>(</w:t>
      </w:r>
      <w:r w:rsidR="00EA6E5B">
        <w:rPr>
          <w:rFonts w:hint="eastAsia"/>
          <w:i/>
        </w:rPr>
        <w:t>25</w:t>
      </w:r>
      <w:r w:rsidRPr="00FA678C">
        <w:rPr>
          <w:rFonts w:hint="eastAsia"/>
          <w:i/>
        </w:rPr>
        <w:t xml:space="preserve"> marks</w:t>
      </w:r>
      <w:r>
        <w:rPr>
          <w:rFonts w:hint="eastAsia"/>
          <w:i/>
        </w:rPr>
        <w:t>)</w:t>
      </w:r>
    </w:p>
    <w:p w:rsidR="00523EA1" w:rsidRPr="00CA66F3" w:rsidRDefault="000C7FE8" w:rsidP="00F56973">
      <w:pPr>
        <w:pStyle w:val="NormalText"/>
        <w:spacing w:line="300" w:lineRule="exact"/>
        <w:ind w:left="425" w:hangingChars="177" w:hanging="425"/>
        <w:rPr>
          <w:rFonts w:ascii="Times New Roman" w:eastAsia="新細明體" w:hAnsi="Times New Roman" w:cs="Times New Roman"/>
          <w:color w:val="auto"/>
          <w:sz w:val="24"/>
          <w:szCs w:val="24"/>
        </w:rPr>
      </w:pP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(a) </w:t>
      </w:r>
      <w:r w:rsidR="00F56973"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ab/>
      </w:r>
      <w:r w:rsidR="00523EA1">
        <w:rPr>
          <w:rFonts w:ascii="Times New Roman" w:eastAsia="新細明體" w:hAnsi="Times New Roman" w:cs="Times New Roman"/>
          <w:color w:val="auto"/>
          <w:sz w:val="24"/>
          <w:szCs w:val="24"/>
        </w:rPr>
        <w:t>C</w:t>
      </w:r>
      <w:r w:rsidR="00523EA1"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heong </w:t>
      </w:r>
      <w:proofErr w:type="spellStart"/>
      <w:r w:rsidR="00523EA1"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Kee</w:t>
      </w:r>
      <w:proofErr w:type="spellEnd"/>
      <w:r w:rsidR="00523EA1" w:rsidRPr="00CA66F3">
        <w:rPr>
          <w:rFonts w:ascii="Times New Roman" w:eastAsia="新細明體" w:hAnsi="Times New Roman" w:cs="Times New Roman"/>
          <w:color w:val="auto"/>
          <w:sz w:val="24"/>
          <w:szCs w:val="24"/>
        </w:rPr>
        <w:t xml:space="preserve"> </w:t>
      </w:r>
      <w:r w:rsidR="00523EA1"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Stationers</w:t>
      </w:r>
      <w:r w:rsidR="00523EA1" w:rsidRPr="00CA66F3">
        <w:rPr>
          <w:rFonts w:ascii="Times New Roman" w:eastAsia="新細明體" w:hAnsi="Times New Roman" w:cs="Times New Roman"/>
          <w:color w:val="auto"/>
          <w:sz w:val="24"/>
          <w:szCs w:val="24"/>
        </w:rPr>
        <w:t xml:space="preserve"> prepares monthly bank reconciliations of its checking account balance. The bank statement received by </w:t>
      </w:r>
      <w:r w:rsidR="00523EA1"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Cheong </w:t>
      </w:r>
      <w:proofErr w:type="spellStart"/>
      <w:r w:rsidR="00523EA1"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Kee</w:t>
      </w:r>
      <w:proofErr w:type="spellEnd"/>
      <w:r w:rsidR="00523EA1" w:rsidRPr="00CA66F3">
        <w:rPr>
          <w:rFonts w:ascii="Times New Roman" w:eastAsia="新細明體" w:hAnsi="Times New Roman" w:cs="Times New Roman"/>
          <w:color w:val="auto"/>
          <w:sz w:val="24"/>
          <w:szCs w:val="24"/>
        </w:rPr>
        <w:t xml:space="preserve"> for February 20</w:t>
      </w:r>
      <w:r w:rsidR="00523EA1"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13 is as</w:t>
      </w:r>
      <w:r w:rsidR="00523EA1" w:rsidRPr="00CA66F3">
        <w:rPr>
          <w:rFonts w:ascii="Times New Roman" w:eastAsia="新細明體" w:hAnsi="Times New Roman" w:cs="Times New Roman"/>
          <w:color w:val="auto"/>
          <w:sz w:val="24"/>
          <w:szCs w:val="24"/>
        </w:rPr>
        <w:t xml:space="preserve"> follows:</w:t>
      </w:r>
    </w:p>
    <w:p w:rsidR="00523EA1" w:rsidRPr="00CA66F3" w:rsidRDefault="00523EA1" w:rsidP="00523EA1">
      <w:pPr>
        <w:pStyle w:val="NormalText"/>
        <w:spacing w:line="300" w:lineRule="exact"/>
        <w:rPr>
          <w:rFonts w:ascii="Times New Roman" w:eastAsia="新細明體" w:hAnsi="Times New Roman" w:cs="Times New Roman"/>
          <w:color w:val="auto"/>
          <w:sz w:val="24"/>
          <w:szCs w:val="24"/>
        </w:rPr>
      </w:pPr>
    </w:p>
    <w:p w:rsidR="00523EA1" w:rsidRPr="00EC26DA" w:rsidRDefault="00523EA1" w:rsidP="00523EA1">
      <w:pPr>
        <w:pStyle w:val="NormalText"/>
        <w:tabs>
          <w:tab w:val="right" w:pos="6946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</w:pPr>
      <w:r w:rsidRPr="00EC26DA"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  <w:t xml:space="preserve">Cheong </w:t>
      </w:r>
      <w:proofErr w:type="spellStart"/>
      <w:r w:rsidRPr="00EC26DA"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  <w:t>Kee</w:t>
      </w:r>
      <w:proofErr w:type="spellEnd"/>
      <w:r w:rsidRPr="00EC26DA"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  <w:t xml:space="preserve"> Stationers</w:t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ab/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  <w:t>HS</w:t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 xml:space="preserve"> Bank</w:t>
      </w:r>
      <w:r>
        <w:rPr>
          <w:rFonts w:asciiTheme="minorHAnsi" w:eastAsia="新細明體" w:hAnsiTheme="minorHAnsi" w:cs="Times New Roman" w:hint="eastAsia"/>
          <w:color w:val="auto"/>
          <w:sz w:val="24"/>
          <w:szCs w:val="24"/>
          <w:lang w:eastAsia="zh-TW"/>
        </w:rPr>
        <w:t xml:space="preserve"> Corporation Ltd.</w:t>
      </w:r>
    </w:p>
    <w:p w:rsidR="00523EA1" w:rsidRPr="00EC26DA" w:rsidRDefault="00523EA1" w:rsidP="00523EA1">
      <w:pPr>
        <w:pStyle w:val="NormalText"/>
        <w:tabs>
          <w:tab w:val="right" w:pos="6946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 xml:space="preserve">54 </w:t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  <w:t xml:space="preserve">Aberdeen </w:t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>Drive</w:t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ab/>
      </w:r>
      <w:r>
        <w:rPr>
          <w:rFonts w:asciiTheme="minorHAnsi" w:eastAsia="新細明體" w:hAnsiTheme="minorHAnsi" w:cs="Times New Roman" w:hint="eastAsia"/>
          <w:color w:val="auto"/>
          <w:sz w:val="24"/>
          <w:szCs w:val="24"/>
          <w:lang w:eastAsia="zh-TW"/>
        </w:rPr>
        <w:t>G</w:t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>PO Box 22</w:t>
      </w:r>
      <w:r>
        <w:rPr>
          <w:rFonts w:asciiTheme="minorHAnsi" w:eastAsia="新細明體" w:hAnsiTheme="minorHAnsi" w:cs="Times New Roman" w:hint="eastAsia"/>
          <w:color w:val="auto"/>
          <w:sz w:val="24"/>
          <w:szCs w:val="24"/>
          <w:lang w:eastAsia="zh-TW"/>
        </w:rPr>
        <w:t>, Hong Kong</w:t>
      </w:r>
    </w:p>
    <w:p w:rsidR="00523EA1" w:rsidRPr="00EC26DA" w:rsidRDefault="00523EA1" w:rsidP="00523EA1">
      <w:pPr>
        <w:pStyle w:val="NormalText"/>
        <w:tabs>
          <w:tab w:val="right" w:pos="7920"/>
        </w:tabs>
        <w:spacing w:line="300" w:lineRule="exact"/>
        <w:ind w:leftChars="1004" w:left="2410"/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</w:pP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>BANK STATEMENT</w:t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ab/>
      </w:r>
    </w:p>
    <w:p w:rsidR="00523EA1" w:rsidRDefault="00523EA1" w:rsidP="00523EA1">
      <w:pPr>
        <w:pStyle w:val="NormalText"/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</w:pPr>
      <w:r>
        <w:rPr>
          <w:rFonts w:asciiTheme="minorHAnsi" w:eastAsia="新細明體" w:hAnsiTheme="minorHAnsi" w:cs="Times New Roman" w:hint="eastAsia"/>
          <w:color w:val="auto"/>
          <w:sz w:val="24"/>
          <w:szCs w:val="24"/>
          <w:lang w:eastAsia="zh-TW"/>
        </w:rPr>
        <w:t>__________</w:t>
      </w:r>
      <w:proofErr w:type="gramStart"/>
      <w:r>
        <w:rPr>
          <w:rFonts w:asciiTheme="minorHAnsi" w:eastAsia="新細明體" w:hAnsiTheme="minorHAnsi" w:cs="Times New Roman" w:hint="eastAsia"/>
          <w:color w:val="auto"/>
          <w:sz w:val="24"/>
          <w:szCs w:val="24"/>
          <w:lang w:eastAsia="zh-TW"/>
        </w:rPr>
        <w:t>_</w:t>
      </w:r>
      <w:r>
        <w:rPr>
          <w:rFonts w:asciiTheme="minorHAnsi" w:eastAsia="新細明體" w:hAnsiTheme="minorHAnsi" w:cs="Times New Roman" w:hint="eastAsia"/>
          <w:color w:val="auto"/>
          <w:sz w:val="24"/>
          <w:szCs w:val="24"/>
          <w:u w:val="single"/>
          <w:lang w:eastAsia="zh-TW"/>
        </w:rPr>
        <w:t xml:space="preserve">  </w:t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  <w:u w:val="single"/>
        </w:rPr>
        <w:t>D</w:t>
      </w:r>
      <w:r>
        <w:rPr>
          <w:rFonts w:asciiTheme="minorHAnsi" w:eastAsia="新細明體" w:hAnsiTheme="minorHAnsi" w:cs="Times New Roman" w:hint="eastAsia"/>
          <w:color w:val="auto"/>
          <w:sz w:val="24"/>
          <w:szCs w:val="24"/>
          <w:u w:val="single"/>
          <w:lang w:eastAsia="zh-TW"/>
        </w:rPr>
        <w:t>ate</w:t>
      </w:r>
      <w:proofErr w:type="gramEnd"/>
      <w:r>
        <w:rPr>
          <w:rFonts w:asciiTheme="minorHAnsi" w:eastAsia="新細明體" w:hAnsiTheme="minorHAnsi" w:cs="Times New Roman" w:hint="eastAsia"/>
          <w:color w:val="auto"/>
          <w:sz w:val="24"/>
          <w:szCs w:val="24"/>
          <w:u w:val="single"/>
          <w:lang w:eastAsia="zh-TW"/>
        </w:rPr>
        <w:t xml:space="preserve"> of Statement</w:t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  <w:u w:val="single"/>
        </w:rPr>
        <w:t xml:space="preserve">:  February </w:t>
      </w:r>
      <w:r>
        <w:rPr>
          <w:rFonts w:asciiTheme="minorHAnsi" w:eastAsia="新細明體" w:hAnsiTheme="minorHAnsi" w:cs="Times New Roman" w:hint="eastAsia"/>
          <w:color w:val="auto"/>
          <w:sz w:val="24"/>
          <w:szCs w:val="24"/>
          <w:u w:val="single"/>
          <w:lang w:eastAsia="zh-TW"/>
        </w:rPr>
        <w:t>28</w:t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  <w:u w:val="single"/>
        </w:rPr>
        <w:t>,</w:t>
      </w:r>
      <w:r>
        <w:rPr>
          <w:rFonts w:asciiTheme="minorHAnsi" w:eastAsia="新細明體" w:hAnsiTheme="minorHAnsi" w:cs="Times New Roman" w:hint="eastAsia"/>
          <w:color w:val="auto"/>
          <w:sz w:val="24"/>
          <w:szCs w:val="24"/>
          <w:u w:val="single"/>
          <w:lang w:eastAsia="zh-TW"/>
        </w:rPr>
        <w:t xml:space="preserve"> 2</w:t>
      </w:r>
      <w:r w:rsidRPr="00575672">
        <w:rPr>
          <w:rFonts w:asciiTheme="minorHAnsi" w:eastAsia="新細明體" w:hAnsiTheme="minorHAnsi" w:cs="Times New Roman"/>
          <w:color w:val="auto"/>
          <w:sz w:val="24"/>
          <w:szCs w:val="24"/>
          <w:u w:val="single"/>
        </w:rPr>
        <w:t>0</w:t>
      </w:r>
      <w:r w:rsidRPr="00575672">
        <w:rPr>
          <w:rFonts w:asciiTheme="minorHAnsi" w:eastAsia="新細明體" w:hAnsiTheme="minorHAnsi" w:cs="Times New Roman"/>
          <w:color w:val="auto"/>
          <w:sz w:val="24"/>
          <w:szCs w:val="24"/>
          <w:u w:val="single"/>
          <w:lang w:eastAsia="zh-TW"/>
        </w:rPr>
        <w:t>13</w:t>
      </w:r>
      <w:r>
        <w:rPr>
          <w:rFonts w:asciiTheme="minorHAnsi" w:eastAsia="新細明體" w:hAnsiTheme="minorHAnsi" w:cs="Times New Roman" w:hint="eastAsia"/>
          <w:color w:val="auto"/>
          <w:sz w:val="24"/>
          <w:szCs w:val="24"/>
          <w:u w:val="single"/>
          <w:lang w:eastAsia="zh-TW"/>
        </w:rPr>
        <w:t xml:space="preserve">                   </w:t>
      </w:r>
      <w:r>
        <w:rPr>
          <w:rFonts w:asciiTheme="minorHAnsi" w:eastAsia="新細明體" w:hAnsiTheme="minorHAnsi" w:cs="Times New Roman" w:hint="eastAsia"/>
          <w:color w:val="auto"/>
          <w:sz w:val="24"/>
          <w:szCs w:val="24"/>
          <w:lang w:eastAsia="zh-TW"/>
        </w:rPr>
        <w:t>_</w:t>
      </w:r>
    </w:p>
    <w:p w:rsidR="00523EA1" w:rsidRPr="00EC26DA" w:rsidRDefault="00523EA1" w:rsidP="00523EA1">
      <w:pPr>
        <w:pStyle w:val="NormalText"/>
        <w:spacing w:line="300" w:lineRule="exact"/>
        <w:ind w:leftChars="1831" w:left="4394"/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</w:pPr>
      <w:r w:rsidRPr="00EC26DA">
        <w:rPr>
          <w:rFonts w:asciiTheme="minorHAnsi" w:eastAsia="新細明體" w:hAnsiTheme="minorHAnsi" w:cs="Times New Roman"/>
          <w:color w:val="auto"/>
          <w:sz w:val="24"/>
          <w:szCs w:val="24"/>
          <w:u w:val="single"/>
        </w:rPr>
        <w:t>Credit</w:t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ab/>
      </w:r>
      <w:r>
        <w:rPr>
          <w:rFonts w:asciiTheme="minorHAnsi" w:eastAsia="新細明體" w:hAnsiTheme="minorHAnsi" w:cs="Times New Roman" w:hint="eastAsia"/>
          <w:color w:val="auto"/>
          <w:sz w:val="24"/>
          <w:szCs w:val="24"/>
          <w:lang w:eastAsia="zh-TW"/>
        </w:rPr>
        <w:tab/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  <w:u w:val="single"/>
        </w:rPr>
        <w:t>Debit</w:t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  <w:tab/>
      </w:r>
      <w:r>
        <w:rPr>
          <w:rFonts w:asciiTheme="minorHAnsi" w:eastAsia="新細明體" w:hAnsiTheme="minorHAnsi" w:cs="Times New Roman" w:hint="eastAsia"/>
          <w:color w:val="auto"/>
          <w:sz w:val="24"/>
          <w:szCs w:val="24"/>
          <w:lang w:eastAsia="zh-TW"/>
        </w:rPr>
        <w:tab/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  <w:u w:val="single"/>
          <w:lang w:eastAsia="zh-TW"/>
        </w:rPr>
        <w:t>Balance</w:t>
      </w:r>
    </w:p>
    <w:p w:rsidR="00523EA1" w:rsidRPr="00EC26DA" w:rsidRDefault="00523EA1" w:rsidP="00523EA1">
      <w:pPr>
        <w:pStyle w:val="NormalText"/>
        <w:tabs>
          <w:tab w:val="right" w:pos="7900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>Balance, February 1, 20</w:t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  <w:t>13</w:t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$ 29,500</w:t>
      </w:r>
    </w:p>
    <w:p w:rsidR="00523EA1" w:rsidRPr="00EC26DA" w:rsidRDefault="00523EA1" w:rsidP="00523EA1">
      <w:pPr>
        <w:pStyle w:val="NormalText"/>
        <w:tabs>
          <w:tab w:val="right" w:pos="5020"/>
          <w:tab w:val="right" w:pos="6480"/>
          <w:tab w:val="right" w:pos="7900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>Interest earned</w:t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100</w:t>
      </w:r>
    </w:p>
    <w:p w:rsidR="00523EA1" w:rsidRPr="00EC26DA" w:rsidRDefault="00523EA1" w:rsidP="00523EA1">
      <w:pPr>
        <w:pStyle w:val="NormalText"/>
        <w:tabs>
          <w:tab w:val="right" w:pos="6480"/>
          <w:tab w:val="right" w:pos="7900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>Service charge</w:t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40</w:t>
      </w:r>
    </w:p>
    <w:p w:rsidR="00523EA1" w:rsidRPr="00EC26DA" w:rsidRDefault="00EC021E" w:rsidP="00523EA1">
      <w:pPr>
        <w:pStyle w:val="NormalText"/>
        <w:tabs>
          <w:tab w:val="right" w:pos="5020"/>
          <w:tab w:val="right" w:pos="6480"/>
          <w:tab w:val="right" w:pos="7900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>
        <w:rPr>
          <w:rFonts w:asciiTheme="minorHAnsi" w:eastAsia="新細明體" w:hAnsiTheme="minorHAnsi" w:cs="Times New Roman" w:hint="eastAsia"/>
          <w:color w:val="auto"/>
          <w:sz w:val="24"/>
          <w:szCs w:val="24"/>
          <w:lang w:eastAsia="zh-TW"/>
        </w:rPr>
        <w:t>C</w:t>
      </w:r>
      <w:r w:rsidR="00523EA1"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>ollect</w:t>
      </w:r>
      <w:r>
        <w:rPr>
          <w:rFonts w:asciiTheme="minorHAnsi" w:eastAsia="新細明體" w:hAnsiTheme="minorHAnsi" w:cs="Times New Roman" w:hint="eastAsia"/>
          <w:color w:val="auto"/>
          <w:sz w:val="24"/>
          <w:szCs w:val="24"/>
          <w:lang w:eastAsia="zh-TW"/>
        </w:rPr>
        <w:t>ion</w:t>
      </w:r>
      <w:r w:rsidR="00523EA1"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 xml:space="preserve"> </w:t>
      </w:r>
      <w:r>
        <w:rPr>
          <w:rFonts w:asciiTheme="minorHAnsi" w:eastAsia="新細明體" w:hAnsiTheme="minorHAnsi" w:cs="Times New Roman" w:hint="eastAsia"/>
          <w:color w:val="auto"/>
          <w:sz w:val="24"/>
          <w:szCs w:val="24"/>
          <w:lang w:eastAsia="zh-TW"/>
        </w:rPr>
        <w:t>per instructions</w:t>
      </w:r>
      <w:r w:rsidR="00523EA1"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1,600</w:t>
      </w:r>
    </w:p>
    <w:p w:rsidR="00523EA1" w:rsidRPr="00EC26DA" w:rsidRDefault="00523EA1" w:rsidP="00523EA1">
      <w:pPr>
        <w:pStyle w:val="NormalText"/>
        <w:tabs>
          <w:tab w:val="right" w:pos="5020"/>
          <w:tab w:val="right" w:pos="6480"/>
          <w:tab w:val="right" w:pos="7900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>Checks:</w:t>
      </w:r>
    </w:p>
    <w:p w:rsidR="00523EA1" w:rsidRPr="00EC26DA" w:rsidRDefault="00523EA1" w:rsidP="00523EA1">
      <w:pPr>
        <w:pStyle w:val="NormalText"/>
        <w:tabs>
          <w:tab w:val="left" w:pos="300"/>
          <w:tab w:val="right" w:pos="6480"/>
          <w:tab w:val="right" w:pos="7900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#310</w:t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120</w:t>
      </w:r>
    </w:p>
    <w:p w:rsidR="00523EA1" w:rsidRPr="00EC26DA" w:rsidRDefault="00523EA1" w:rsidP="00523EA1">
      <w:pPr>
        <w:pStyle w:val="NormalText"/>
        <w:tabs>
          <w:tab w:val="left" w:pos="300"/>
          <w:tab w:val="right" w:pos="6480"/>
          <w:tab w:val="right" w:pos="7900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#312</w:t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260</w:t>
      </w:r>
    </w:p>
    <w:p w:rsidR="00523EA1" w:rsidRPr="00EC26DA" w:rsidRDefault="00523EA1" w:rsidP="00523EA1">
      <w:pPr>
        <w:pStyle w:val="NormalText"/>
        <w:tabs>
          <w:tab w:val="left" w:pos="300"/>
          <w:tab w:val="right" w:pos="6480"/>
          <w:tab w:val="right" w:pos="7900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#313</w:t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180</w:t>
      </w:r>
    </w:p>
    <w:p w:rsidR="00523EA1" w:rsidRPr="00EC26DA" w:rsidRDefault="00523EA1" w:rsidP="00523EA1">
      <w:pPr>
        <w:pStyle w:val="NormalText"/>
        <w:tabs>
          <w:tab w:val="left" w:pos="300"/>
          <w:tab w:val="right" w:pos="6480"/>
          <w:tab w:val="right" w:pos="7900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#314</w:t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215</w:t>
      </w:r>
    </w:p>
    <w:p w:rsidR="00523EA1" w:rsidRPr="00EC26DA" w:rsidRDefault="00523EA1" w:rsidP="00523EA1">
      <w:pPr>
        <w:pStyle w:val="NormalText"/>
        <w:tabs>
          <w:tab w:val="left" w:pos="320"/>
          <w:tab w:val="right" w:pos="6480"/>
          <w:tab w:val="right" w:pos="7900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#316</w:t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80</w:t>
      </w:r>
    </w:p>
    <w:p w:rsidR="00523EA1" w:rsidRPr="00EC26DA" w:rsidRDefault="00523EA1" w:rsidP="00523EA1">
      <w:pPr>
        <w:pStyle w:val="NormalText"/>
        <w:tabs>
          <w:tab w:val="left" w:pos="320"/>
          <w:tab w:val="right" w:pos="6480"/>
          <w:tab w:val="right" w:pos="7900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#317</w:t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110</w:t>
      </w:r>
    </w:p>
    <w:p w:rsidR="00523EA1" w:rsidRPr="00EC26DA" w:rsidRDefault="00523EA1" w:rsidP="00523EA1">
      <w:pPr>
        <w:pStyle w:val="NormalText"/>
        <w:tabs>
          <w:tab w:val="left" w:pos="320"/>
          <w:tab w:val="right" w:pos="5020"/>
          <w:tab w:val="right" w:pos="6480"/>
          <w:tab w:val="right" w:pos="7900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>Deposits:</w:t>
      </w:r>
    </w:p>
    <w:p w:rsidR="00523EA1" w:rsidRPr="00EC26DA" w:rsidRDefault="00523EA1" w:rsidP="00523EA1">
      <w:pPr>
        <w:pStyle w:val="NormalText"/>
        <w:tabs>
          <w:tab w:val="left" w:pos="320"/>
          <w:tab w:val="right" w:pos="5020"/>
          <w:tab w:val="right" w:pos="6480"/>
          <w:tab w:val="right" w:pos="7900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February 15, 20</w:t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  <w:t>13</w:t>
      </w:r>
      <w:r w:rsidRPr="00EC26DA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5,000</w:t>
      </w:r>
    </w:p>
    <w:p w:rsidR="00523EA1" w:rsidRPr="00575672" w:rsidRDefault="00523EA1" w:rsidP="00523EA1">
      <w:pPr>
        <w:pStyle w:val="NormalText"/>
        <w:tabs>
          <w:tab w:val="right" w:pos="7900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  <w:u w:val="single"/>
        </w:rPr>
      </w:pPr>
      <w:r w:rsidRPr="00575672">
        <w:rPr>
          <w:rFonts w:asciiTheme="minorHAnsi" w:eastAsia="新細明體" w:hAnsiTheme="minorHAnsi" w:cs="Times New Roman"/>
          <w:color w:val="auto"/>
          <w:sz w:val="24"/>
          <w:szCs w:val="24"/>
          <w:u w:val="single"/>
        </w:rPr>
        <w:t>Ending Balance</w:t>
      </w:r>
      <w:r w:rsidRPr="00575672">
        <w:rPr>
          <w:rFonts w:asciiTheme="minorHAnsi" w:eastAsia="新細明體" w:hAnsiTheme="minorHAnsi" w:cs="Times New Roman"/>
          <w:color w:val="auto"/>
          <w:sz w:val="24"/>
          <w:szCs w:val="24"/>
          <w:u w:val="single"/>
        </w:rPr>
        <w:tab/>
        <w:t>$ 35,195</w:t>
      </w:r>
    </w:p>
    <w:p w:rsidR="00523EA1" w:rsidRPr="00EC26DA" w:rsidRDefault="00523EA1" w:rsidP="00523EA1">
      <w:pPr>
        <w:pStyle w:val="NormalText"/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</w:pPr>
    </w:p>
    <w:p w:rsidR="00523EA1" w:rsidRPr="00CA66F3" w:rsidRDefault="00523EA1" w:rsidP="00523EA1">
      <w:pPr>
        <w:pStyle w:val="NormalText"/>
        <w:spacing w:line="300" w:lineRule="exact"/>
        <w:rPr>
          <w:rFonts w:ascii="Times New Roman" w:eastAsia="新細明體" w:hAnsi="Times New Roman" w:cs="Times New Roman"/>
          <w:color w:val="auto"/>
          <w:sz w:val="24"/>
          <w:szCs w:val="24"/>
        </w:rPr>
      </w:pP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Cheong </w:t>
      </w:r>
      <w:proofErr w:type="spellStart"/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Kee</w:t>
      </w:r>
      <w:proofErr w:type="spellEnd"/>
      <w:r w:rsidRPr="00CA66F3">
        <w:rPr>
          <w:rFonts w:ascii="Times New Roman" w:eastAsia="新細明體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ledger</w:t>
      </w:r>
      <w:r w:rsidR="00EC021E">
        <w:rPr>
          <w:rFonts w:ascii="Times New Roman" w:eastAsia="新細明體" w:hAnsi="Times New Roman" w:cs="Times New Roman"/>
          <w:color w:val="auto"/>
          <w:sz w:val="24"/>
          <w:szCs w:val="24"/>
          <w:lang w:eastAsia="zh-TW"/>
        </w:rPr>
        <w:t>’</w:t>
      </w:r>
      <w:r w:rsidR="00EC021E"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s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 </w:t>
      </w:r>
      <w:r>
        <w:rPr>
          <w:rFonts w:ascii="Times New Roman" w:eastAsia="新細明體" w:hAnsi="Times New Roman" w:cs="Times New Roman"/>
          <w:color w:val="auto"/>
          <w:sz w:val="24"/>
          <w:szCs w:val="24"/>
          <w:lang w:eastAsia="zh-TW"/>
        </w:rPr>
        <w:t>“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Bank </w:t>
      </w:r>
      <w:proofErr w:type="spellStart"/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Chequing</w:t>
      </w:r>
      <w:proofErr w:type="spellEnd"/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 Account</w:t>
      </w:r>
      <w:r>
        <w:rPr>
          <w:rFonts w:ascii="Times New Roman" w:eastAsia="新細明體" w:hAnsi="Times New Roman" w:cs="Times New Roman"/>
          <w:color w:val="auto"/>
          <w:sz w:val="24"/>
          <w:szCs w:val="24"/>
          <w:lang w:eastAsia="zh-TW"/>
        </w:rPr>
        <w:t>”</w:t>
      </w:r>
      <w:r w:rsidRPr="00CA66F3">
        <w:rPr>
          <w:rFonts w:ascii="Times New Roman" w:eastAsia="新細明體" w:hAnsi="Times New Roman" w:cs="Times New Roman"/>
          <w:color w:val="auto"/>
          <w:sz w:val="24"/>
          <w:szCs w:val="24"/>
        </w:rPr>
        <w:t xml:space="preserve"> disclosed the following additional information:</w:t>
      </w:r>
    </w:p>
    <w:p w:rsidR="00523EA1" w:rsidRPr="00575672" w:rsidRDefault="00523EA1" w:rsidP="00523EA1">
      <w:pPr>
        <w:pStyle w:val="NormalText"/>
        <w:spacing w:line="300" w:lineRule="exact"/>
        <w:ind w:leftChars="945" w:left="2268"/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</w:pPr>
      <w:r w:rsidRPr="00575672"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  <w:t xml:space="preserve">Cheong </w:t>
      </w:r>
      <w:proofErr w:type="spellStart"/>
      <w:r w:rsidRPr="00575672"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  <w:t>Kee</w:t>
      </w:r>
      <w:proofErr w:type="spellEnd"/>
      <w:r w:rsidRPr="00575672"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  <w:t xml:space="preserve"> Stationers</w:t>
      </w:r>
    </w:p>
    <w:p w:rsidR="00523EA1" w:rsidRPr="00575672" w:rsidRDefault="00523EA1" w:rsidP="00525985">
      <w:pPr>
        <w:pStyle w:val="NormalText"/>
        <w:spacing w:afterLines="50" w:after="180" w:line="300" w:lineRule="exact"/>
        <w:ind w:leftChars="650" w:left="1560"/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</w:pPr>
      <w:r w:rsidRPr="00575672"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  <w:t xml:space="preserve">General Ledger – Bank </w:t>
      </w:r>
      <w:proofErr w:type="spellStart"/>
      <w:r w:rsidRPr="00575672"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  <w:t>Chequing</w:t>
      </w:r>
      <w:proofErr w:type="spellEnd"/>
      <w:r w:rsidRPr="00575672"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  <w:t xml:space="preserve"> Account</w:t>
      </w:r>
    </w:p>
    <w:p w:rsidR="00523EA1" w:rsidRPr="00575672" w:rsidRDefault="00523EA1" w:rsidP="00523EA1">
      <w:pPr>
        <w:pStyle w:val="NormalText"/>
        <w:tabs>
          <w:tab w:val="right" w:pos="6096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proofErr w:type="spellStart"/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>Che</w:t>
      </w:r>
      <w:r w:rsidRPr="00575672"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  <w:t>qu</w:t>
      </w: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>ing</w:t>
      </w:r>
      <w:proofErr w:type="spellEnd"/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 xml:space="preserve"> account balance, February 1, 20</w:t>
      </w:r>
      <w:r w:rsidRPr="00575672"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  <w:t>13</w:t>
      </w: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$ 29,500</w:t>
      </w:r>
    </w:p>
    <w:p w:rsidR="00523EA1" w:rsidRPr="00575672" w:rsidRDefault="00523EA1" w:rsidP="00523EA1">
      <w:pPr>
        <w:pStyle w:val="NormalText"/>
        <w:tabs>
          <w:tab w:val="left" w:pos="240"/>
          <w:tab w:val="right" w:pos="5020"/>
          <w:tab w:val="right" w:pos="6480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proofErr w:type="spellStart"/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>Che</w:t>
      </w:r>
      <w:r w:rsidRPr="00575672"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  <w:t>ques</w:t>
      </w:r>
      <w:proofErr w:type="spellEnd"/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 xml:space="preserve"> written:</w:t>
      </w:r>
    </w:p>
    <w:p w:rsidR="00523EA1" w:rsidRPr="00575672" w:rsidRDefault="00523EA1" w:rsidP="00523EA1">
      <w:pPr>
        <w:pStyle w:val="NormalText"/>
        <w:tabs>
          <w:tab w:val="left" w:pos="240"/>
          <w:tab w:val="right" w:pos="2900"/>
          <w:tab w:val="right" w:pos="6480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#310</w:t>
      </w: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120</w:t>
      </w:r>
    </w:p>
    <w:p w:rsidR="00523EA1" w:rsidRPr="00575672" w:rsidRDefault="00523EA1" w:rsidP="00523EA1">
      <w:pPr>
        <w:pStyle w:val="NormalText"/>
        <w:tabs>
          <w:tab w:val="left" w:pos="240"/>
          <w:tab w:val="right" w:pos="2900"/>
          <w:tab w:val="right" w:pos="6480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#311</w:t>
      </w: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40</w:t>
      </w:r>
    </w:p>
    <w:p w:rsidR="00523EA1" w:rsidRPr="00575672" w:rsidRDefault="00523EA1" w:rsidP="00523EA1">
      <w:pPr>
        <w:pStyle w:val="NormalText"/>
        <w:tabs>
          <w:tab w:val="left" w:pos="240"/>
          <w:tab w:val="right" w:pos="2900"/>
          <w:tab w:val="right" w:pos="6480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#312</w:t>
      </w: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260</w:t>
      </w:r>
    </w:p>
    <w:p w:rsidR="00523EA1" w:rsidRPr="00575672" w:rsidRDefault="00523EA1" w:rsidP="00523EA1">
      <w:pPr>
        <w:pStyle w:val="NormalText"/>
        <w:tabs>
          <w:tab w:val="left" w:pos="240"/>
          <w:tab w:val="right" w:pos="2900"/>
          <w:tab w:val="right" w:pos="6480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#313</w:t>
      </w: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180</w:t>
      </w:r>
    </w:p>
    <w:p w:rsidR="00523EA1" w:rsidRPr="00575672" w:rsidRDefault="00523EA1" w:rsidP="00523EA1">
      <w:pPr>
        <w:pStyle w:val="NormalText"/>
        <w:tabs>
          <w:tab w:val="left" w:pos="240"/>
          <w:tab w:val="right" w:pos="2900"/>
          <w:tab w:val="right" w:pos="6480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#314</w:t>
      </w: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215</w:t>
      </w:r>
    </w:p>
    <w:p w:rsidR="00523EA1" w:rsidRPr="00575672" w:rsidRDefault="00523EA1" w:rsidP="00523EA1">
      <w:pPr>
        <w:pStyle w:val="NormalText"/>
        <w:tabs>
          <w:tab w:val="left" w:pos="240"/>
          <w:tab w:val="right" w:pos="2900"/>
          <w:tab w:val="right" w:pos="6480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#315</w:t>
      </w: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200</w:t>
      </w:r>
    </w:p>
    <w:p w:rsidR="00523EA1" w:rsidRPr="00575672" w:rsidRDefault="00523EA1" w:rsidP="00523EA1">
      <w:pPr>
        <w:pStyle w:val="NormalText"/>
        <w:tabs>
          <w:tab w:val="left" w:pos="240"/>
          <w:tab w:val="right" w:pos="2900"/>
          <w:tab w:val="right" w:pos="6480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#316</w:t>
      </w: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80</w:t>
      </w:r>
    </w:p>
    <w:p w:rsidR="00523EA1" w:rsidRPr="00575672" w:rsidRDefault="00523EA1" w:rsidP="00523EA1">
      <w:pPr>
        <w:pStyle w:val="NormalText"/>
        <w:tabs>
          <w:tab w:val="left" w:pos="240"/>
          <w:tab w:val="right" w:pos="2900"/>
          <w:tab w:val="right" w:pos="6480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#317</w:t>
      </w: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110</w:t>
      </w:r>
    </w:p>
    <w:p w:rsidR="00523EA1" w:rsidRPr="00575672" w:rsidRDefault="00523EA1" w:rsidP="00523EA1">
      <w:pPr>
        <w:pStyle w:val="NormalText"/>
        <w:tabs>
          <w:tab w:val="left" w:pos="240"/>
          <w:tab w:val="right" w:pos="5040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>Deposits:</w:t>
      </w:r>
    </w:p>
    <w:p w:rsidR="00523EA1" w:rsidRPr="00575672" w:rsidRDefault="00523EA1" w:rsidP="00523EA1">
      <w:pPr>
        <w:pStyle w:val="NormalText"/>
        <w:tabs>
          <w:tab w:val="left" w:pos="240"/>
          <w:tab w:val="right" w:pos="4395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>February 15, 20</w:t>
      </w:r>
      <w:r w:rsidRPr="00575672"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  <w:t>13</w:t>
      </w: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5,000</w:t>
      </w:r>
    </w:p>
    <w:p w:rsidR="00523EA1" w:rsidRPr="00575672" w:rsidRDefault="00523EA1" w:rsidP="00523EA1">
      <w:pPr>
        <w:pStyle w:val="NormalText"/>
        <w:tabs>
          <w:tab w:val="left" w:pos="240"/>
          <w:tab w:val="right" w:pos="4395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>February 28, 20</w:t>
      </w:r>
      <w:r w:rsidRPr="00575672">
        <w:rPr>
          <w:rFonts w:asciiTheme="minorHAnsi" w:eastAsia="新細明體" w:hAnsiTheme="minorHAnsi" w:cs="Times New Roman"/>
          <w:color w:val="auto"/>
          <w:sz w:val="24"/>
          <w:szCs w:val="24"/>
          <w:lang w:eastAsia="zh-TW"/>
        </w:rPr>
        <w:t>13</w:t>
      </w: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2,500</w:t>
      </w:r>
    </w:p>
    <w:p w:rsidR="00523EA1" w:rsidRPr="00575672" w:rsidRDefault="00523EA1" w:rsidP="00523EA1">
      <w:pPr>
        <w:pStyle w:val="NormalText"/>
        <w:tabs>
          <w:tab w:val="left" w:pos="240"/>
          <w:tab w:val="right" w:pos="6096"/>
        </w:tabs>
        <w:spacing w:line="300" w:lineRule="exact"/>
        <w:rPr>
          <w:rFonts w:asciiTheme="minorHAnsi" w:eastAsia="新細明體" w:hAnsiTheme="minorHAnsi" w:cs="Times New Roman"/>
          <w:color w:val="auto"/>
          <w:sz w:val="24"/>
          <w:szCs w:val="24"/>
        </w:rPr>
      </w:pP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>Ending balance</w:t>
      </w:r>
      <w:r w:rsidRPr="00575672">
        <w:rPr>
          <w:rFonts w:asciiTheme="minorHAnsi" w:eastAsia="新細明體" w:hAnsiTheme="minorHAnsi" w:cs="Times New Roman"/>
          <w:color w:val="auto"/>
          <w:sz w:val="24"/>
          <w:szCs w:val="24"/>
        </w:rPr>
        <w:tab/>
        <w:t>$35,795</w:t>
      </w:r>
    </w:p>
    <w:p w:rsidR="0056245C" w:rsidRDefault="00523EA1" w:rsidP="00525985">
      <w:pPr>
        <w:pStyle w:val="NormalText"/>
        <w:spacing w:beforeLines="50" w:before="180" w:line="300" w:lineRule="exact"/>
        <w:rPr>
          <w:rFonts w:ascii="Times New Roman" w:eastAsia="新細明體" w:hAnsi="Times New Roman" w:cs="Times New Roman"/>
          <w:i/>
          <w:color w:val="auto"/>
          <w:sz w:val="24"/>
          <w:szCs w:val="24"/>
          <w:lang w:eastAsia="zh-TW"/>
        </w:rPr>
      </w:pPr>
      <w:r w:rsidRPr="00EC26DA">
        <w:rPr>
          <w:rFonts w:ascii="Times New Roman" w:eastAsia="新細明體" w:hAnsi="Times New Roman" w:cs="Times New Roman"/>
          <w:i/>
          <w:color w:val="auto"/>
          <w:sz w:val="24"/>
          <w:szCs w:val="24"/>
        </w:rPr>
        <w:t>Required:</w:t>
      </w:r>
    </w:p>
    <w:p w:rsidR="00523EA1" w:rsidRDefault="00523EA1" w:rsidP="0073688C">
      <w:pPr>
        <w:pStyle w:val="NormalText"/>
        <w:numPr>
          <w:ilvl w:val="0"/>
          <w:numId w:val="20"/>
        </w:numPr>
        <w:spacing w:line="300" w:lineRule="exact"/>
        <w:rPr>
          <w:rFonts w:ascii="Times New Roman" w:eastAsia="新細明體" w:hAnsi="Times New Roman" w:cs="Times New Roman"/>
          <w:color w:val="auto"/>
          <w:sz w:val="24"/>
          <w:szCs w:val="24"/>
        </w:rPr>
      </w:pPr>
      <w:r w:rsidRPr="00CA66F3">
        <w:rPr>
          <w:rFonts w:ascii="Times New Roman" w:eastAsia="新細明體" w:hAnsi="Times New Roman" w:cs="Times New Roman"/>
          <w:color w:val="auto"/>
          <w:sz w:val="24"/>
          <w:szCs w:val="24"/>
        </w:rPr>
        <w:t xml:space="preserve">Prepare </w:t>
      </w:r>
      <w:proofErr w:type="gramStart"/>
      <w:r w:rsidRPr="00CA66F3">
        <w:rPr>
          <w:rFonts w:ascii="Times New Roman" w:eastAsia="新細明體" w:hAnsi="Times New Roman" w:cs="Times New Roman"/>
          <w:color w:val="auto"/>
          <w:sz w:val="24"/>
          <w:szCs w:val="24"/>
        </w:rPr>
        <w:t>a bank</w:t>
      </w:r>
      <w:proofErr w:type="gramEnd"/>
      <w:r w:rsidRPr="00CA66F3">
        <w:rPr>
          <w:rFonts w:ascii="Times New Roman" w:eastAsia="新細明體" w:hAnsi="Times New Roman" w:cs="Times New Roman"/>
          <w:color w:val="auto"/>
          <w:sz w:val="24"/>
          <w:szCs w:val="24"/>
        </w:rPr>
        <w:t xml:space="preserve"> reconciliation for 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Cheong </w:t>
      </w:r>
      <w:proofErr w:type="spellStart"/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Kee</w:t>
      </w:r>
      <w:proofErr w:type="spellEnd"/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 Stationers</w:t>
      </w:r>
      <w:r w:rsidRPr="00CA66F3">
        <w:rPr>
          <w:rFonts w:ascii="Times New Roman" w:eastAsia="新細明體" w:hAnsi="Times New Roman" w:cs="Times New Roman"/>
          <w:color w:val="auto"/>
          <w:sz w:val="24"/>
          <w:szCs w:val="24"/>
        </w:rPr>
        <w:t xml:space="preserve"> at February 28, 20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13</w:t>
      </w:r>
      <w:r w:rsidRPr="00CA66F3">
        <w:rPr>
          <w:rFonts w:ascii="Times New Roman" w:eastAsia="新細明體" w:hAnsi="Times New Roman" w:cs="Times New Roman"/>
          <w:color w:val="auto"/>
          <w:sz w:val="24"/>
          <w:szCs w:val="24"/>
        </w:rPr>
        <w:t>.</w:t>
      </w:r>
    </w:p>
    <w:p w:rsidR="0073688C" w:rsidRDefault="0073688C">
      <w:pPr>
        <w:spacing w:line="300" w:lineRule="exact"/>
        <w:rPr>
          <w:lang w:eastAsia="en-US"/>
        </w:rPr>
      </w:pPr>
      <w:r>
        <w:br w:type="page"/>
      </w:r>
    </w:p>
    <w:p w:rsidR="0073688C" w:rsidRPr="00CA66F3" w:rsidRDefault="0073688C" w:rsidP="0073688C">
      <w:pPr>
        <w:pStyle w:val="NormalText"/>
        <w:spacing w:line="300" w:lineRule="exact"/>
        <w:ind w:left="720"/>
        <w:rPr>
          <w:rFonts w:ascii="Times New Roman" w:eastAsia="新細明體" w:hAnsi="Times New Roman" w:cs="Times New Roman"/>
          <w:color w:val="auto"/>
          <w:sz w:val="24"/>
          <w:szCs w:val="24"/>
        </w:rPr>
      </w:pPr>
    </w:p>
    <w:p w:rsidR="00EA6E5B" w:rsidRPr="0056245C" w:rsidRDefault="0056245C" w:rsidP="00525985">
      <w:pPr>
        <w:pStyle w:val="NormalText"/>
        <w:tabs>
          <w:tab w:val="center" w:pos="2440"/>
        </w:tabs>
        <w:spacing w:afterLines="50" w:after="180" w:line="300" w:lineRule="exact"/>
        <w:rPr>
          <w:rFonts w:ascii="Times New Roman" w:eastAsia="新細明體" w:hAnsi="Times New Roman" w:cs="Times New Roman"/>
          <w:color w:val="auto"/>
          <w:sz w:val="24"/>
          <w:szCs w:val="24"/>
          <w:lang w:eastAsia="zh-TW"/>
        </w:rPr>
      </w:pP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(ii) </w:t>
      </w:r>
      <w:r w:rsidRPr="0056245C"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 xml:space="preserve">Prepare the necessary 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journal entries to update the company</w:t>
      </w:r>
      <w:r>
        <w:rPr>
          <w:rFonts w:ascii="Times New Roman" w:eastAsia="新細明體" w:hAnsi="Times New Roman" w:cs="Times New Roman"/>
          <w:color w:val="auto"/>
          <w:sz w:val="24"/>
          <w:szCs w:val="24"/>
          <w:lang w:eastAsia="zh-TW"/>
        </w:rPr>
        <w:t>’</w:t>
      </w:r>
      <w:r>
        <w:rPr>
          <w:rFonts w:ascii="Times New Roman" w:eastAsia="新細明體" w:hAnsi="Times New Roman" w:cs="Times New Roman" w:hint="eastAsia"/>
          <w:color w:val="auto"/>
          <w:sz w:val="24"/>
          <w:szCs w:val="24"/>
          <w:lang w:eastAsia="zh-TW"/>
        </w:rPr>
        <w:t>s ledger as at Feb. 28, 2013.</w:t>
      </w:r>
    </w:p>
    <w:p w:rsidR="00EC021E" w:rsidRDefault="00F56973" w:rsidP="00F56973">
      <w:pPr>
        <w:tabs>
          <w:tab w:val="right" w:pos="4820"/>
          <w:tab w:val="right" w:pos="6096"/>
        </w:tabs>
        <w:spacing w:line="300" w:lineRule="exact"/>
        <w:ind w:left="426" w:hanging="425"/>
        <w:rPr>
          <w:color w:val="000000"/>
        </w:rPr>
      </w:pPr>
      <w:r>
        <w:rPr>
          <w:rFonts w:hint="eastAsia"/>
        </w:rPr>
        <w:t xml:space="preserve">(b) </w:t>
      </w:r>
      <w:r>
        <w:rPr>
          <w:rFonts w:hint="eastAsia"/>
        </w:rPr>
        <w:tab/>
      </w:r>
      <w:r w:rsidR="00EC021E">
        <w:rPr>
          <w:rFonts w:hint="eastAsia"/>
        </w:rPr>
        <w:t xml:space="preserve">Global Trading Co. Ltd. uses the perpetual inventory method and records purchases at their net amounts.  The company has </w:t>
      </w:r>
      <w:r w:rsidR="008B2B73" w:rsidRPr="00F56973">
        <w:rPr>
          <w:color w:val="000000"/>
        </w:rPr>
        <w:t xml:space="preserve">the following </w:t>
      </w:r>
      <w:r w:rsidR="00EC021E">
        <w:rPr>
          <w:rFonts w:hint="eastAsia"/>
          <w:color w:val="000000"/>
        </w:rPr>
        <w:t xml:space="preserve">trading </w:t>
      </w:r>
      <w:r w:rsidR="008B2B73" w:rsidRPr="00F56973">
        <w:rPr>
          <w:rFonts w:hint="eastAsia"/>
          <w:color w:val="000000"/>
        </w:rPr>
        <w:t>transaction</w:t>
      </w:r>
      <w:r w:rsidR="00EC021E">
        <w:rPr>
          <w:rFonts w:hint="eastAsia"/>
          <w:color w:val="000000"/>
        </w:rPr>
        <w:t>s</w:t>
      </w:r>
      <w:r w:rsidR="008B2B73" w:rsidRPr="00F56973">
        <w:rPr>
          <w:rFonts w:hint="eastAsia"/>
          <w:color w:val="000000"/>
        </w:rPr>
        <w:t xml:space="preserve"> </w:t>
      </w:r>
      <w:r w:rsidR="00EC021E">
        <w:rPr>
          <w:rFonts w:hint="eastAsia"/>
          <w:color w:val="000000"/>
        </w:rPr>
        <w:t>in the month of August.</w:t>
      </w:r>
    </w:p>
    <w:p w:rsidR="00EC021E" w:rsidRDefault="00EC021E" w:rsidP="00EC021E">
      <w:pPr>
        <w:tabs>
          <w:tab w:val="right" w:pos="4820"/>
          <w:tab w:val="right" w:pos="6096"/>
        </w:tabs>
        <w:spacing w:line="300" w:lineRule="exact"/>
        <w:ind w:left="426"/>
        <w:rPr>
          <w:color w:val="000000"/>
        </w:rPr>
      </w:pPr>
    </w:p>
    <w:tbl>
      <w:tblPr>
        <w:tblStyle w:val="ad"/>
        <w:tblpPr w:leftFromText="180" w:rightFromText="180" w:vertAnchor="text" w:horzAnchor="margin" w:tblpXSpec="center" w:tblpY="-22"/>
        <w:tblW w:w="0" w:type="auto"/>
        <w:tblLook w:val="01E0" w:firstRow="1" w:lastRow="1" w:firstColumn="1" w:lastColumn="1" w:noHBand="0" w:noVBand="0"/>
      </w:tblPr>
      <w:tblGrid>
        <w:gridCol w:w="1134"/>
        <w:gridCol w:w="7229"/>
      </w:tblGrid>
      <w:tr w:rsidR="00EC021E" w:rsidRPr="006F3153" w:rsidTr="00253B90">
        <w:tc>
          <w:tcPr>
            <w:tcW w:w="1134" w:type="dxa"/>
          </w:tcPr>
          <w:p w:rsidR="00EC021E" w:rsidRPr="00EC021E" w:rsidRDefault="00EC021E" w:rsidP="00253B90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Theme="minorEastAsia"/>
                <w:color w:val="000000"/>
                <w:sz w:val="24"/>
              </w:rPr>
            </w:pPr>
            <w:r w:rsidRPr="006F3153">
              <w:rPr>
                <w:rFonts w:eastAsia="SimSun"/>
                <w:color w:val="000000"/>
                <w:sz w:val="24"/>
                <w:lang w:eastAsia="zh-CN"/>
              </w:rPr>
              <w:t xml:space="preserve">1  </w:t>
            </w:r>
            <w:r>
              <w:rPr>
                <w:rFonts w:eastAsiaTheme="minorEastAsia" w:hint="eastAsia"/>
                <w:color w:val="000000"/>
                <w:sz w:val="24"/>
              </w:rPr>
              <w:t>Aug.</w:t>
            </w:r>
          </w:p>
        </w:tc>
        <w:tc>
          <w:tcPr>
            <w:tcW w:w="7229" w:type="dxa"/>
          </w:tcPr>
          <w:p w:rsidR="00EC021E" w:rsidRPr="006F3153" w:rsidRDefault="00EC021E" w:rsidP="00253B90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SimSun"/>
                <w:color w:val="000000"/>
                <w:sz w:val="24"/>
                <w:lang w:eastAsia="zh-CN"/>
              </w:rPr>
            </w:pPr>
            <w:r>
              <w:rPr>
                <w:rFonts w:eastAsia="SimSun"/>
                <w:color w:val="000000"/>
                <w:sz w:val="24"/>
                <w:lang w:eastAsia="zh-CN"/>
              </w:rPr>
              <w:t xml:space="preserve">Purchased goods from </w:t>
            </w:r>
            <w:r>
              <w:rPr>
                <w:rFonts w:eastAsiaTheme="minorEastAsia" w:hint="eastAsia"/>
                <w:color w:val="000000"/>
                <w:sz w:val="24"/>
              </w:rPr>
              <w:t>Black</w:t>
            </w:r>
            <w:r>
              <w:rPr>
                <w:rFonts w:eastAsia="SimSun"/>
                <w:color w:val="000000"/>
                <w:sz w:val="24"/>
                <w:lang w:eastAsia="zh-CN"/>
              </w:rPr>
              <w:t xml:space="preserve"> Co</w:t>
            </w:r>
            <w:r>
              <w:rPr>
                <w:rFonts w:eastAsiaTheme="minorEastAsia" w:hint="eastAsia"/>
                <w:color w:val="000000"/>
                <w:sz w:val="24"/>
              </w:rPr>
              <w:t>.</w:t>
            </w:r>
            <w:r w:rsidRPr="006F3153">
              <w:rPr>
                <w:rFonts w:eastAsia="SimSun"/>
                <w:color w:val="000000"/>
                <w:sz w:val="24"/>
                <w:lang w:eastAsia="zh-CN"/>
              </w:rPr>
              <w:t xml:space="preserve"> for $900 with the terms of 2/10,n/30</w:t>
            </w:r>
          </w:p>
        </w:tc>
      </w:tr>
      <w:tr w:rsidR="00EC021E" w:rsidRPr="006F3153" w:rsidTr="00253B90">
        <w:tc>
          <w:tcPr>
            <w:tcW w:w="1134" w:type="dxa"/>
          </w:tcPr>
          <w:p w:rsidR="00EC021E" w:rsidRPr="006F3153" w:rsidRDefault="00EC021E" w:rsidP="00253B90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SimSun"/>
                <w:color w:val="000000"/>
                <w:sz w:val="24"/>
                <w:lang w:eastAsia="zh-CN"/>
              </w:rPr>
            </w:pPr>
            <w:r w:rsidRPr="006F3153">
              <w:rPr>
                <w:rFonts w:eastAsia="SimSun"/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7229" w:type="dxa"/>
          </w:tcPr>
          <w:p w:rsidR="00EC021E" w:rsidRPr="007410E0" w:rsidRDefault="00EC021E" w:rsidP="00253B90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Theme="minorEastAsia"/>
                <w:color w:val="000000"/>
                <w:sz w:val="24"/>
              </w:rPr>
            </w:pPr>
            <w:r w:rsidRPr="006F3153">
              <w:rPr>
                <w:rFonts w:eastAsia="SimSun"/>
                <w:color w:val="000000"/>
                <w:sz w:val="24"/>
                <w:lang w:eastAsia="zh-CN"/>
              </w:rPr>
              <w:t>Retu</w:t>
            </w:r>
            <w:r>
              <w:rPr>
                <w:rFonts w:eastAsia="SimSun"/>
                <w:color w:val="000000"/>
                <w:sz w:val="24"/>
                <w:lang w:eastAsia="zh-CN"/>
              </w:rPr>
              <w:t xml:space="preserve">rned $100 of the goods to </w:t>
            </w:r>
            <w:r>
              <w:rPr>
                <w:rFonts w:eastAsiaTheme="minorEastAsia" w:hint="eastAsia"/>
                <w:color w:val="000000"/>
                <w:sz w:val="24"/>
              </w:rPr>
              <w:t>Black</w:t>
            </w:r>
            <w:r w:rsidRPr="006F3153">
              <w:rPr>
                <w:rFonts w:eastAsia="SimSun"/>
                <w:color w:val="000000"/>
                <w:sz w:val="24"/>
                <w:lang w:eastAsia="zh-CN"/>
              </w:rPr>
              <w:t xml:space="preserve"> Co</w:t>
            </w:r>
            <w:r>
              <w:rPr>
                <w:rFonts w:eastAsiaTheme="minorEastAsia" w:hint="eastAsia"/>
                <w:color w:val="000000"/>
                <w:sz w:val="24"/>
              </w:rPr>
              <w:t>.</w:t>
            </w:r>
          </w:p>
        </w:tc>
      </w:tr>
      <w:tr w:rsidR="00EC021E" w:rsidRPr="006F3153" w:rsidTr="00253B90">
        <w:tc>
          <w:tcPr>
            <w:tcW w:w="1134" w:type="dxa"/>
          </w:tcPr>
          <w:p w:rsidR="00EC021E" w:rsidRPr="006F3153" w:rsidRDefault="00EC021E" w:rsidP="00253B90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SimSun"/>
                <w:color w:val="000000"/>
                <w:sz w:val="24"/>
                <w:lang w:eastAsia="zh-CN"/>
              </w:rPr>
            </w:pPr>
            <w:r w:rsidRPr="006F3153">
              <w:rPr>
                <w:rFonts w:eastAsia="SimSun"/>
                <w:color w:val="000000"/>
                <w:sz w:val="24"/>
                <w:lang w:eastAsia="zh-CN"/>
              </w:rPr>
              <w:t>4</w:t>
            </w:r>
          </w:p>
        </w:tc>
        <w:tc>
          <w:tcPr>
            <w:tcW w:w="7229" w:type="dxa"/>
          </w:tcPr>
          <w:p w:rsidR="00EC021E" w:rsidRPr="006F3153" w:rsidRDefault="00EC021E" w:rsidP="00253B90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SimSun"/>
                <w:color w:val="000000"/>
                <w:sz w:val="24"/>
                <w:lang w:eastAsia="zh-CN"/>
              </w:rPr>
            </w:pPr>
            <w:r w:rsidRPr="006F3153">
              <w:rPr>
                <w:rFonts w:eastAsia="SimSun"/>
                <w:color w:val="000000"/>
                <w:sz w:val="24"/>
                <w:lang w:eastAsia="zh-CN"/>
              </w:rPr>
              <w:t>Purcha</w:t>
            </w:r>
            <w:r>
              <w:rPr>
                <w:rFonts w:eastAsia="SimSun"/>
                <w:color w:val="000000"/>
                <w:sz w:val="24"/>
                <w:lang w:eastAsia="zh-CN"/>
              </w:rPr>
              <w:t xml:space="preserve">sed goods from </w:t>
            </w:r>
            <w:r>
              <w:rPr>
                <w:rFonts w:eastAsiaTheme="minorEastAsia" w:hint="eastAsia"/>
                <w:color w:val="000000"/>
                <w:sz w:val="24"/>
              </w:rPr>
              <w:t>White Ltd.</w:t>
            </w:r>
            <w:r w:rsidRPr="006F3153">
              <w:rPr>
                <w:rFonts w:eastAsia="SimSun"/>
                <w:color w:val="000000"/>
                <w:sz w:val="24"/>
                <w:lang w:eastAsia="zh-CN"/>
              </w:rPr>
              <w:t xml:space="preserve"> for $700 with the terms of 3/10,n/30</w:t>
            </w:r>
          </w:p>
        </w:tc>
      </w:tr>
      <w:tr w:rsidR="00EC021E" w:rsidRPr="006F3153" w:rsidTr="00253B90">
        <w:tc>
          <w:tcPr>
            <w:tcW w:w="1134" w:type="dxa"/>
          </w:tcPr>
          <w:p w:rsidR="00EC021E" w:rsidRPr="006F3153" w:rsidRDefault="00EC021E" w:rsidP="00253B90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SimSun"/>
                <w:color w:val="000000"/>
                <w:sz w:val="24"/>
                <w:lang w:eastAsia="zh-CN"/>
              </w:rPr>
            </w:pPr>
            <w:r w:rsidRPr="006F3153">
              <w:rPr>
                <w:rFonts w:eastAsia="SimSun"/>
                <w:color w:val="000000"/>
                <w:sz w:val="24"/>
                <w:lang w:eastAsia="zh-CN"/>
              </w:rPr>
              <w:t>6</w:t>
            </w:r>
          </w:p>
        </w:tc>
        <w:tc>
          <w:tcPr>
            <w:tcW w:w="7229" w:type="dxa"/>
          </w:tcPr>
          <w:p w:rsidR="00EC021E" w:rsidRPr="007410E0" w:rsidRDefault="00EC021E" w:rsidP="00253B90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="SimSun"/>
                <w:color w:val="000000"/>
                <w:sz w:val="24"/>
                <w:lang w:eastAsia="zh-CN"/>
              </w:rPr>
              <w:t xml:space="preserve">Paid the amount owed to </w:t>
            </w:r>
            <w:r>
              <w:rPr>
                <w:rFonts w:eastAsiaTheme="minorEastAsia" w:hint="eastAsia"/>
                <w:color w:val="000000"/>
                <w:sz w:val="24"/>
              </w:rPr>
              <w:t>Black</w:t>
            </w:r>
            <w:r w:rsidRPr="006F3153">
              <w:rPr>
                <w:rFonts w:eastAsia="SimSun"/>
                <w:color w:val="000000"/>
                <w:sz w:val="24"/>
                <w:lang w:eastAsia="zh-CN"/>
              </w:rPr>
              <w:t xml:space="preserve"> Co</w:t>
            </w:r>
            <w:r>
              <w:rPr>
                <w:rFonts w:eastAsiaTheme="minorEastAsia" w:hint="eastAsia"/>
                <w:color w:val="000000"/>
                <w:sz w:val="24"/>
              </w:rPr>
              <w:t>.</w:t>
            </w:r>
          </w:p>
        </w:tc>
      </w:tr>
      <w:tr w:rsidR="00EC021E" w:rsidRPr="006F3153" w:rsidTr="00253B90">
        <w:tc>
          <w:tcPr>
            <w:tcW w:w="1134" w:type="dxa"/>
          </w:tcPr>
          <w:p w:rsidR="00EC021E" w:rsidRPr="006F3153" w:rsidRDefault="00EC021E" w:rsidP="00253B90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SimSun"/>
                <w:color w:val="000000"/>
                <w:sz w:val="24"/>
                <w:lang w:eastAsia="zh-CN"/>
              </w:rPr>
            </w:pPr>
            <w:r w:rsidRPr="006F3153">
              <w:rPr>
                <w:rFonts w:eastAsia="SimSun"/>
                <w:color w:val="000000"/>
                <w:sz w:val="24"/>
                <w:lang w:eastAsia="zh-CN"/>
              </w:rPr>
              <w:t>8</w:t>
            </w:r>
          </w:p>
        </w:tc>
        <w:tc>
          <w:tcPr>
            <w:tcW w:w="7229" w:type="dxa"/>
          </w:tcPr>
          <w:p w:rsidR="00EC021E" w:rsidRPr="007410E0" w:rsidRDefault="00EC021E" w:rsidP="00253B90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Theme="minorEastAsia"/>
                <w:color w:val="000000"/>
                <w:sz w:val="24"/>
              </w:rPr>
            </w:pPr>
            <w:r w:rsidRPr="006F3153">
              <w:rPr>
                <w:rFonts w:eastAsia="SimSun"/>
                <w:color w:val="000000"/>
                <w:sz w:val="24"/>
                <w:lang w:eastAsia="zh-CN"/>
              </w:rPr>
              <w:t xml:space="preserve">Returned $50 of the goods purchased from </w:t>
            </w:r>
            <w:r>
              <w:rPr>
                <w:rFonts w:eastAsiaTheme="minorEastAsia" w:hint="eastAsia"/>
                <w:color w:val="000000"/>
                <w:sz w:val="24"/>
              </w:rPr>
              <w:t>White Ltd.</w:t>
            </w:r>
          </w:p>
        </w:tc>
      </w:tr>
      <w:tr w:rsidR="00EC021E" w:rsidRPr="006F3153" w:rsidTr="00253B90">
        <w:tc>
          <w:tcPr>
            <w:tcW w:w="1134" w:type="dxa"/>
          </w:tcPr>
          <w:p w:rsidR="00EC021E" w:rsidRPr="006F3153" w:rsidRDefault="00EC021E" w:rsidP="00253B90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SimSun"/>
                <w:color w:val="000000"/>
                <w:sz w:val="24"/>
                <w:lang w:eastAsia="zh-CN"/>
              </w:rPr>
            </w:pPr>
            <w:r w:rsidRPr="006F3153">
              <w:rPr>
                <w:rFonts w:eastAsia="SimSun"/>
                <w:color w:val="000000"/>
                <w:sz w:val="24"/>
                <w:lang w:eastAsia="zh-CN"/>
              </w:rPr>
              <w:t>12</w:t>
            </w:r>
          </w:p>
        </w:tc>
        <w:tc>
          <w:tcPr>
            <w:tcW w:w="7229" w:type="dxa"/>
          </w:tcPr>
          <w:p w:rsidR="00EC021E" w:rsidRPr="006F3153" w:rsidRDefault="00EC021E" w:rsidP="00253B90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SimSun"/>
                <w:color w:val="000000"/>
                <w:sz w:val="24"/>
                <w:lang w:eastAsia="zh-CN"/>
              </w:rPr>
            </w:pPr>
            <w:r w:rsidRPr="006F3153">
              <w:rPr>
                <w:rFonts w:eastAsia="SimSun"/>
                <w:color w:val="000000"/>
                <w:sz w:val="24"/>
                <w:lang w:eastAsia="zh-CN"/>
              </w:rPr>
              <w:t xml:space="preserve">Sold all the goods on hand from </w:t>
            </w:r>
            <w:r>
              <w:rPr>
                <w:rFonts w:eastAsiaTheme="minorEastAsia" w:hint="eastAsia"/>
                <w:color w:val="000000"/>
                <w:sz w:val="24"/>
              </w:rPr>
              <w:t>Black</w:t>
            </w:r>
            <w:r w:rsidRPr="006F3153">
              <w:rPr>
                <w:rFonts w:eastAsia="SimSun"/>
                <w:color w:val="000000"/>
                <w:sz w:val="24"/>
                <w:lang w:eastAsia="zh-CN"/>
              </w:rPr>
              <w:t xml:space="preserve"> Co</w:t>
            </w:r>
            <w:r>
              <w:rPr>
                <w:rFonts w:eastAsiaTheme="minorEastAsia" w:hint="eastAsia"/>
                <w:color w:val="000000"/>
                <w:sz w:val="24"/>
              </w:rPr>
              <w:t>.</w:t>
            </w:r>
            <w:r w:rsidRPr="006F3153">
              <w:rPr>
                <w:rFonts w:eastAsia="SimSun"/>
                <w:color w:val="000000"/>
                <w:sz w:val="24"/>
                <w:lang w:eastAsia="zh-CN"/>
              </w:rPr>
              <w:t xml:space="preserve"> for $1,060 and collected 8% sales tax in addition to the sales price</w:t>
            </w:r>
          </w:p>
        </w:tc>
      </w:tr>
      <w:tr w:rsidR="00EC021E" w:rsidRPr="006F3153" w:rsidTr="00253B90">
        <w:tc>
          <w:tcPr>
            <w:tcW w:w="1134" w:type="dxa"/>
          </w:tcPr>
          <w:p w:rsidR="00EC021E" w:rsidRPr="006F3153" w:rsidRDefault="00EC021E" w:rsidP="00253B90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SimSun"/>
                <w:color w:val="000000"/>
                <w:sz w:val="24"/>
                <w:lang w:eastAsia="zh-CN"/>
              </w:rPr>
            </w:pPr>
            <w:r w:rsidRPr="006F3153">
              <w:rPr>
                <w:rFonts w:eastAsia="SimSun"/>
                <w:color w:val="000000"/>
                <w:sz w:val="24"/>
                <w:lang w:eastAsia="zh-CN"/>
              </w:rPr>
              <w:t>16</w:t>
            </w:r>
          </w:p>
        </w:tc>
        <w:tc>
          <w:tcPr>
            <w:tcW w:w="7229" w:type="dxa"/>
          </w:tcPr>
          <w:p w:rsidR="00EC021E" w:rsidRPr="006F3153" w:rsidRDefault="00EC021E" w:rsidP="00253B90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SimSun"/>
                <w:color w:val="000000"/>
                <w:sz w:val="24"/>
                <w:lang w:eastAsia="zh-CN"/>
              </w:rPr>
            </w:pPr>
            <w:r w:rsidRPr="006F3153">
              <w:rPr>
                <w:rFonts w:eastAsia="SimSun"/>
                <w:color w:val="000000"/>
                <w:sz w:val="24"/>
                <w:lang w:eastAsia="zh-CN"/>
              </w:rPr>
              <w:t xml:space="preserve">Paid the amount owed to </w:t>
            </w:r>
            <w:r>
              <w:rPr>
                <w:rFonts w:eastAsiaTheme="minorEastAsia" w:hint="eastAsia"/>
                <w:color w:val="000000"/>
                <w:sz w:val="24"/>
              </w:rPr>
              <w:t>White</w:t>
            </w:r>
            <w:r w:rsidRPr="006F3153">
              <w:rPr>
                <w:rFonts w:eastAsia="SimSun"/>
                <w:color w:val="000000"/>
                <w:sz w:val="24"/>
                <w:lang w:eastAsia="zh-CN"/>
              </w:rPr>
              <w:t xml:space="preserve"> </w:t>
            </w:r>
            <w:r w:rsidR="00253B90">
              <w:rPr>
                <w:rFonts w:eastAsiaTheme="minorEastAsia" w:hint="eastAsia"/>
                <w:color w:val="000000"/>
                <w:sz w:val="24"/>
              </w:rPr>
              <w:t>Ltd.</w:t>
            </w:r>
            <w:r w:rsidRPr="006F3153">
              <w:rPr>
                <w:rFonts w:eastAsia="SimSun"/>
                <w:color w:val="000000"/>
                <w:sz w:val="24"/>
                <w:lang w:eastAsia="zh-CN"/>
              </w:rPr>
              <w:t xml:space="preserve"> in full</w:t>
            </w:r>
          </w:p>
        </w:tc>
      </w:tr>
    </w:tbl>
    <w:p w:rsidR="00EC021E" w:rsidRPr="00EC021E" w:rsidRDefault="00EC021E" w:rsidP="00253B90">
      <w:pPr>
        <w:tabs>
          <w:tab w:val="right" w:pos="4820"/>
          <w:tab w:val="right" w:pos="6096"/>
        </w:tabs>
        <w:spacing w:line="300" w:lineRule="exact"/>
        <w:ind w:leftChars="177" w:left="425"/>
        <w:rPr>
          <w:i/>
          <w:color w:val="000000"/>
        </w:rPr>
      </w:pPr>
      <w:r w:rsidRPr="00EC021E">
        <w:rPr>
          <w:rFonts w:hint="eastAsia"/>
          <w:i/>
          <w:color w:val="000000"/>
        </w:rPr>
        <w:t>Required:</w:t>
      </w:r>
    </w:p>
    <w:p w:rsidR="00EC021E" w:rsidRDefault="00EC021E" w:rsidP="00EC021E">
      <w:pPr>
        <w:tabs>
          <w:tab w:val="right" w:pos="4820"/>
          <w:tab w:val="right" w:pos="6096"/>
        </w:tabs>
        <w:spacing w:line="300" w:lineRule="exact"/>
        <w:ind w:left="426"/>
        <w:rPr>
          <w:color w:val="000000"/>
        </w:rPr>
      </w:pPr>
      <w:r>
        <w:rPr>
          <w:rFonts w:hint="eastAsia"/>
          <w:color w:val="000000"/>
        </w:rPr>
        <w:t xml:space="preserve">Prepare proper journal entries to record the </w:t>
      </w:r>
      <w:r w:rsidR="00841CEE">
        <w:rPr>
          <w:rFonts w:hint="eastAsia"/>
          <w:color w:val="000000"/>
        </w:rPr>
        <w:t>above</w:t>
      </w:r>
      <w:r>
        <w:rPr>
          <w:rFonts w:hint="eastAsia"/>
          <w:color w:val="000000"/>
        </w:rPr>
        <w:t xml:space="preserve"> transactions.</w:t>
      </w:r>
    </w:p>
    <w:p w:rsidR="00F56973" w:rsidRPr="00253B90" w:rsidRDefault="00F56973" w:rsidP="00F56973">
      <w:pPr>
        <w:tabs>
          <w:tab w:val="right" w:pos="4820"/>
          <w:tab w:val="right" w:pos="6096"/>
        </w:tabs>
        <w:spacing w:line="300" w:lineRule="exact"/>
        <w:ind w:left="426" w:hanging="425"/>
        <w:rPr>
          <w:i/>
        </w:rPr>
      </w:pPr>
      <w:r>
        <w:rPr>
          <w:rFonts w:hint="eastAsia"/>
          <w:color w:val="000000"/>
        </w:rPr>
        <w:t xml:space="preserve">  </w:t>
      </w:r>
      <w:r w:rsidR="00EC021E">
        <w:rPr>
          <w:rFonts w:hint="eastAsia"/>
          <w:color w:val="000000"/>
        </w:rPr>
        <w:tab/>
      </w:r>
      <w:r w:rsidR="008B2B73" w:rsidRPr="00253B90">
        <w:rPr>
          <w:rFonts w:eastAsiaTheme="minorEastAsia" w:hint="eastAsia"/>
          <w:i/>
          <w:color w:val="000000"/>
        </w:rPr>
        <w:t>(Explanation notes for the journal entries may be omitted in your answer.)</w:t>
      </w:r>
    </w:p>
    <w:p w:rsidR="00F56973" w:rsidRDefault="00F56973" w:rsidP="00F56973">
      <w:pPr>
        <w:tabs>
          <w:tab w:val="right" w:pos="4820"/>
          <w:tab w:val="right" w:pos="6096"/>
        </w:tabs>
        <w:spacing w:line="300" w:lineRule="exact"/>
        <w:ind w:left="426" w:hanging="425"/>
      </w:pPr>
    </w:p>
    <w:p w:rsidR="00253B90" w:rsidRDefault="00253B90" w:rsidP="00007870">
      <w:pPr>
        <w:spacing w:line="300" w:lineRule="exact"/>
      </w:pPr>
    </w:p>
    <w:p w:rsidR="00B65711" w:rsidRPr="00007870" w:rsidRDefault="007726AF" w:rsidP="00007870">
      <w:pPr>
        <w:pStyle w:val="a3"/>
        <w:numPr>
          <w:ilvl w:val="0"/>
          <w:numId w:val="1"/>
        </w:numPr>
        <w:spacing w:line="300" w:lineRule="exact"/>
        <w:ind w:leftChars="0"/>
        <w:jc w:val="center"/>
        <w:rPr>
          <w:sz w:val="24"/>
          <w:szCs w:val="24"/>
        </w:rPr>
      </w:pPr>
      <w:r w:rsidRPr="00007870">
        <w:rPr>
          <w:rFonts w:hint="eastAsia"/>
          <w:b/>
          <w:color w:val="000000"/>
          <w:sz w:val="24"/>
          <w:szCs w:val="24"/>
        </w:rPr>
        <w:t>End of Paper  -</w:t>
      </w:r>
    </w:p>
    <w:sectPr w:rsidR="00B65711" w:rsidRPr="00007870" w:rsidSect="00696CD7">
      <w:footerReference w:type="default" r:id="rId9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648" w:rsidRDefault="000F4648" w:rsidP="00120F60">
      <w:r>
        <w:separator/>
      </w:r>
    </w:p>
  </w:endnote>
  <w:endnote w:type="continuationSeparator" w:id="0">
    <w:p w:rsidR="000F4648" w:rsidRDefault="000F4648" w:rsidP="0012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1141"/>
      <w:docPartObj>
        <w:docPartGallery w:val="Page Numbers (Bottom of Page)"/>
        <w:docPartUnique/>
      </w:docPartObj>
    </w:sdtPr>
    <w:sdtEndPr/>
    <w:sdtContent>
      <w:p w:rsidR="00EC021E" w:rsidRDefault="00824BE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11B" w:rsidRPr="0038311B">
          <w:rPr>
            <w:noProof/>
            <w:lang w:val="zh-TW"/>
          </w:rPr>
          <w:t>8</w:t>
        </w:r>
        <w:r>
          <w:rPr>
            <w:noProof/>
            <w:lang w:val="zh-TW"/>
          </w:rPr>
          <w:fldChar w:fldCharType="end"/>
        </w:r>
      </w:p>
    </w:sdtContent>
  </w:sdt>
  <w:p w:rsidR="00EC021E" w:rsidRDefault="00EC02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648" w:rsidRDefault="000F4648" w:rsidP="00120F60">
      <w:r>
        <w:separator/>
      </w:r>
    </w:p>
  </w:footnote>
  <w:footnote w:type="continuationSeparator" w:id="0">
    <w:p w:rsidR="000F4648" w:rsidRDefault="000F4648" w:rsidP="00120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4278"/>
    <w:multiLevelType w:val="hybridMultilevel"/>
    <w:tmpl w:val="E6CCA8CE"/>
    <w:lvl w:ilvl="0" w:tplc="74C8B68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761B76"/>
    <w:multiLevelType w:val="hybridMultilevel"/>
    <w:tmpl w:val="7020E04E"/>
    <w:lvl w:ilvl="0" w:tplc="B9022178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>
    <w:nsid w:val="05677909"/>
    <w:multiLevelType w:val="hybridMultilevel"/>
    <w:tmpl w:val="C42A3862"/>
    <w:lvl w:ilvl="0" w:tplc="19EAA83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5ED0F3F"/>
    <w:multiLevelType w:val="hybridMultilevel"/>
    <w:tmpl w:val="0BCAA8EA"/>
    <w:lvl w:ilvl="0" w:tplc="792AB4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177DCE"/>
    <w:multiLevelType w:val="hybridMultilevel"/>
    <w:tmpl w:val="29AAE37E"/>
    <w:lvl w:ilvl="0" w:tplc="73DC55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2AF02F8"/>
    <w:multiLevelType w:val="hybridMultilevel"/>
    <w:tmpl w:val="88EA1FD2"/>
    <w:lvl w:ilvl="0" w:tplc="D2B4DA8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A6603B"/>
    <w:multiLevelType w:val="hybridMultilevel"/>
    <w:tmpl w:val="06F07A28"/>
    <w:lvl w:ilvl="0" w:tplc="733E6FB6">
      <w:start w:val="1"/>
      <w:numFmt w:val="lowerLetter"/>
      <w:lvlText w:val="(%1)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1E55C3"/>
    <w:multiLevelType w:val="hybridMultilevel"/>
    <w:tmpl w:val="0B1A2A3A"/>
    <w:lvl w:ilvl="0" w:tplc="AD80B70E">
      <w:start w:val="1"/>
      <w:numFmt w:val="lowerLetter"/>
      <w:lvlText w:val="(%1)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3CC09D9"/>
    <w:multiLevelType w:val="hybridMultilevel"/>
    <w:tmpl w:val="1B060D68"/>
    <w:lvl w:ilvl="0" w:tplc="CE30A1E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>
    <w:nsid w:val="2BC57033"/>
    <w:multiLevelType w:val="hybridMultilevel"/>
    <w:tmpl w:val="654A3D18"/>
    <w:lvl w:ilvl="0" w:tplc="9164239C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>
    <w:nsid w:val="2F5D44C1"/>
    <w:multiLevelType w:val="hybridMultilevel"/>
    <w:tmpl w:val="9550B464"/>
    <w:lvl w:ilvl="0" w:tplc="3F5899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5A7516"/>
    <w:multiLevelType w:val="hybridMultilevel"/>
    <w:tmpl w:val="BC80356E"/>
    <w:lvl w:ilvl="0" w:tplc="2D8A639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6916D16"/>
    <w:multiLevelType w:val="hybridMultilevel"/>
    <w:tmpl w:val="73B41B12"/>
    <w:lvl w:ilvl="0" w:tplc="FC561B7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>
    <w:nsid w:val="4B7F101D"/>
    <w:multiLevelType w:val="hybridMultilevel"/>
    <w:tmpl w:val="584026A6"/>
    <w:lvl w:ilvl="0" w:tplc="12A2362A">
      <w:start w:val="9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>
    <w:nsid w:val="57424F02"/>
    <w:multiLevelType w:val="hybridMultilevel"/>
    <w:tmpl w:val="242AA9EA"/>
    <w:lvl w:ilvl="0" w:tplc="1B5A98AA">
      <w:start w:val="1"/>
      <w:numFmt w:val="bullet"/>
      <w:lvlText w:val="-"/>
      <w:lvlJc w:val="left"/>
      <w:pPr>
        <w:ind w:left="927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5">
    <w:nsid w:val="5900177A"/>
    <w:multiLevelType w:val="hybridMultilevel"/>
    <w:tmpl w:val="8BC47D20"/>
    <w:lvl w:ilvl="0" w:tplc="AD865A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1C50343"/>
    <w:multiLevelType w:val="hybridMultilevel"/>
    <w:tmpl w:val="905E000E"/>
    <w:lvl w:ilvl="0" w:tplc="3CB8CE0E">
      <w:start w:val="1"/>
      <w:numFmt w:val="lowerLetter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7">
    <w:nsid w:val="64BC3A49"/>
    <w:multiLevelType w:val="hybridMultilevel"/>
    <w:tmpl w:val="4ACABCB6"/>
    <w:lvl w:ilvl="0" w:tplc="0688F840">
      <w:start w:val="1"/>
      <w:numFmt w:val="lowerRoman"/>
      <w:lvlText w:val="(%1)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8">
    <w:nsid w:val="704839B7"/>
    <w:multiLevelType w:val="hybridMultilevel"/>
    <w:tmpl w:val="C07C0F2C"/>
    <w:lvl w:ilvl="0" w:tplc="C6403DE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9">
    <w:nsid w:val="74512353"/>
    <w:multiLevelType w:val="hybridMultilevel"/>
    <w:tmpl w:val="5EBEFBAE"/>
    <w:lvl w:ilvl="0" w:tplc="762C19F0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>
    <w:nsid w:val="75254B81"/>
    <w:multiLevelType w:val="hybridMultilevel"/>
    <w:tmpl w:val="B708438E"/>
    <w:lvl w:ilvl="0" w:tplc="AC4663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D753652"/>
    <w:multiLevelType w:val="hybridMultilevel"/>
    <w:tmpl w:val="FA6A740E"/>
    <w:lvl w:ilvl="0" w:tplc="25A2FE1A">
      <w:start w:val="10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2"/>
  </w:num>
  <w:num w:numId="4">
    <w:abstractNumId w:val="16"/>
  </w:num>
  <w:num w:numId="5">
    <w:abstractNumId w:val="2"/>
  </w:num>
  <w:num w:numId="6">
    <w:abstractNumId w:val="11"/>
  </w:num>
  <w:num w:numId="7">
    <w:abstractNumId w:val="18"/>
  </w:num>
  <w:num w:numId="8">
    <w:abstractNumId w:val="1"/>
  </w:num>
  <w:num w:numId="9">
    <w:abstractNumId w:val="15"/>
  </w:num>
  <w:num w:numId="10">
    <w:abstractNumId w:val="20"/>
  </w:num>
  <w:num w:numId="11">
    <w:abstractNumId w:val="17"/>
  </w:num>
  <w:num w:numId="12">
    <w:abstractNumId w:val="5"/>
  </w:num>
  <w:num w:numId="13">
    <w:abstractNumId w:val="10"/>
  </w:num>
  <w:num w:numId="14">
    <w:abstractNumId w:val="3"/>
  </w:num>
  <w:num w:numId="15">
    <w:abstractNumId w:val="7"/>
  </w:num>
  <w:num w:numId="16">
    <w:abstractNumId w:val="19"/>
  </w:num>
  <w:num w:numId="17">
    <w:abstractNumId w:val="13"/>
  </w:num>
  <w:num w:numId="18">
    <w:abstractNumId w:val="6"/>
  </w:num>
  <w:num w:numId="19">
    <w:abstractNumId w:val="9"/>
  </w:num>
  <w:num w:numId="20">
    <w:abstractNumId w:val="0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FF"/>
    <w:rsid w:val="000071A9"/>
    <w:rsid w:val="00007870"/>
    <w:rsid w:val="00024C04"/>
    <w:rsid w:val="00033473"/>
    <w:rsid w:val="000474D2"/>
    <w:rsid w:val="00060BF9"/>
    <w:rsid w:val="000654F3"/>
    <w:rsid w:val="00071BFF"/>
    <w:rsid w:val="000764BA"/>
    <w:rsid w:val="00077525"/>
    <w:rsid w:val="0009461B"/>
    <w:rsid w:val="000A1B3A"/>
    <w:rsid w:val="000C26AC"/>
    <w:rsid w:val="000C2806"/>
    <w:rsid w:val="000C2C05"/>
    <w:rsid w:val="000C5490"/>
    <w:rsid w:val="000C7FE8"/>
    <w:rsid w:val="000F4648"/>
    <w:rsid w:val="00102B35"/>
    <w:rsid w:val="00107691"/>
    <w:rsid w:val="00107F59"/>
    <w:rsid w:val="00120F60"/>
    <w:rsid w:val="00126FB5"/>
    <w:rsid w:val="001316A2"/>
    <w:rsid w:val="0013467E"/>
    <w:rsid w:val="0014649D"/>
    <w:rsid w:val="0015307E"/>
    <w:rsid w:val="00155A33"/>
    <w:rsid w:val="00156184"/>
    <w:rsid w:val="0018335A"/>
    <w:rsid w:val="00186D8C"/>
    <w:rsid w:val="001A3123"/>
    <w:rsid w:val="001A56E7"/>
    <w:rsid w:val="001C09D0"/>
    <w:rsid w:val="001C3AE1"/>
    <w:rsid w:val="001C643D"/>
    <w:rsid w:val="001C6A0E"/>
    <w:rsid w:val="001E4BC4"/>
    <w:rsid w:val="001E7F5A"/>
    <w:rsid w:val="001F52A1"/>
    <w:rsid w:val="001F77DB"/>
    <w:rsid w:val="00203210"/>
    <w:rsid w:val="0021235C"/>
    <w:rsid w:val="002210DF"/>
    <w:rsid w:val="0022254D"/>
    <w:rsid w:val="002241E4"/>
    <w:rsid w:val="00253B90"/>
    <w:rsid w:val="002550B7"/>
    <w:rsid w:val="00263578"/>
    <w:rsid w:val="00292145"/>
    <w:rsid w:val="00297C4C"/>
    <w:rsid w:val="002A1973"/>
    <w:rsid w:val="002A39B1"/>
    <w:rsid w:val="002A71E7"/>
    <w:rsid w:val="002C7038"/>
    <w:rsid w:val="002E3900"/>
    <w:rsid w:val="00315B9F"/>
    <w:rsid w:val="0032216C"/>
    <w:rsid w:val="003357F1"/>
    <w:rsid w:val="0033737F"/>
    <w:rsid w:val="00343788"/>
    <w:rsid w:val="00356DAA"/>
    <w:rsid w:val="00365465"/>
    <w:rsid w:val="00373481"/>
    <w:rsid w:val="0038311B"/>
    <w:rsid w:val="00393D73"/>
    <w:rsid w:val="0039449C"/>
    <w:rsid w:val="003A114E"/>
    <w:rsid w:val="003C7353"/>
    <w:rsid w:val="003D0D57"/>
    <w:rsid w:val="003D4EFE"/>
    <w:rsid w:val="003F12C6"/>
    <w:rsid w:val="003F1FD5"/>
    <w:rsid w:val="0041573C"/>
    <w:rsid w:val="00416516"/>
    <w:rsid w:val="00420974"/>
    <w:rsid w:val="00424A68"/>
    <w:rsid w:val="00427DCC"/>
    <w:rsid w:val="0044049A"/>
    <w:rsid w:val="00454E8C"/>
    <w:rsid w:val="0045745F"/>
    <w:rsid w:val="0046481B"/>
    <w:rsid w:val="00465A3F"/>
    <w:rsid w:val="00482DCB"/>
    <w:rsid w:val="00490448"/>
    <w:rsid w:val="004A3F2C"/>
    <w:rsid w:val="004A69FF"/>
    <w:rsid w:val="004A755B"/>
    <w:rsid w:val="004B71AF"/>
    <w:rsid w:val="004C103B"/>
    <w:rsid w:val="004C72C6"/>
    <w:rsid w:val="004D3705"/>
    <w:rsid w:val="004F15CA"/>
    <w:rsid w:val="00502B8F"/>
    <w:rsid w:val="00505857"/>
    <w:rsid w:val="00516804"/>
    <w:rsid w:val="00516E46"/>
    <w:rsid w:val="00523EA1"/>
    <w:rsid w:val="00525985"/>
    <w:rsid w:val="00526FB4"/>
    <w:rsid w:val="00534495"/>
    <w:rsid w:val="0053778F"/>
    <w:rsid w:val="0056245C"/>
    <w:rsid w:val="005665D5"/>
    <w:rsid w:val="0057054E"/>
    <w:rsid w:val="0058377E"/>
    <w:rsid w:val="005B3440"/>
    <w:rsid w:val="005B39D8"/>
    <w:rsid w:val="005B4071"/>
    <w:rsid w:val="005C4C3A"/>
    <w:rsid w:val="005D30A1"/>
    <w:rsid w:val="005D6342"/>
    <w:rsid w:val="005E2E00"/>
    <w:rsid w:val="005E348F"/>
    <w:rsid w:val="005F0A09"/>
    <w:rsid w:val="005F1D8E"/>
    <w:rsid w:val="005F46C0"/>
    <w:rsid w:val="005F4CA7"/>
    <w:rsid w:val="006001AB"/>
    <w:rsid w:val="006024F1"/>
    <w:rsid w:val="0060283D"/>
    <w:rsid w:val="00605517"/>
    <w:rsid w:val="006057DC"/>
    <w:rsid w:val="00605CF1"/>
    <w:rsid w:val="006113F3"/>
    <w:rsid w:val="00627D46"/>
    <w:rsid w:val="0063304D"/>
    <w:rsid w:val="0064068F"/>
    <w:rsid w:val="00647C02"/>
    <w:rsid w:val="00657ECB"/>
    <w:rsid w:val="0066033F"/>
    <w:rsid w:val="006612AC"/>
    <w:rsid w:val="00662EA0"/>
    <w:rsid w:val="00675DB8"/>
    <w:rsid w:val="00681D44"/>
    <w:rsid w:val="0068611B"/>
    <w:rsid w:val="00687936"/>
    <w:rsid w:val="00696CD7"/>
    <w:rsid w:val="006A4ACA"/>
    <w:rsid w:val="006C4F22"/>
    <w:rsid w:val="006C7A02"/>
    <w:rsid w:val="006F7769"/>
    <w:rsid w:val="00702DB2"/>
    <w:rsid w:val="00706E97"/>
    <w:rsid w:val="007133BB"/>
    <w:rsid w:val="00713F18"/>
    <w:rsid w:val="007143E0"/>
    <w:rsid w:val="00733156"/>
    <w:rsid w:val="00734738"/>
    <w:rsid w:val="0073688C"/>
    <w:rsid w:val="007375A0"/>
    <w:rsid w:val="00753F4E"/>
    <w:rsid w:val="0077014B"/>
    <w:rsid w:val="007726AF"/>
    <w:rsid w:val="007753E9"/>
    <w:rsid w:val="00777541"/>
    <w:rsid w:val="007A62E5"/>
    <w:rsid w:val="007B1B15"/>
    <w:rsid w:val="007C15A3"/>
    <w:rsid w:val="007D6FF0"/>
    <w:rsid w:val="007E4633"/>
    <w:rsid w:val="007F00F9"/>
    <w:rsid w:val="007F6D6C"/>
    <w:rsid w:val="00803DEE"/>
    <w:rsid w:val="00807FE5"/>
    <w:rsid w:val="00811832"/>
    <w:rsid w:val="008239CE"/>
    <w:rsid w:val="00823B8E"/>
    <w:rsid w:val="00824BE2"/>
    <w:rsid w:val="008317D4"/>
    <w:rsid w:val="00841CEE"/>
    <w:rsid w:val="008525A2"/>
    <w:rsid w:val="00863B6F"/>
    <w:rsid w:val="008769AB"/>
    <w:rsid w:val="00877177"/>
    <w:rsid w:val="00892D01"/>
    <w:rsid w:val="008A6DB2"/>
    <w:rsid w:val="008B10CD"/>
    <w:rsid w:val="008B2187"/>
    <w:rsid w:val="008B2B73"/>
    <w:rsid w:val="008E7D4D"/>
    <w:rsid w:val="008F1F2C"/>
    <w:rsid w:val="009037CC"/>
    <w:rsid w:val="00903D90"/>
    <w:rsid w:val="00907098"/>
    <w:rsid w:val="00916573"/>
    <w:rsid w:val="00916764"/>
    <w:rsid w:val="0092209D"/>
    <w:rsid w:val="00927330"/>
    <w:rsid w:val="00932B55"/>
    <w:rsid w:val="0094144A"/>
    <w:rsid w:val="00941A98"/>
    <w:rsid w:val="009424BA"/>
    <w:rsid w:val="00955C40"/>
    <w:rsid w:val="0096114F"/>
    <w:rsid w:val="00963131"/>
    <w:rsid w:val="00964F96"/>
    <w:rsid w:val="00975125"/>
    <w:rsid w:val="00984DA4"/>
    <w:rsid w:val="00990F14"/>
    <w:rsid w:val="009A07F3"/>
    <w:rsid w:val="009B558B"/>
    <w:rsid w:val="009B720D"/>
    <w:rsid w:val="009C4CAC"/>
    <w:rsid w:val="009D1108"/>
    <w:rsid w:val="009D4573"/>
    <w:rsid w:val="009F1082"/>
    <w:rsid w:val="00A10A2F"/>
    <w:rsid w:val="00A12C26"/>
    <w:rsid w:val="00A446A6"/>
    <w:rsid w:val="00A56ABB"/>
    <w:rsid w:val="00A71B6A"/>
    <w:rsid w:val="00A7538D"/>
    <w:rsid w:val="00A83CE3"/>
    <w:rsid w:val="00A91C6C"/>
    <w:rsid w:val="00A93ABD"/>
    <w:rsid w:val="00A93E63"/>
    <w:rsid w:val="00AA6824"/>
    <w:rsid w:val="00AB505C"/>
    <w:rsid w:val="00AB688C"/>
    <w:rsid w:val="00AC0316"/>
    <w:rsid w:val="00AC1C42"/>
    <w:rsid w:val="00AC2795"/>
    <w:rsid w:val="00AD2DE1"/>
    <w:rsid w:val="00AE4D37"/>
    <w:rsid w:val="00AF1636"/>
    <w:rsid w:val="00AF2A11"/>
    <w:rsid w:val="00B04EA5"/>
    <w:rsid w:val="00B120B2"/>
    <w:rsid w:val="00B135ED"/>
    <w:rsid w:val="00B175E2"/>
    <w:rsid w:val="00B22B14"/>
    <w:rsid w:val="00B26664"/>
    <w:rsid w:val="00B30C2B"/>
    <w:rsid w:val="00B31946"/>
    <w:rsid w:val="00B337B3"/>
    <w:rsid w:val="00B50C07"/>
    <w:rsid w:val="00B63F8D"/>
    <w:rsid w:val="00B6510C"/>
    <w:rsid w:val="00B65711"/>
    <w:rsid w:val="00B70CA0"/>
    <w:rsid w:val="00B86D87"/>
    <w:rsid w:val="00BB1856"/>
    <w:rsid w:val="00BB384D"/>
    <w:rsid w:val="00BC24F7"/>
    <w:rsid w:val="00BD64A3"/>
    <w:rsid w:val="00BE4087"/>
    <w:rsid w:val="00BE457A"/>
    <w:rsid w:val="00BE797D"/>
    <w:rsid w:val="00BF1B67"/>
    <w:rsid w:val="00BF25FF"/>
    <w:rsid w:val="00BF28E5"/>
    <w:rsid w:val="00C03EBD"/>
    <w:rsid w:val="00C10EB0"/>
    <w:rsid w:val="00C12335"/>
    <w:rsid w:val="00C2084E"/>
    <w:rsid w:val="00C209EF"/>
    <w:rsid w:val="00C3705B"/>
    <w:rsid w:val="00C43861"/>
    <w:rsid w:val="00C439DA"/>
    <w:rsid w:val="00C47CB9"/>
    <w:rsid w:val="00C53A37"/>
    <w:rsid w:val="00C55163"/>
    <w:rsid w:val="00C5734E"/>
    <w:rsid w:val="00C615C0"/>
    <w:rsid w:val="00C77B0A"/>
    <w:rsid w:val="00C8251C"/>
    <w:rsid w:val="00C82E5C"/>
    <w:rsid w:val="00C94A0A"/>
    <w:rsid w:val="00CA34A7"/>
    <w:rsid w:val="00CA580E"/>
    <w:rsid w:val="00CC327B"/>
    <w:rsid w:val="00CC3455"/>
    <w:rsid w:val="00CE0A72"/>
    <w:rsid w:val="00CE0B81"/>
    <w:rsid w:val="00CE5799"/>
    <w:rsid w:val="00CF7F49"/>
    <w:rsid w:val="00D41790"/>
    <w:rsid w:val="00D440BB"/>
    <w:rsid w:val="00D5072F"/>
    <w:rsid w:val="00D512B7"/>
    <w:rsid w:val="00D546CE"/>
    <w:rsid w:val="00D633FE"/>
    <w:rsid w:val="00D81EC1"/>
    <w:rsid w:val="00D95198"/>
    <w:rsid w:val="00D97A33"/>
    <w:rsid w:val="00DB0FB3"/>
    <w:rsid w:val="00DB3EE2"/>
    <w:rsid w:val="00DC2399"/>
    <w:rsid w:val="00DC3DE3"/>
    <w:rsid w:val="00DC7132"/>
    <w:rsid w:val="00DD6AA3"/>
    <w:rsid w:val="00DE3E5C"/>
    <w:rsid w:val="00DF1CE7"/>
    <w:rsid w:val="00E03216"/>
    <w:rsid w:val="00E03FD7"/>
    <w:rsid w:val="00E05A9E"/>
    <w:rsid w:val="00E164B7"/>
    <w:rsid w:val="00E332CA"/>
    <w:rsid w:val="00E363DB"/>
    <w:rsid w:val="00E41902"/>
    <w:rsid w:val="00E43819"/>
    <w:rsid w:val="00E6063B"/>
    <w:rsid w:val="00E6673B"/>
    <w:rsid w:val="00E73F6F"/>
    <w:rsid w:val="00E751A6"/>
    <w:rsid w:val="00E85FB9"/>
    <w:rsid w:val="00E95D00"/>
    <w:rsid w:val="00E97FE3"/>
    <w:rsid w:val="00EA6E5B"/>
    <w:rsid w:val="00EB7B87"/>
    <w:rsid w:val="00EC021E"/>
    <w:rsid w:val="00EC3457"/>
    <w:rsid w:val="00EC6471"/>
    <w:rsid w:val="00ED6788"/>
    <w:rsid w:val="00EF1C04"/>
    <w:rsid w:val="00F02DAF"/>
    <w:rsid w:val="00F0702E"/>
    <w:rsid w:val="00F203C3"/>
    <w:rsid w:val="00F22D25"/>
    <w:rsid w:val="00F31286"/>
    <w:rsid w:val="00F31DB7"/>
    <w:rsid w:val="00F3535C"/>
    <w:rsid w:val="00F56973"/>
    <w:rsid w:val="00F7765D"/>
    <w:rsid w:val="00F80058"/>
    <w:rsid w:val="00F85061"/>
    <w:rsid w:val="00F902C7"/>
    <w:rsid w:val="00F91E3B"/>
    <w:rsid w:val="00F94F11"/>
    <w:rsid w:val="00FB050C"/>
    <w:rsid w:val="00FB6E12"/>
    <w:rsid w:val="00FC3D58"/>
    <w:rsid w:val="00FC5820"/>
    <w:rsid w:val="00FD6DFF"/>
    <w:rsid w:val="00FD7103"/>
    <w:rsid w:val="00FE60B5"/>
    <w:rsid w:val="00FE6FB6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FE"/>
    <w:pPr>
      <w:spacing w:line="240" w:lineRule="auto"/>
    </w:pPr>
    <w:rPr>
      <w:rFonts w:ascii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D25"/>
    <w:pPr>
      <w:autoSpaceDE w:val="0"/>
      <w:autoSpaceDN w:val="0"/>
      <w:ind w:leftChars="200" w:left="480"/>
    </w:pPr>
    <w:rPr>
      <w:rFonts w:ascii="Times New Roman" w:hAnsi="Times New Roman" w:cs="Times New Roman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120F6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20F6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0F6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0F6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55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50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90448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490448"/>
    <w:rPr>
      <w:szCs w:val="24"/>
    </w:rPr>
  </w:style>
  <w:style w:type="paragraph" w:customStyle="1" w:styleId="NormalText">
    <w:name w:val="Normal Text"/>
    <w:rsid w:val="005C4C3A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Theme="minorEastAsia" w:hAnsi="Palatino Linotype" w:cs="Palatino Linotype"/>
      <w:color w:val="000000"/>
      <w:kern w:val="0"/>
      <w:sz w:val="20"/>
      <w:szCs w:val="20"/>
      <w:lang w:eastAsia="en-US"/>
    </w:rPr>
  </w:style>
  <w:style w:type="paragraph" w:styleId="ac">
    <w:name w:val="Block Text"/>
    <w:basedOn w:val="a"/>
    <w:rsid w:val="00FF0182"/>
    <w:pPr>
      <w:tabs>
        <w:tab w:val="left" w:pos="-720"/>
        <w:tab w:val="left" w:pos="0"/>
        <w:tab w:val="left" w:pos="594"/>
        <w:tab w:val="left" w:pos="1044"/>
        <w:tab w:val="left" w:pos="2664"/>
        <w:tab w:val="left" w:pos="3204"/>
        <w:tab w:val="left" w:pos="3744"/>
        <w:tab w:val="left" w:pos="5364"/>
        <w:tab w:val="left" w:pos="5904"/>
        <w:tab w:val="left" w:pos="6444"/>
        <w:tab w:val="left" w:pos="6984"/>
        <w:tab w:val="left" w:pos="7524"/>
      </w:tabs>
      <w:autoSpaceDE w:val="0"/>
      <w:autoSpaceDN w:val="0"/>
      <w:ind w:left="1044" w:right="15" w:hanging="1044"/>
      <w:jc w:val="both"/>
    </w:pPr>
    <w:rPr>
      <w:rFonts w:ascii="Univers" w:hAnsi="Univers" w:cs="Univers"/>
      <w:sz w:val="22"/>
      <w:szCs w:val="22"/>
      <w:lang w:eastAsia="en-US"/>
    </w:rPr>
  </w:style>
  <w:style w:type="table" w:styleId="ad">
    <w:name w:val="Table Grid"/>
    <w:basedOn w:val="a1"/>
    <w:rsid w:val="001C09D0"/>
    <w:pPr>
      <w:spacing w:line="240" w:lineRule="auto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FE"/>
    <w:pPr>
      <w:spacing w:line="240" w:lineRule="auto"/>
    </w:pPr>
    <w:rPr>
      <w:rFonts w:ascii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D25"/>
    <w:pPr>
      <w:autoSpaceDE w:val="0"/>
      <w:autoSpaceDN w:val="0"/>
      <w:ind w:leftChars="200" w:left="480"/>
    </w:pPr>
    <w:rPr>
      <w:rFonts w:ascii="Times New Roman" w:hAnsi="Times New Roman" w:cs="Times New Roman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120F6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20F6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0F6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0F6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55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50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90448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490448"/>
    <w:rPr>
      <w:szCs w:val="24"/>
    </w:rPr>
  </w:style>
  <w:style w:type="paragraph" w:customStyle="1" w:styleId="NormalText">
    <w:name w:val="Normal Text"/>
    <w:rsid w:val="005C4C3A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Theme="minorEastAsia" w:hAnsi="Palatino Linotype" w:cs="Palatino Linotype"/>
      <w:color w:val="000000"/>
      <w:kern w:val="0"/>
      <w:sz w:val="20"/>
      <w:szCs w:val="20"/>
      <w:lang w:eastAsia="en-US"/>
    </w:rPr>
  </w:style>
  <w:style w:type="paragraph" w:styleId="ac">
    <w:name w:val="Block Text"/>
    <w:basedOn w:val="a"/>
    <w:rsid w:val="00FF0182"/>
    <w:pPr>
      <w:tabs>
        <w:tab w:val="left" w:pos="-720"/>
        <w:tab w:val="left" w:pos="0"/>
        <w:tab w:val="left" w:pos="594"/>
        <w:tab w:val="left" w:pos="1044"/>
        <w:tab w:val="left" w:pos="2664"/>
        <w:tab w:val="left" w:pos="3204"/>
        <w:tab w:val="left" w:pos="3744"/>
        <w:tab w:val="left" w:pos="5364"/>
        <w:tab w:val="left" w:pos="5904"/>
        <w:tab w:val="left" w:pos="6444"/>
        <w:tab w:val="left" w:pos="6984"/>
        <w:tab w:val="left" w:pos="7524"/>
      </w:tabs>
      <w:autoSpaceDE w:val="0"/>
      <w:autoSpaceDN w:val="0"/>
      <w:ind w:left="1044" w:right="15" w:hanging="1044"/>
      <w:jc w:val="both"/>
    </w:pPr>
    <w:rPr>
      <w:rFonts w:ascii="Univers" w:hAnsi="Univers" w:cs="Univers"/>
      <w:sz w:val="22"/>
      <w:szCs w:val="22"/>
      <w:lang w:eastAsia="en-US"/>
    </w:rPr>
  </w:style>
  <w:style w:type="table" w:styleId="ad">
    <w:name w:val="Table Grid"/>
    <w:basedOn w:val="a1"/>
    <w:rsid w:val="001C09D0"/>
    <w:pPr>
      <w:spacing w:line="240" w:lineRule="auto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16240-73DB-462A-8564-60597194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11</Pages>
  <Words>1635</Words>
  <Characters>9324</Characters>
  <Application>Microsoft Office Word</Application>
  <DocSecurity>0</DocSecurity>
  <Lines>77</Lines>
  <Paragraphs>21</Paragraphs>
  <ScaleCrop>false</ScaleCrop>
  <Company>Hewlett-Packard</Company>
  <LinksUpToDate>false</LinksUpToDate>
  <CharactersWithSpaces>10938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125</cp:revision>
  <cp:lastPrinted>2014-10-23T05:35:00Z</cp:lastPrinted>
  <dcterms:created xsi:type="dcterms:W3CDTF">2014-11-02T13:44:00Z</dcterms:created>
  <dcterms:modified xsi:type="dcterms:W3CDTF">2014-11-09T16:46:00Z</dcterms:modified>
</cp:coreProperties>
</file>