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79" w:rsidRDefault="000C7B79" w:rsidP="000C7B79">
      <w:pPr>
        <w:jc w:val="center"/>
        <w:rPr>
          <w:rFonts w:ascii="Arial Narrow" w:hAnsi="Arial Narrow" w:cstheme="minorHAnsi"/>
          <w:b/>
          <w:sz w:val="96"/>
          <w:szCs w:val="24"/>
        </w:rPr>
      </w:pPr>
    </w:p>
    <w:p w:rsidR="000C7B79" w:rsidRPr="000C7B79" w:rsidRDefault="000C7B79" w:rsidP="000C7B79">
      <w:pPr>
        <w:jc w:val="center"/>
        <w:rPr>
          <w:rFonts w:ascii="Arial Narrow" w:hAnsi="Arial Narrow" w:cstheme="minorHAnsi"/>
          <w:b/>
          <w:sz w:val="52"/>
          <w:szCs w:val="24"/>
        </w:rPr>
      </w:pPr>
      <w:r w:rsidRPr="000C7B79">
        <w:rPr>
          <w:rFonts w:ascii="Arial Narrow" w:hAnsi="Arial Narrow" w:cstheme="minorHAnsi"/>
          <w:b/>
          <w:sz w:val="52"/>
          <w:szCs w:val="24"/>
        </w:rPr>
        <w:t>Final Requirement</w:t>
      </w:r>
    </w:p>
    <w:p w:rsidR="000C7B79" w:rsidRDefault="000C7B79" w:rsidP="000C7B79">
      <w:pPr>
        <w:jc w:val="center"/>
        <w:rPr>
          <w:rFonts w:ascii="Arial Narrow" w:hAnsi="Arial Narrow" w:cstheme="minorHAnsi"/>
          <w:b/>
          <w:sz w:val="44"/>
          <w:szCs w:val="24"/>
        </w:rPr>
      </w:pPr>
      <w:r>
        <w:rPr>
          <w:rFonts w:ascii="Arial Narrow" w:hAnsi="Arial Narrow" w:cstheme="minorHAnsi"/>
          <w:b/>
          <w:sz w:val="44"/>
          <w:szCs w:val="24"/>
        </w:rPr>
        <w:t>IT103</w:t>
      </w:r>
    </w:p>
    <w:p w:rsidR="000C7B79" w:rsidRDefault="000C7B79" w:rsidP="000C7B79">
      <w:pPr>
        <w:jc w:val="center"/>
        <w:rPr>
          <w:rFonts w:ascii="Arial Narrow" w:hAnsi="Arial Narrow" w:cstheme="minorHAnsi"/>
          <w:b/>
          <w:sz w:val="44"/>
          <w:szCs w:val="24"/>
        </w:rPr>
      </w:pPr>
      <w:r>
        <w:rPr>
          <w:rFonts w:ascii="Arial Narrow" w:hAnsi="Arial Narrow" w:cstheme="minorHAnsi"/>
          <w:b/>
          <w:sz w:val="44"/>
          <w:szCs w:val="24"/>
        </w:rPr>
        <w:t xml:space="preserve">Joey D. </w:t>
      </w:r>
      <w:proofErr w:type="spellStart"/>
      <w:r>
        <w:rPr>
          <w:rFonts w:ascii="Arial Narrow" w:hAnsi="Arial Narrow" w:cstheme="minorHAnsi"/>
          <w:b/>
          <w:sz w:val="44"/>
          <w:szCs w:val="24"/>
        </w:rPr>
        <w:t>Salde</w:t>
      </w:r>
      <w:proofErr w:type="spellEnd"/>
    </w:p>
    <w:p w:rsidR="000C7B79" w:rsidRDefault="000C7B79" w:rsidP="000C7B79">
      <w:pPr>
        <w:jc w:val="center"/>
        <w:rPr>
          <w:rFonts w:ascii="Arial Narrow" w:hAnsi="Arial Narrow" w:cstheme="minorHAnsi"/>
          <w:b/>
          <w:sz w:val="44"/>
          <w:szCs w:val="24"/>
        </w:rPr>
      </w:pPr>
      <w:r>
        <w:rPr>
          <w:rFonts w:ascii="Arial Narrow" w:hAnsi="Arial Narrow" w:cstheme="minorHAnsi"/>
          <w:b/>
          <w:sz w:val="44"/>
          <w:szCs w:val="24"/>
        </w:rPr>
        <w:t>BSIT 3X</w:t>
      </w:r>
    </w:p>
    <w:p w:rsidR="000C7B79" w:rsidRPr="000C7B79" w:rsidRDefault="000C7B79" w:rsidP="000C7B79">
      <w:pPr>
        <w:jc w:val="center"/>
        <w:rPr>
          <w:rFonts w:ascii="Arial Narrow" w:hAnsi="Arial Narrow" w:cstheme="minorHAnsi"/>
          <w:b/>
          <w:sz w:val="44"/>
          <w:szCs w:val="24"/>
        </w:rPr>
      </w:pPr>
    </w:p>
    <w:p w:rsidR="000C7B79" w:rsidRPr="000C7B79" w:rsidRDefault="00A2231F" w:rsidP="000C7B79">
      <w:pPr>
        <w:jc w:val="center"/>
        <w:rPr>
          <w:rFonts w:ascii="Arial Narrow" w:hAnsi="Arial Narrow" w:cstheme="minorHAnsi"/>
          <w:b/>
          <w:sz w:val="72"/>
          <w:szCs w:val="24"/>
        </w:rPr>
      </w:pPr>
      <w:r>
        <w:rPr>
          <w:rFonts w:ascii="Arial Narrow" w:hAnsi="Arial Narrow" w:cstheme="minorHAnsi"/>
          <w:b/>
          <w:sz w:val="72"/>
          <w:szCs w:val="24"/>
        </w:rPr>
        <w:t xml:space="preserve"> Food </w:t>
      </w:r>
      <w:r w:rsidR="000C7B79" w:rsidRPr="000C7B79">
        <w:rPr>
          <w:rFonts w:ascii="Arial Narrow" w:hAnsi="Arial Narrow" w:cstheme="minorHAnsi"/>
          <w:b/>
          <w:sz w:val="72"/>
          <w:szCs w:val="24"/>
        </w:rPr>
        <w:t>Security System</w:t>
      </w:r>
    </w:p>
    <w:p w:rsidR="008D2F6A" w:rsidRDefault="000C7B79">
      <w:pPr>
        <w:rPr>
          <w:rFonts w:ascii="Arial Narrow" w:hAnsi="Arial Narrow" w:cstheme="minorHAnsi"/>
          <w:b/>
          <w:sz w:val="24"/>
          <w:szCs w:val="24"/>
        </w:rPr>
      </w:pPr>
      <w:r w:rsidRPr="00A2231F">
        <w:rPr>
          <w:b/>
          <w:color w:val="000000"/>
          <w:sz w:val="24"/>
          <w:szCs w:val="24"/>
          <w:shd w:val="clear" w:color="auto" w:fill="FFFFFF"/>
        </w:rPr>
        <w:t>Food security is a flexible concept as reflected in the many attempts at definition in research and policy usage. Even a decade ago, there were about 200 definitions in published writing</w:t>
      </w:r>
      <w:r w:rsidR="00A2231F" w:rsidRPr="00A2231F">
        <w:rPr>
          <w:b/>
          <w:color w:val="000000"/>
          <w:sz w:val="24"/>
          <w:szCs w:val="24"/>
          <w:shd w:val="clear" w:color="auto" w:fill="FFFFFF"/>
        </w:rPr>
        <w:t xml:space="preserve">s. </w:t>
      </w:r>
      <w:r w:rsidRPr="00A2231F">
        <w:rPr>
          <w:b/>
          <w:color w:val="000000"/>
          <w:sz w:val="24"/>
          <w:szCs w:val="24"/>
          <w:shd w:val="clear" w:color="auto" w:fill="FFFFFF"/>
        </w:rPr>
        <w:t>Whenever the concept is introduced in the title of a study or its objectives, it is necessary to look closely to establish the explicit or implied definitio</w:t>
      </w:r>
      <w:r w:rsidR="00A2231F" w:rsidRPr="00A2231F">
        <w:rPr>
          <w:b/>
          <w:color w:val="000000"/>
          <w:sz w:val="24"/>
          <w:szCs w:val="24"/>
          <w:shd w:val="clear" w:color="auto" w:fill="FFFFFF"/>
        </w:rPr>
        <w:t>n.</w:t>
      </w:r>
      <w:r w:rsidRPr="00A2231F">
        <w:rPr>
          <w:rFonts w:ascii="Arial Narrow" w:hAnsi="Arial Narrow" w:cstheme="minorHAnsi"/>
          <w:b/>
          <w:color w:val="000000"/>
          <w:sz w:val="24"/>
          <w:szCs w:val="24"/>
        </w:rPr>
        <w:br/>
      </w:r>
      <w:r w:rsidRPr="00A2231F">
        <w:rPr>
          <w:rFonts w:ascii="Arial Narrow" w:hAnsi="Arial Narrow" w:cstheme="minorHAnsi"/>
          <w:b/>
          <w:color w:val="000000"/>
          <w:sz w:val="24"/>
          <w:szCs w:val="24"/>
        </w:rPr>
        <w:br/>
      </w:r>
    </w:p>
    <w:p w:rsidR="00A2231F" w:rsidRDefault="00A2231F">
      <w:pPr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>
      <w:pPr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Mind Mapping</w:t>
      </w: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Food Security System</w:t>
      </w: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12pt;margin-top:20.35pt;width:703pt;height:30pt;z-index:251659264">
            <v:textbox>
              <w:txbxContent>
                <w:p w:rsidR="00226628" w:rsidRPr="00A2231F" w:rsidRDefault="00226628" w:rsidP="00A2231F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2231F">
                    <w:rPr>
                      <w:b/>
                      <w:sz w:val="32"/>
                      <w:szCs w:val="32"/>
                    </w:rPr>
                    <w:t>Climate Change</w:t>
                  </w:r>
                </w:p>
              </w:txbxContent>
            </v:textbox>
          </v:shape>
        </w:pict>
      </w:r>
    </w:p>
    <w:p w:rsidR="00A2231F" w:rsidRDefault="00DD4E94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58pt;margin-top:24.5pt;width:0;height:41pt;z-index:251662336" o:connectortype="straight">
            <v:stroke endarrow="block"/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29" type="#_x0000_t32" style="position:absolute;left:0;text-align:left;margin-left:332pt;margin-top:24.5pt;width:0;height:41pt;z-index:251661312" o:connectortype="straight">
            <v:stroke endarrow="block"/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28" type="#_x0000_t32" style="position:absolute;left:0;text-align:left;margin-left:118pt;margin-top:24.5pt;width:0;height:41pt;z-index:251660288" o:connectortype="straight">
            <v:stroke endarrow="block"/>
          </v:shape>
        </w:pict>
      </w: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3331B5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1" type="#_x0000_t117" style="position:absolute;left:0;text-align:left;margin-left:491pt;margin-top:13.85pt;width:133pt;height:33pt;z-index:251665408">
            <v:textbox>
              <w:txbxContent>
                <w:p w:rsidR="00226628" w:rsidRPr="00226628" w:rsidRDefault="00226628" w:rsidP="003331B5">
                  <w:pPr>
                    <w:jc w:val="center"/>
                    <w:rPr>
                      <w:b/>
                    </w:rPr>
                  </w:pPr>
                  <w:r w:rsidRPr="00226628">
                    <w:rPr>
                      <w:b/>
                    </w:rPr>
                    <w:t>AGRO ENVIRONMENT</w:t>
                  </w:r>
                </w:p>
              </w:txbxContent>
            </v:textbox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0" type="#_x0000_t117" style="position:absolute;left:0;text-align:left;margin-left:276pt;margin-top:13.85pt;width:114pt;height:33pt;z-index:251664384">
            <v:textbox>
              <w:txbxContent>
                <w:p w:rsidR="00226628" w:rsidRPr="00226628" w:rsidRDefault="00226628" w:rsidP="003331B5">
                  <w:pPr>
                    <w:jc w:val="center"/>
                    <w:rPr>
                      <w:b/>
                    </w:rPr>
                  </w:pPr>
                  <w:r w:rsidRPr="00226628">
                    <w:rPr>
                      <w:b/>
                    </w:rPr>
                    <w:t>FARMING SYSTEM</w:t>
                  </w:r>
                </w:p>
              </w:txbxContent>
            </v:textbox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39" type="#_x0000_t117" style="position:absolute;left:0;text-align:left;margin-left:58pt;margin-top:13.85pt;width:122pt;height:38pt;z-index:251663360">
            <v:textbox>
              <w:txbxContent>
                <w:p w:rsidR="00226628" w:rsidRPr="00226628" w:rsidRDefault="00226628" w:rsidP="003331B5">
                  <w:pPr>
                    <w:jc w:val="center"/>
                    <w:rPr>
                      <w:b/>
                    </w:rPr>
                  </w:pPr>
                  <w:r w:rsidRPr="00226628">
                    <w:rPr>
                      <w:b/>
                    </w:rPr>
                    <w:t>RESOUCE ALLOCATION</w:t>
                  </w:r>
                </w:p>
              </w:txbxContent>
            </v:textbox>
          </v:shape>
        </w:pict>
      </w:r>
    </w:p>
    <w:p w:rsidR="00A2231F" w:rsidRDefault="003331B5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5" type="#_x0000_t34" style="position:absolute;left:0;text-align:left;margin-left:552.05pt;margin-top:28.95pt;width:16pt;height:.05pt;rotation:90;z-index:251668480" o:connectortype="elbow" adj="10867,-107136000,-858668"/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4" type="#_x0000_t34" style="position:absolute;left:0;text-align:left;margin-left:324.05pt;margin-top:28.95pt;width:16pt;height:.05pt;rotation:90;z-index:251667456" o:connectortype="elbow" adj=",-107136000,-545468"/>
        </w:pict>
      </w:r>
    </w:p>
    <w:p w:rsidR="00A2231F" w:rsidRDefault="003331B5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left:0;text-align:left;margin-left:520pt;margin-top:13.15pt;width:80pt;height:39pt;z-index:251670528">
            <v:textbox>
              <w:txbxContent>
                <w:p w:rsidR="00226628" w:rsidRPr="00226628" w:rsidRDefault="00226628" w:rsidP="00226628">
                  <w:pPr>
                    <w:jc w:val="center"/>
                    <w:rPr>
                      <w:b/>
                    </w:rPr>
                  </w:pPr>
                  <w:r w:rsidRPr="00226628">
                    <w:rPr>
                      <w:b/>
                    </w:rPr>
                    <w:t>NATURAL</w:t>
                  </w:r>
                </w:p>
              </w:txbxContent>
            </v:textbox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8" type="#_x0000_t176" style="position:absolute;left:0;text-align:left;margin-left:292pt;margin-top:11.15pt;width:80pt;height:39pt;z-index:251671552">
            <v:textbox>
              <w:txbxContent>
                <w:p w:rsidR="00226628" w:rsidRPr="00226628" w:rsidRDefault="00226628" w:rsidP="00226628">
                  <w:pPr>
                    <w:jc w:val="center"/>
                    <w:rPr>
                      <w:b/>
                    </w:rPr>
                  </w:pPr>
                  <w:r w:rsidRPr="00226628">
                    <w:rPr>
                      <w:b/>
                    </w:rPr>
                    <w:t>CRAPPING SYSTEM</w:t>
                  </w:r>
                </w:p>
              </w:txbxContent>
            </v:textbox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6" type="#_x0000_t176" style="position:absolute;left:0;text-align:left;margin-left:78pt;margin-top:17.15pt;width:80pt;height:39pt;z-index:251669504">
            <v:textbox>
              <w:txbxContent>
                <w:p w:rsidR="00226628" w:rsidRPr="00226628" w:rsidRDefault="00226628">
                  <w:pPr>
                    <w:rPr>
                      <w:b/>
                    </w:rPr>
                  </w:pPr>
                  <w:r w:rsidRPr="00226628">
                    <w:rPr>
                      <w:b/>
                    </w:rPr>
                    <w:t>WATER, SOIL, HEAT</w:t>
                  </w:r>
                </w:p>
              </w:txbxContent>
            </v:textbox>
          </v:shape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3" type="#_x0000_t34" style="position:absolute;left:0;text-align:left;margin-left:110.1pt;margin-top:8.1pt;width:16pt;height:.05pt;rotation:90;z-index:251666432" o:connectortype="elbow" adj=",-109296000,-256635"/>
        </w:pict>
      </w:r>
    </w:p>
    <w:p w:rsidR="00A2231F" w:rsidRDefault="00226628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52" type="#_x0000_t32" style="position:absolute;left:0;text-align:left;margin-left:316.55pt;margin-top:39.8pt;width:31pt;height:0;rotation:90;z-index:251675648" o:connectortype="elbow" adj="-281532,-1,-281532"/>
        </w:pict>
      </w:r>
    </w:p>
    <w:p w:rsidR="00A2231F" w:rsidRDefault="00226628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51" type="#_x0000_t34" style="position:absolute;left:0;text-align:left;margin-left:545.55pt;margin-top:14.95pt;width:29pt;height:.05pt;rotation:90;flip:x;z-index:251674624" o:connectortype="elbow" adj=",131760000,-470731"/>
        </w:pict>
      </w: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49" type="#_x0000_t34" style="position:absolute;left:0;text-align:left;margin-left:105.55pt;margin-top:16.95pt;width:25pt;height:.1pt;rotation:90;flip:x;z-index:251672576" o:connectortype="elbow" adj=",66744000,-164160"/>
        </w:pict>
      </w:r>
    </w:p>
    <w:p w:rsidR="00A2231F" w:rsidRDefault="00226628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pict>
          <v:shape id="_x0000_s1050" type="#_x0000_t32" style="position:absolute;left:0;text-align:left;margin-left:118pt;margin-top:3.65pt;width:442.05pt;height:0;z-index:251673600" o:connectortype="elbow" adj="-9284,-1,-9284"/>
        </w:pict>
      </w: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226628" w:rsidP="00226628">
      <w:pPr>
        <w:tabs>
          <w:tab w:val="center" w:pos="6480"/>
          <w:tab w:val="left" w:pos="9720"/>
        </w:tabs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ab/>
      </w: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28"/>
        <w:gridCol w:w="810"/>
        <w:gridCol w:w="810"/>
        <w:gridCol w:w="910"/>
        <w:gridCol w:w="752"/>
        <w:gridCol w:w="768"/>
      </w:tblGrid>
      <w:tr w:rsidR="00E92597" w:rsidTr="00E92597">
        <w:trPr>
          <w:trHeight w:val="890"/>
        </w:trPr>
        <w:tc>
          <w:tcPr>
            <w:tcW w:w="532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YEAR0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YEAR 1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YEAR 2</w:t>
            </w: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Pr="00E92597" w:rsidRDefault="00E92597" w:rsidP="00E9259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YEAR 3</w:t>
            </w: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Pr="00E92597" w:rsidRDefault="00E92597" w:rsidP="00E92597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YEAR 4</w:t>
            </w: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</w:rPr>
              <w:t>YEAR 5</w:t>
            </w:r>
          </w:p>
        </w:tc>
      </w:tr>
      <w:tr w:rsidR="00E92597" w:rsidTr="00E92597">
        <w:trPr>
          <w:trHeight w:val="620"/>
        </w:trPr>
        <w:tc>
          <w:tcPr>
            <w:tcW w:w="5328" w:type="dxa"/>
          </w:tcPr>
          <w:p w:rsidR="00E92597" w:rsidRPr="00E92597" w:rsidRDefault="00E92597" w:rsidP="00A2231F">
            <w:pPr>
              <w:jc w:val="center"/>
              <w:rPr>
                <w:rFonts w:ascii="Bernard MT Condensed" w:hAnsi="Bernard MT Condensed" w:cstheme="minorHAnsi"/>
                <w:b/>
                <w:sz w:val="52"/>
                <w:szCs w:val="24"/>
              </w:rPr>
            </w:pPr>
            <w:r w:rsidRPr="00E92597">
              <w:rPr>
                <w:rFonts w:ascii="Bernard MT Condensed" w:hAnsi="Bernard MT Condensed" w:cstheme="minorHAnsi"/>
                <w:b/>
                <w:sz w:val="52"/>
                <w:szCs w:val="24"/>
              </w:rPr>
              <w:t>PLANNING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Pr="00E92597" w:rsidRDefault="00E92597" w:rsidP="00A2231F">
            <w:pPr>
              <w:jc w:val="center"/>
              <w:rPr>
                <w:rFonts w:ascii="Bernard MT Condensed" w:hAnsi="Bernard MT Condensed" w:cstheme="minorHAnsi"/>
                <w:b/>
                <w:sz w:val="52"/>
                <w:szCs w:val="24"/>
              </w:rPr>
            </w:pPr>
            <w:r w:rsidRPr="00E92597">
              <w:rPr>
                <w:rFonts w:ascii="Bernard MT Condensed" w:hAnsi="Bernard MT Condensed" w:cstheme="minorHAnsi"/>
                <w:b/>
                <w:sz w:val="52"/>
                <w:szCs w:val="24"/>
              </w:rPr>
              <w:t>FACT FINDING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Pr="00E92597" w:rsidRDefault="00E92597" w:rsidP="00A2231F">
            <w:pPr>
              <w:jc w:val="center"/>
              <w:rPr>
                <w:rFonts w:ascii="Bernard MT Condensed" w:hAnsi="Bernard MT Condensed" w:cstheme="minorHAnsi"/>
                <w:b/>
                <w:sz w:val="52"/>
                <w:szCs w:val="24"/>
              </w:rPr>
            </w:pPr>
            <w:r w:rsidRPr="00E92597">
              <w:rPr>
                <w:rFonts w:ascii="Bernard MT Condensed" w:hAnsi="Bernard MT Condensed" w:cstheme="minorHAnsi"/>
                <w:b/>
                <w:sz w:val="52"/>
                <w:szCs w:val="24"/>
              </w:rPr>
              <w:t>CREATION OF PROTOTYPE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Pr="00E92597" w:rsidRDefault="00E92597" w:rsidP="00A2231F">
            <w:pPr>
              <w:jc w:val="center"/>
              <w:rPr>
                <w:rFonts w:ascii="Bernard MT Condensed" w:hAnsi="Bernard MT Condensed" w:cstheme="minorHAnsi"/>
                <w:b/>
                <w:sz w:val="52"/>
                <w:szCs w:val="24"/>
              </w:rPr>
            </w:pPr>
            <w:r w:rsidRPr="00E92597">
              <w:rPr>
                <w:rFonts w:ascii="Bernard MT Condensed" w:hAnsi="Bernard MT Condensed" w:cstheme="minorHAnsi"/>
                <w:b/>
                <w:sz w:val="52"/>
                <w:szCs w:val="24"/>
              </w:rPr>
              <w:t>PRESENTATION AND APPROVAL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Pr="00E92597" w:rsidRDefault="00E92597" w:rsidP="00A2231F">
            <w:pPr>
              <w:jc w:val="center"/>
              <w:rPr>
                <w:rFonts w:ascii="Bernard MT Condensed" w:hAnsi="Bernard MT Condensed" w:cstheme="minorHAnsi"/>
                <w:b/>
                <w:sz w:val="52"/>
                <w:szCs w:val="24"/>
              </w:rPr>
            </w:pPr>
            <w:r w:rsidRPr="00E92597">
              <w:rPr>
                <w:rFonts w:ascii="Bernard MT Condensed" w:hAnsi="Bernard MT Condensed" w:cstheme="minorHAnsi"/>
                <w:b/>
                <w:sz w:val="52"/>
                <w:szCs w:val="24"/>
              </w:rPr>
              <w:t>CREATION OF THE SYSTEM</w:t>
            </w: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  <w:tr w:rsidR="00E92597" w:rsidTr="00E92597">
        <w:tc>
          <w:tcPr>
            <w:tcW w:w="532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52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E92597" w:rsidRDefault="00E92597" w:rsidP="00A2231F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</w:tr>
    </w:tbl>
    <w:p w:rsid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9E1D7A" w:rsidRDefault="009E1D7A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:rsidR="00A2231F" w:rsidRDefault="00226628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40005</wp:posOffset>
            </wp:positionV>
            <wp:extent cx="10458450" cy="5613400"/>
            <wp:effectExtent l="19050" t="0" r="0" b="0"/>
            <wp:wrapNone/>
            <wp:docPr id="1" name="Picture 0" descr="pict--flowchart-food-security-assessment-flow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--flowchart-food-security-assessment-flowchart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31F" w:rsidRPr="00A2231F" w:rsidRDefault="00A2231F" w:rsidP="00A2231F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sectPr w:rsidR="00A2231F" w:rsidRPr="00A2231F" w:rsidSect="000C7B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7B79"/>
    <w:rsid w:val="000C7B79"/>
    <w:rsid w:val="000D362B"/>
    <w:rsid w:val="00180334"/>
    <w:rsid w:val="00226628"/>
    <w:rsid w:val="003331B5"/>
    <w:rsid w:val="008D2F6A"/>
    <w:rsid w:val="009E1D7A"/>
    <w:rsid w:val="00A2231F"/>
    <w:rsid w:val="00DD4E94"/>
    <w:rsid w:val="00E9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10" type="connector" idref="#_x0000_s1043"/>
        <o:r id="V:Rule12" type="connector" idref="#_x0000_s1044"/>
        <o:r id="V:Rule14" type="connector" idref="#_x0000_s1045"/>
        <o:r id="V:Rule16" type="connector" idref="#_x0000_s1049"/>
        <o:r id="V:Rule18" type="connector" idref="#_x0000_s1050"/>
        <o:r id="V:Rule20" type="connector" idref="#_x0000_s1051"/>
        <o:r id="V:Rule22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B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79"/>
  </w:style>
  <w:style w:type="paragraph" w:styleId="BalloonText">
    <w:name w:val="Balloon Text"/>
    <w:basedOn w:val="Normal"/>
    <w:link w:val="BalloonTextChar"/>
    <w:uiPriority w:val="99"/>
    <w:semiHidden/>
    <w:unhideWhenUsed/>
    <w:rsid w:val="00A2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8582-FD9E-48FB-BB31-6EDDC7C5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</dc:creator>
  <cp:lastModifiedBy>johann</cp:lastModifiedBy>
  <cp:revision>1</cp:revision>
  <dcterms:created xsi:type="dcterms:W3CDTF">2015-10-10T02:39:00Z</dcterms:created>
  <dcterms:modified xsi:type="dcterms:W3CDTF">2015-10-10T04:34:00Z</dcterms:modified>
</cp:coreProperties>
</file>