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90"/>
        <w:gridCol w:w="5389"/>
      </w:tblGrid>
      <w:tr w:rsidR="0014649B" w:rsidRPr="00146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What characteristics would the ideal instructor possess?</w:t>
            </w:r>
          </w:p>
        </w:tc>
      </w:tr>
    </w:tbl>
    <w:p w:rsidR="0014649B" w:rsidRDefault="0014649B"/>
    <w:p w:rsidR="006D0E62" w:rsidRDefault="0014649B">
      <w:r w:rsidRPr="0014649B">
        <w:t>An instructor should be patient yet firm with in the class while maintaining the ability to observe students' unique learning styles and utilizing this skill to best serve each individual student.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90"/>
        <w:gridCol w:w="4189"/>
      </w:tblGrid>
      <w:tr w:rsidR="0014649B" w:rsidRPr="00146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What sets you apart from other instructors?</w:t>
            </w:r>
          </w:p>
        </w:tc>
      </w:tr>
    </w:tbl>
    <w:p w:rsidR="0014649B" w:rsidRDefault="0014649B"/>
    <w:p w:rsidR="0014649B" w:rsidRDefault="0014649B">
      <w:r w:rsidRPr="0014649B">
        <w:t>I am forever a student! My never ending</w:t>
      </w:r>
      <w:r>
        <w:t xml:space="preserve"> </w:t>
      </w:r>
      <w:r w:rsidRPr="0014649B">
        <w:t>curiosity and desire to learn lead me to be excited and engaged in my teaching, and I am continuously using this passion to alter assignments to best fit students' needs. Based upon my observations of other classrooms, I find I tend to reevaluate and alter assignments and practices more than the average instructor.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90"/>
        <w:gridCol w:w="2957"/>
        <w:gridCol w:w="36"/>
      </w:tblGrid>
      <w:tr w:rsidR="0014649B" w:rsidRPr="00146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Why did you apply to KVCC?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49B" w:rsidRPr="00146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649B" w:rsidRDefault="0014649B">
      <w:r w:rsidRPr="0014649B">
        <w:t>I would love to have a full-time, tenure-track position at a community college, and since I have taught part-time for KVCC, I have some insight into the teaching practices and expectations of the school. From what I have observed, I find the methodologies utilized align with mine and I would aid in stren</w:t>
      </w:r>
      <w:r>
        <w:t xml:space="preserve">gthening the English Department </w:t>
      </w:r>
      <w:r w:rsidRPr="0014649B">
        <w:t>with my varied teaching experience and enthusiasm.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90"/>
        <w:gridCol w:w="7121"/>
      </w:tblGrid>
      <w:tr w:rsidR="0014649B" w:rsidRPr="00146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49B">
              <w:rPr>
                <w:rFonts w:ascii="Times New Roman" w:eastAsia="Times New Roman" w:hAnsi="Times New Roman" w:cs="Times New Roman"/>
                <w:sz w:val="24"/>
                <w:szCs w:val="24"/>
              </w:rPr>
              <w:t>What recognition have you received for top performance as an instructor?</w:t>
            </w:r>
          </w:p>
        </w:tc>
      </w:tr>
      <w:tr w:rsidR="0014649B" w:rsidRPr="001464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4649B" w:rsidRPr="0014649B" w:rsidRDefault="0014649B" w:rsidP="0014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649B" w:rsidRDefault="0014649B">
      <w:r w:rsidRPr="0014649B">
        <w:t xml:space="preserve">One of my most memorable public accomplishments earned from teaching was receiving the Who's Who </w:t>
      </w:r>
      <w:proofErr w:type="gramStart"/>
      <w:r w:rsidRPr="0014649B">
        <w:t>Among</w:t>
      </w:r>
      <w:proofErr w:type="gramEnd"/>
      <w:r w:rsidRPr="0014649B">
        <w:t xml:space="preserve"> American Teachers &amp; Educators award. It was student-nominated, and this particular student had an amazing academic struggle. Beginning as a developmental student and working her way to a published poet, it was nice to be recognized for the work I aided her with along her educational path.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  <w:gridCol w:w="171"/>
        <w:gridCol w:w="8819"/>
      </w:tblGrid>
      <w:tr w:rsidR="00AD5E56" w:rsidRPr="00AD5E5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  <w:gridCol w:w="90"/>
              <w:gridCol w:w="9054"/>
            </w:tblGrid>
            <w:tr w:rsidR="00AD5E56" w:rsidRPr="00AD5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 your opinion, what are the key areas or measures of an instructor’s success and excellence?</w:t>
                  </w:r>
                </w:p>
              </w:tc>
            </w:tr>
          </w:tbl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56" w:rsidRPr="00AD5E5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E56">
              <w:rPr>
                <w:rFonts w:ascii="Times New Roman" w:eastAsia="Times New Roman" w:hAnsi="Times New Roman" w:cs="Times New Roman"/>
                <w:sz w:val="24"/>
                <w:szCs w:val="24"/>
              </w:rPr>
              <w:t>Increasing students' knowledge base from the beginning to the end of the semester is one of the most important features. However, motivating a student to be interested in learning as well as gaining increased critical thinking skills are also key aspects for any course.</w:t>
            </w:r>
          </w:p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56" w:rsidRPr="00AD5E56">
        <w:trPr>
          <w:tblCellSpacing w:w="0" w:type="dxa"/>
        </w:trPr>
        <w:tc>
          <w:tcPr>
            <w:tcW w:w="0" w:type="auto"/>
            <w:vAlign w:val="center"/>
            <w:hideMark/>
          </w:tcPr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E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E56">
              <w:rPr>
                <w:rFonts w:ascii="Times New Roman" w:eastAsia="Times New Roman" w:hAnsi="Times New Roman" w:cs="Times New Roman"/>
                <w:sz w:val="24"/>
                <w:szCs w:val="24"/>
              </w:rPr>
              <w:t>What areas do you need to partner with others to be most effective?</w:t>
            </w:r>
          </w:p>
        </w:tc>
      </w:tr>
    </w:tbl>
    <w:p w:rsidR="00AD5E56" w:rsidRDefault="00AD5E56">
      <w:r w:rsidRPr="00AD5E56">
        <w:t>When learning a new technology, it is often beneficial for me to have a partner(s) to assist with questions and troubleshooting, even if remotely.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AD5E56" w:rsidRPr="00AD5E5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  <w:gridCol w:w="90"/>
              <w:gridCol w:w="7995"/>
              <w:gridCol w:w="36"/>
            </w:tblGrid>
            <w:tr w:rsidR="00AD5E56" w:rsidRPr="00AD5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What has been your best teaching experience?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5E56" w:rsidRPr="00AD5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Any time a student achieves that eureka moment, I know I am in the right position.</w:t>
                  </w:r>
                </w:p>
                <w:p w:rsidR="00013BA0" w:rsidRPr="00AD5E56" w:rsidRDefault="00013BA0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5E56" w:rsidRPr="00AD5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E56" w:rsidRPr="00AD5E5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"/>
              <w:gridCol w:w="90"/>
              <w:gridCol w:w="9024"/>
              <w:gridCol w:w="36"/>
            </w:tblGrid>
            <w:tr w:rsidR="00AD5E56" w:rsidRPr="00AD5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5E5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How would your current or last manager describe your performance relative to your peer group?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D5E56" w:rsidRPr="00AD5E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5E56" w:rsidRPr="00AD5E56" w:rsidRDefault="00AD5E56" w:rsidP="00AD5E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5E56" w:rsidRPr="00AD5E56" w:rsidRDefault="00AD5E56" w:rsidP="00AD5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5E56" w:rsidRDefault="00013BA0">
      <w:r w:rsidRPr="00013BA0">
        <w:t xml:space="preserve">The Director of The Learning Place, my supervisor in my English Paraprofessional position, recently told me I am always the person she goes to when she needs something done correctly and quickly the first </w:t>
      </w:r>
      <w:r w:rsidRPr="00013BA0">
        <w:lastRenderedPageBreak/>
        <w:t>time. This sentiment is something that has been echoed by other supervisors as I strive to do my best at any task.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90"/>
        <w:gridCol w:w="5336"/>
      </w:tblGrid>
      <w:tr w:rsidR="00013BA0" w:rsidRPr="00013BA0">
        <w:trPr>
          <w:tblCellSpacing w:w="0" w:type="dxa"/>
        </w:trPr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BA0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employers have you had in the last 5 years?</w:t>
            </w:r>
          </w:p>
        </w:tc>
      </w:tr>
    </w:tbl>
    <w:p w:rsidR="00013BA0" w:rsidRDefault="00013BA0" w:rsidP="00013BA0">
      <w:r>
        <w:t>Four</w:t>
      </w:r>
    </w:p>
    <w:p w:rsidR="00013BA0" w:rsidRDefault="00013BA0" w:rsidP="00013BA0">
      <w:r>
        <w:t>-Western Michigan University</w:t>
      </w:r>
    </w:p>
    <w:p w:rsidR="00013BA0" w:rsidRDefault="00013BA0" w:rsidP="00013BA0">
      <w:r>
        <w:t>-Kellogg Community College</w:t>
      </w:r>
    </w:p>
    <w:p w:rsidR="00013BA0" w:rsidRDefault="00013BA0" w:rsidP="00013BA0">
      <w:r>
        <w:t>-</w:t>
      </w:r>
      <w:proofErr w:type="spellStart"/>
      <w:r>
        <w:t>Smarthinking</w:t>
      </w:r>
      <w:proofErr w:type="spellEnd"/>
      <w:r>
        <w:t xml:space="preserve"> Tutoring</w:t>
      </w:r>
    </w:p>
    <w:p w:rsidR="00013BA0" w:rsidRDefault="00013BA0">
      <w:r>
        <w:t>-Kalamazoo Valley Community College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90"/>
        <w:gridCol w:w="4377"/>
        <w:gridCol w:w="36"/>
      </w:tblGrid>
      <w:tr w:rsidR="00013BA0" w:rsidRPr="00013BA0">
        <w:trPr>
          <w:tblCellSpacing w:w="0" w:type="dxa"/>
        </w:trPr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B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B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BA0">
              <w:rPr>
                <w:rFonts w:ascii="Times New Roman" w:eastAsia="Times New Roman" w:hAnsi="Times New Roman" w:cs="Times New Roman"/>
                <w:sz w:val="24"/>
                <w:szCs w:val="24"/>
              </w:rPr>
              <w:t>How long do you intend to stay with KVCC?</w:t>
            </w: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3BA0" w:rsidRPr="00013BA0">
        <w:trPr>
          <w:tblCellSpacing w:w="0" w:type="dxa"/>
        </w:trPr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3BA0" w:rsidRPr="00013BA0" w:rsidRDefault="00013BA0" w:rsidP="00013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3BA0" w:rsidRDefault="00013BA0" w:rsidP="00013BA0">
      <w:r w:rsidRPr="00013BA0">
        <w:t>For as long as they will keep me!</w:t>
      </w:r>
    </w:p>
    <w:sectPr w:rsidR="00013BA0" w:rsidSect="006D0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49B"/>
    <w:rsid w:val="00013BA0"/>
    <w:rsid w:val="00072F26"/>
    <w:rsid w:val="0014649B"/>
    <w:rsid w:val="006D0E62"/>
    <w:rsid w:val="007B6480"/>
    <w:rsid w:val="00AD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label">
    <w:name w:val="questionlabel"/>
    <w:basedOn w:val="DefaultParagraphFont"/>
    <w:rsid w:val="0014649B"/>
  </w:style>
  <w:style w:type="character" w:customStyle="1" w:styleId="questionprose">
    <w:name w:val="questionprose"/>
    <w:basedOn w:val="DefaultParagraphFont"/>
    <w:rsid w:val="00146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Community College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KCC</dc:creator>
  <cp:keywords/>
  <dc:description/>
  <cp:lastModifiedBy>Andrea</cp:lastModifiedBy>
  <cp:revision>2</cp:revision>
  <dcterms:created xsi:type="dcterms:W3CDTF">2008-04-26T16:14:00Z</dcterms:created>
  <dcterms:modified xsi:type="dcterms:W3CDTF">2008-04-26T16:14:00Z</dcterms:modified>
</cp:coreProperties>
</file>