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25" w:rsidRDefault="006D5D25" w:rsidP="006D5D25">
      <w:pPr>
        <w:pStyle w:val="10"/>
      </w:pPr>
      <w:r>
        <w:t>Περί κύλισης και τριβής.</w:t>
      </w:r>
    </w:p>
    <w:p w:rsidR="006D5D25" w:rsidRDefault="006D5D25" w:rsidP="006D5D25">
      <w:r>
        <w:t xml:space="preserve">Με αφορμή ένα </w:t>
      </w:r>
      <w:hyperlink r:id="rId7" w:history="1">
        <w:r w:rsidRPr="009748CE">
          <w:rPr>
            <w:rStyle w:val="-"/>
          </w:rPr>
          <w:t>τεθέν ερώτημα</w:t>
        </w:r>
      </w:hyperlink>
      <w:r>
        <w:t>, ας δούμε λίγο αναλυτικά τι σημαίνει κύλιση ενός τροχού και τι συμβαίνει με την ασκούμενη δύναμη τριβής.</w:t>
      </w:r>
    </w:p>
    <w:p w:rsidR="006D5D25" w:rsidRDefault="006D5D25" w:rsidP="00E26C4D">
      <w:pPr>
        <w:spacing w:after="120"/>
      </w:pPr>
      <w:r>
        <w:t>Ας δούμε αρχικά, τι γράφει το σχολικό βιβλίο:</w:t>
      </w:r>
    </w:p>
    <w:p w:rsidR="006D5D25" w:rsidRDefault="004A73A0" w:rsidP="00011C7E">
      <w:pPr>
        <w:shd w:val="clear" w:color="auto" w:fill="D9D9D9" w:themeFill="background1" w:themeFillShade="D9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39009" y="2017986"/>
            <wp:positionH relativeFrom="margin">
              <wp:align>right</wp:align>
            </wp:positionH>
            <wp:positionV relativeFrom="paragraph">
              <wp:posOffset>0</wp:posOffset>
            </wp:positionV>
            <wp:extent cx="1253512" cy="1713186"/>
            <wp:effectExtent l="19050" t="0" r="3788" b="0"/>
            <wp:wrapSquare wrapText="bothSides"/>
            <wp:docPr id="38" name="Εικόνα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512" cy="1713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5D25">
        <w:t>Ας επανέλθουμε στην κύλιση του τροχού (σχ. 4.5). Κατά την κύλιση  κάθε σημείο του τροχού έρχεται δι</w:t>
      </w:r>
      <w:r w:rsidR="006D5D25">
        <w:t>α</w:t>
      </w:r>
      <w:r w:rsidR="006D5D25">
        <w:t xml:space="preserve">δοχικά σε επαφή με το δρόμο. Έτσι, όταν ο τροχός σε χρόνο </w:t>
      </w:r>
      <w:proofErr w:type="spellStart"/>
      <w:r w:rsidR="006D5D25">
        <w:t>dt</w:t>
      </w:r>
      <w:proofErr w:type="spellEnd"/>
      <w:r w:rsidR="006D5D25">
        <w:t xml:space="preserve"> μετακινηθεί κατά </w:t>
      </w:r>
      <w:proofErr w:type="spellStart"/>
      <w:r w:rsidR="006D5D25">
        <w:t>ds</w:t>
      </w:r>
      <w:proofErr w:type="spellEnd"/>
      <w:r w:rsidR="006D5D25">
        <w:t>, ένα σημείο Α της περ</w:t>
      </w:r>
      <w:r w:rsidR="006D5D25">
        <w:t>ι</w:t>
      </w:r>
      <w:r w:rsidR="006D5D25">
        <w:t xml:space="preserve">φέρειας του θα έχει στραφεί κατά τόξο μήκους </w:t>
      </w:r>
      <w:proofErr w:type="spellStart"/>
      <w:r w:rsidR="006D5D25">
        <w:t>ds</w:t>
      </w:r>
      <w:proofErr w:type="spellEnd"/>
      <w:r w:rsidR="006D5D25">
        <w:t xml:space="preserve">, στο οποίο αντιστοιχεί η </w:t>
      </w:r>
      <w:proofErr w:type="spellStart"/>
      <w:r w:rsidR="006D5D25">
        <w:t>επίκεντρη</w:t>
      </w:r>
      <w:proofErr w:type="spellEnd"/>
      <w:r w:rsidR="006D5D25">
        <w:t xml:space="preserve"> γωνία </w:t>
      </w:r>
      <w:proofErr w:type="spellStart"/>
      <w:r w:rsidR="006D5D25">
        <w:t>dθ</w:t>
      </w:r>
      <w:proofErr w:type="spellEnd"/>
      <w:r w:rsidR="006D5D25">
        <w:t xml:space="preserve">. Η ταχύτητα </w:t>
      </w:r>
      <w:proofErr w:type="spellStart"/>
      <w:r w:rsidR="006D5D25">
        <w:t>υ</w:t>
      </w:r>
      <w:r w:rsidR="006D5D25">
        <w:rPr>
          <w:sz w:val="20"/>
          <w:vertAlign w:val="subscript"/>
        </w:rPr>
        <w:t>cm</w:t>
      </w:r>
      <w:proofErr w:type="spellEnd"/>
      <w:r w:rsidR="006D5D25">
        <w:rPr>
          <w:rStyle w:val="apple-converted-space"/>
          <w:color w:val="000000"/>
          <w:sz w:val="13"/>
          <w:szCs w:val="13"/>
        </w:rPr>
        <w:t> </w:t>
      </w:r>
      <w:r w:rsidR="006D5D25">
        <w:t>του κέντρου μάζας του τροχού είναι</w:t>
      </w:r>
    </w:p>
    <w:p w:rsidR="004A73A0" w:rsidRDefault="004A73A0" w:rsidP="00011C7E">
      <w:pPr>
        <w:shd w:val="clear" w:color="auto" w:fill="D9D9D9" w:themeFill="background1" w:themeFillShade="D9"/>
        <w:jc w:val="center"/>
      </w:pPr>
      <w:r w:rsidRPr="004A73A0">
        <w:rPr>
          <w:position w:val="-24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.1pt;height:31.05pt" o:ole="">
            <v:imagedata r:id="rId9" o:title=""/>
          </v:shape>
          <o:OLEObject Type="Embed" ProgID="Equation.3" ShapeID="_x0000_i1027" DrawAspect="Content" ObjectID="_1487082736" r:id="rId10"/>
        </w:object>
      </w:r>
    </w:p>
    <w:p w:rsidR="006D5D25" w:rsidRDefault="006D5D25" w:rsidP="00011C7E">
      <w:pPr>
        <w:shd w:val="clear" w:color="auto" w:fill="D9D9D9" w:themeFill="background1" w:themeFillShade="D9"/>
        <w:jc w:val="center"/>
      </w:pPr>
      <w:r>
        <w:t xml:space="preserve">όμως </w:t>
      </w:r>
      <w:proofErr w:type="spellStart"/>
      <w:r w:rsidRPr="00011C7E">
        <w:rPr>
          <w:i/>
          <w:sz w:val="24"/>
          <w:szCs w:val="24"/>
        </w:rPr>
        <w:t>dθ</w:t>
      </w:r>
      <w:proofErr w:type="spellEnd"/>
      <w:r w:rsidRPr="00011C7E">
        <w:rPr>
          <w:i/>
          <w:sz w:val="24"/>
          <w:szCs w:val="24"/>
        </w:rPr>
        <w:t xml:space="preserve"> </w:t>
      </w:r>
      <w:r>
        <w:t>=</w:t>
      </w:r>
      <w:r w:rsidR="004A73A0" w:rsidRPr="004A73A0">
        <w:rPr>
          <w:position w:val="-24"/>
        </w:rPr>
        <w:object w:dxaOrig="340" w:dyaOrig="620">
          <v:shape id="_x0000_i1028" type="#_x0000_t75" style="width:16.95pt;height:31.05pt" o:ole="">
            <v:imagedata r:id="rId11" o:title=""/>
          </v:shape>
          <o:OLEObject Type="Embed" ProgID="Equation.3" ShapeID="_x0000_i1028" DrawAspect="Content" ObjectID="_1487082737" r:id="rId12"/>
        </w:object>
      </w:r>
      <w:r w:rsidR="004A73A0">
        <w:t xml:space="preserve"> </w:t>
      </w:r>
      <w:r>
        <w:rPr>
          <w:rStyle w:val="apple-converted-space"/>
          <w:color w:val="000000"/>
          <w:sz w:val="13"/>
          <w:szCs w:val="13"/>
        </w:rPr>
        <w:t>  </w:t>
      </w:r>
      <w:r>
        <w:t xml:space="preserve">ή </w:t>
      </w:r>
      <w:proofErr w:type="spellStart"/>
      <w:r w:rsidRPr="00011C7E">
        <w:rPr>
          <w:i/>
          <w:sz w:val="24"/>
          <w:szCs w:val="24"/>
        </w:rPr>
        <w:t>ds</w:t>
      </w:r>
      <w:proofErr w:type="spellEnd"/>
      <w:r w:rsidRPr="00011C7E">
        <w:rPr>
          <w:i/>
          <w:sz w:val="24"/>
          <w:szCs w:val="24"/>
        </w:rPr>
        <w:t xml:space="preserve"> = </w:t>
      </w:r>
      <w:proofErr w:type="spellStart"/>
      <w:r w:rsidRPr="00011C7E">
        <w:rPr>
          <w:i/>
          <w:sz w:val="24"/>
          <w:szCs w:val="24"/>
        </w:rPr>
        <w:t>Rdθ</w:t>
      </w:r>
      <w:proofErr w:type="spellEnd"/>
      <w:r>
        <w:br/>
        <w:t>αντικαθιστώντας έχουμε</w:t>
      </w:r>
      <w:r>
        <w:rPr>
          <w:rStyle w:val="apple-converted-space"/>
          <w:color w:val="000000"/>
          <w:sz w:val="13"/>
          <w:szCs w:val="13"/>
        </w:rPr>
        <w:t> </w:t>
      </w:r>
      <w:proofErr w:type="spellStart"/>
      <w:r>
        <w:t>υ</w:t>
      </w:r>
      <w:r>
        <w:rPr>
          <w:sz w:val="20"/>
          <w:vertAlign w:val="subscript"/>
        </w:rPr>
        <w:t>cm</w:t>
      </w:r>
      <w:proofErr w:type="spellEnd"/>
      <w:r>
        <w:rPr>
          <w:rStyle w:val="apple-converted-space"/>
          <w:color w:val="000000"/>
          <w:sz w:val="13"/>
          <w:szCs w:val="13"/>
        </w:rPr>
        <w:t> </w:t>
      </w:r>
      <w:r>
        <w:t>=</w:t>
      </w:r>
      <w:r w:rsidR="004A73A0" w:rsidRPr="004A73A0">
        <w:rPr>
          <w:position w:val="-24"/>
        </w:rPr>
        <w:object w:dxaOrig="560" w:dyaOrig="620">
          <v:shape id="_x0000_i1029" type="#_x0000_t75" style="width:28.15pt;height:31.05pt" o:ole="">
            <v:imagedata r:id="rId13" o:title=""/>
          </v:shape>
          <o:OLEObject Type="Embed" ProgID="Equation.3" ShapeID="_x0000_i1029" DrawAspect="Content" ObjectID="_1487082738" r:id="rId14"/>
        </w:object>
      </w:r>
      <w:r>
        <w:t xml:space="preserve"> </w:t>
      </w:r>
      <w:r>
        <w:rPr>
          <w:rStyle w:val="apple-converted-space"/>
          <w:color w:val="000000"/>
          <w:sz w:val="13"/>
          <w:szCs w:val="13"/>
        </w:rPr>
        <w:t>  </w:t>
      </w:r>
      <w:r>
        <w:t>και, επειδή</w:t>
      </w:r>
      <w:r>
        <w:rPr>
          <w:rStyle w:val="apple-converted-space"/>
          <w:color w:val="000000"/>
          <w:sz w:val="13"/>
          <w:szCs w:val="13"/>
        </w:rPr>
        <w:t> </w:t>
      </w:r>
      <w:r w:rsidR="004A73A0" w:rsidRPr="004A73A0">
        <w:rPr>
          <w:position w:val="-24"/>
        </w:rPr>
        <w:object w:dxaOrig="400" w:dyaOrig="620">
          <v:shape id="_x0000_i1030" type="#_x0000_t75" style="width:19.85pt;height:31.05pt" o:ole="">
            <v:imagedata r:id="rId15" o:title=""/>
          </v:shape>
          <o:OLEObject Type="Embed" ProgID="Equation.3" ShapeID="_x0000_i1030" DrawAspect="Content" ObjectID="_1487082739" r:id="rId16"/>
        </w:object>
      </w:r>
      <w:r>
        <w:rPr>
          <w:rStyle w:val="apple-converted-space"/>
          <w:color w:val="000000"/>
          <w:sz w:val="13"/>
          <w:szCs w:val="13"/>
        </w:rPr>
        <w:t> </w:t>
      </w:r>
      <w:r>
        <w:t>= ω</w:t>
      </w:r>
      <w:r>
        <w:br/>
        <w:t>τελικά παίρνουμε</w:t>
      </w:r>
    </w:p>
    <w:p w:rsidR="006D5D25" w:rsidRPr="00AF4471" w:rsidRDefault="004A73A0" w:rsidP="00AF44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ind w:left="4111" w:right="4393"/>
        <w:jc w:val="center"/>
        <w:rPr>
          <w:b/>
          <w:i/>
          <w:sz w:val="24"/>
          <w:szCs w:val="24"/>
        </w:rPr>
      </w:pPr>
      <w:proofErr w:type="spellStart"/>
      <w:r w:rsidRPr="00AF4471">
        <w:rPr>
          <w:b/>
          <w:i/>
          <w:sz w:val="24"/>
          <w:szCs w:val="24"/>
        </w:rPr>
        <w:t>υ</w:t>
      </w:r>
      <w:r w:rsidRPr="00AF4471">
        <w:rPr>
          <w:b/>
          <w:i/>
          <w:sz w:val="24"/>
          <w:szCs w:val="24"/>
          <w:vertAlign w:val="subscript"/>
        </w:rPr>
        <w:t>cm</w:t>
      </w:r>
      <w:r w:rsidRPr="00AF4471">
        <w:rPr>
          <w:b/>
          <w:i/>
          <w:sz w:val="24"/>
          <w:szCs w:val="24"/>
        </w:rPr>
        <w:t>=ω∙R</w:t>
      </w:r>
      <w:proofErr w:type="spellEnd"/>
    </w:p>
    <w:p w:rsidR="006D5D25" w:rsidRDefault="00AF4471" w:rsidP="00E26C4D">
      <w:pPr>
        <w:spacing w:before="240"/>
      </w:pPr>
      <w:r>
        <w:t>Για να  δούμε, πώς «μεταφράζονται» από μια άλλη οπτική γωνία τα παραπάνω.</w:t>
      </w:r>
    </w:p>
    <w:tbl>
      <w:tblPr>
        <w:tblpPr w:leftFromText="180" w:rightFromText="180" w:vertAnchor="text" w:tblpXSpec="right" w:tblpY="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8"/>
      </w:tblGrid>
      <w:tr w:rsidR="001E1CCB" w:rsidTr="001E1CCB">
        <w:trPr>
          <w:trHeight w:val="1225"/>
          <w:jc w:val="right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1E1CCB" w:rsidRDefault="001E1CCB" w:rsidP="001E1CCB">
            <w:r>
              <w:object w:dxaOrig="1718" w:dyaOrig="1262">
                <v:shape id="_x0000_i1031" type="#_x0000_t75" style="width:86.05pt;height:62.9pt" o:ole="" filled="t" fillcolor="#8db3e2 [1311]">
                  <v:fill color2="fill lighten(51)" focusposition="1" focussize="" method="linear sigma" type="gradient"/>
                  <v:imagedata r:id="rId17" o:title=""/>
                </v:shape>
                <o:OLEObject Type="Embed" ProgID="Visio.Drawing.11" ShapeID="_x0000_i1031" DrawAspect="Content" ObjectID="_1487082740" r:id="rId18"/>
              </w:object>
            </w:r>
          </w:p>
        </w:tc>
      </w:tr>
    </w:tbl>
    <w:p w:rsidR="00AF4471" w:rsidRDefault="00AF16FC" w:rsidP="006D5D25">
      <w:r>
        <w:t xml:space="preserve">Η κύλιση του τροχού μπορεί να θεωρηθεί σύνθετη κίνηση, αποτελούμενη από μια μεταφορική με ταχύτητα 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 xml:space="preserve"> και μια στροφική με γωνιακή ταχύτητα</w:t>
      </w:r>
      <w:r w:rsidR="001E1CCB">
        <w:t xml:space="preserve"> ω. Αλλά τότε αν εστιάσουμε στο σημείο Α, σημείο επαφής του τροχού με το έδαφος, αυτό έχει τις τ</w:t>
      </w:r>
      <w:r w:rsidR="001E1CCB">
        <w:t>α</w:t>
      </w:r>
      <w:r w:rsidR="001E1CCB">
        <w:t>χύτητες του διπλανού σχήματος</w:t>
      </w:r>
      <w:r w:rsidR="00A9612A">
        <w:t xml:space="preserve">, όπου </w:t>
      </w:r>
      <w:proofErr w:type="spellStart"/>
      <w:r w:rsidR="00A9612A">
        <w:t>υ</w:t>
      </w:r>
      <w:r w:rsidR="00A9612A">
        <w:rPr>
          <w:vertAlign w:val="subscript"/>
        </w:rPr>
        <w:t>γρ</w:t>
      </w:r>
      <w:r w:rsidR="00A9612A">
        <w:t>=ωR</w:t>
      </w:r>
      <w:proofErr w:type="spellEnd"/>
      <w:r w:rsidR="00A9612A">
        <w:t xml:space="preserve">. Αλλά τότε με βάση την παραπάνω σχέση του βιβλίου </w:t>
      </w:r>
      <w:proofErr w:type="spellStart"/>
      <w:r w:rsidR="00A9612A">
        <w:t>υ</w:t>
      </w:r>
      <w:r w:rsidR="00A9612A">
        <w:rPr>
          <w:vertAlign w:val="subscript"/>
        </w:rPr>
        <w:t>cm</w:t>
      </w:r>
      <w:r w:rsidR="00A9612A">
        <w:t>=ωR</w:t>
      </w:r>
      <w:proofErr w:type="spellEnd"/>
      <w:r w:rsidR="00A9612A">
        <w:t xml:space="preserve">, έχουμε ότι </w:t>
      </w:r>
      <w:proofErr w:type="spellStart"/>
      <w:r w:rsidR="00A9612A">
        <w:t>υ</w:t>
      </w:r>
      <w:r w:rsidR="00A9612A">
        <w:rPr>
          <w:vertAlign w:val="subscript"/>
        </w:rPr>
        <w:t>γρ</w:t>
      </w:r>
      <w:r w:rsidR="00A9612A">
        <w:t>=υ</w:t>
      </w:r>
      <w:r w:rsidR="00A9612A">
        <w:rPr>
          <w:vertAlign w:val="subscript"/>
        </w:rPr>
        <w:t>cm</w:t>
      </w:r>
      <w:r w:rsidR="00A9612A">
        <w:t>=ωR</w:t>
      </w:r>
      <w:proofErr w:type="spellEnd"/>
      <w:r w:rsidR="00A9612A">
        <w:t>.</w:t>
      </w:r>
    </w:p>
    <w:p w:rsidR="0099687A" w:rsidRDefault="00A9612A" w:rsidP="006D5D25">
      <w:r>
        <w:t>Αλλά τότε το σημείο του τροχού Α δεν έχει ταχύτητα ή αν προτιμάτε έχει την ίδια ταχύτητα με το σημείο επαφής Α΄</w:t>
      </w:r>
      <w:r w:rsidR="00824B39">
        <w:t xml:space="preserve"> </w:t>
      </w:r>
      <w:r>
        <w:t xml:space="preserve">του εδάφους. </w:t>
      </w:r>
    </w:p>
    <w:p w:rsidR="00A9612A" w:rsidRPr="00441508" w:rsidRDefault="00A9612A" w:rsidP="00441508">
      <w:pPr>
        <w:shd w:val="clear" w:color="auto" w:fill="C6D9F1" w:themeFill="text2" w:themeFillTint="33"/>
        <w:ind w:left="851" w:right="849"/>
        <w:jc w:val="center"/>
        <w:rPr>
          <w:b/>
        </w:rPr>
      </w:pPr>
      <w:r w:rsidRPr="00441508">
        <w:rPr>
          <w:b/>
        </w:rPr>
        <w:t>Θα μπορούσαμε λοιπόν να ορίσουμε ως κύλιση, την κίνηση εκείνη, όπου δεν υπάρχει σχετική κίνηση μεταξύ των σημείων επαφής Α-Α΄</w:t>
      </w:r>
      <w:r w:rsidR="00824B39" w:rsidRPr="00441508">
        <w:rPr>
          <w:b/>
        </w:rPr>
        <w:t xml:space="preserve"> </w:t>
      </w:r>
      <w:r w:rsidRPr="00441508">
        <w:rPr>
          <w:b/>
        </w:rPr>
        <w:t>του τροχού και του εδάφους.</w:t>
      </w:r>
    </w:p>
    <w:p w:rsidR="005C5E1A" w:rsidRDefault="005C5E1A" w:rsidP="006D5D25"/>
    <w:p w:rsidR="00F94D41" w:rsidRDefault="00F94D41" w:rsidP="006D5D25">
      <w:r>
        <w:t>Ας δούμε πώς εφαρμόζονται τα παραπάνω σε διάφορες περιπτώσεις, αλλά και πώς και αν η κύλιση συνδέ</w:t>
      </w:r>
      <w:r>
        <w:t>ε</w:t>
      </w:r>
      <w:r>
        <w:t>ται με την άσκηση δύναμης τριβής, με τη βοήθεια κάποιων εφαρμογών.</w:t>
      </w:r>
    </w:p>
    <w:p w:rsidR="00F94D41" w:rsidRDefault="00F94D41" w:rsidP="006D5D25"/>
    <w:p w:rsidR="005C5E1A" w:rsidRPr="0062177B" w:rsidRDefault="005C5E1A" w:rsidP="006D5D25">
      <w:pPr>
        <w:rPr>
          <w:rFonts w:asciiTheme="majorHAnsi" w:hAnsiTheme="majorHAnsi" w:cstheme="minorHAnsi"/>
          <w:b/>
          <w:i/>
          <w:color w:val="FF0000"/>
          <w:sz w:val="24"/>
          <w:szCs w:val="24"/>
        </w:rPr>
      </w:pP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</w:rPr>
        <w:t>Εφαρμογή 1</w:t>
      </w: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  <w:vertAlign w:val="superscript"/>
        </w:rPr>
        <w:t>η</w:t>
      </w: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</w:rPr>
        <w:t>:</w:t>
      </w:r>
    </w:p>
    <w:p w:rsidR="005C5E1A" w:rsidRDefault="005C5E1A" w:rsidP="006D5D25">
      <w:r>
        <w:t>Τρεις τροχοί αυτοκινήτων Α, Β και Γ με ακτίνες R</w:t>
      </w:r>
      <w:r>
        <w:rPr>
          <w:vertAlign w:val="subscript"/>
        </w:rPr>
        <w:t>1</w:t>
      </w:r>
      <w:r>
        <w:t>=0,3m, R</w:t>
      </w:r>
      <w:r>
        <w:rPr>
          <w:vertAlign w:val="subscript"/>
        </w:rPr>
        <w:t>2</w:t>
      </w:r>
      <w:r>
        <w:t>=0,4m και R</w:t>
      </w:r>
      <w:r>
        <w:rPr>
          <w:vertAlign w:val="subscript"/>
        </w:rPr>
        <w:t>3</w:t>
      </w:r>
      <w:r>
        <w:t>=0,5m αντίστοιχα, κινούνται σε οριζόντιο δρόμο με ταχύτητα υ</w:t>
      </w:r>
      <w:r>
        <w:rPr>
          <w:vertAlign w:val="subscript"/>
        </w:rPr>
        <w:t>cm</w:t>
      </w:r>
      <w:r>
        <w:t xml:space="preserve">=6m/s και γωνιακή ταχύτητα ω=15rαd/s, όπως στο σχήμα. </w:t>
      </w:r>
    </w:p>
    <w:p w:rsidR="005C5E1A" w:rsidRDefault="00184C92" w:rsidP="000F5373">
      <w:pPr>
        <w:jc w:val="center"/>
      </w:pPr>
      <w:r>
        <w:object w:dxaOrig="4088" w:dyaOrig="1205">
          <v:shape id="_x0000_i1032" type="#_x0000_t75" style="width:213.95pt;height:63.3pt" o:ole="" filled="t" fillcolor="#8db3e2 [1311]">
            <v:fill color2="fill lighten(51)" focusposition="1" focussize="" method="linear sigma" type="gradient"/>
            <v:imagedata r:id="rId19" o:title=""/>
          </v:shape>
          <o:OLEObject Type="Embed" ProgID="Visio.Drawing.11" ShapeID="_x0000_i1032" DrawAspect="Content" ObjectID="_1487082741" r:id="rId20"/>
        </w:object>
      </w:r>
    </w:p>
    <w:tbl>
      <w:tblPr>
        <w:tblpPr w:leftFromText="180" w:rightFromText="180" w:vertAnchor="text" w:tblpXSpec="right" w:tblpY="37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4"/>
      </w:tblGrid>
      <w:tr w:rsidR="0062177B" w:rsidTr="0062177B">
        <w:trPr>
          <w:trHeight w:val="737"/>
          <w:jc w:val="right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62177B" w:rsidRDefault="000C55D5" w:rsidP="0062177B">
            <w:r>
              <w:object w:dxaOrig="1217" w:dyaOrig="893">
                <v:shape id="_x0000_i1033" type="#_x0000_t75" style="width:60.85pt;height:44.7pt" o:ole="" filled="t" fillcolor="#8db3e2 [1311]">
                  <v:fill color2="fill lighten(51)" focusposition="1" focussize="" method="linear sigma" type="gradient"/>
                  <v:imagedata r:id="rId21" o:title=""/>
                </v:shape>
                <o:OLEObject Type="Embed" ProgID="Visio.Drawing.11" ShapeID="_x0000_i1033" DrawAspect="Content" ObjectID="_1487082742" r:id="rId22"/>
              </w:object>
            </w:r>
          </w:p>
        </w:tc>
      </w:tr>
    </w:tbl>
    <w:p w:rsidR="005C5E1A" w:rsidRDefault="005C5E1A" w:rsidP="0062177B">
      <w:pPr>
        <w:ind w:left="453" w:hanging="340"/>
      </w:pPr>
      <w:r>
        <w:t xml:space="preserve">i) </w:t>
      </w:r>
      <w:r w:rsidR="006E3DD6">
        <w:t xml:space="preserve"> </w:t>
      </w:r>
      <w:r>
        <w:t>Να εξετάσετε αν κάποιος τροχός κυλίεται. Τι κάνουν οι υπόλοιποι;</w:t>
      </w:r>
    </w:p>
    <w:p w:rsidR="006E3DD6" w:rsidRDefault="005C5E1A" w:rsidP="0062177B">
      <w:pPr>
        <w:ind w:left="453" w:hanging="340"/>
      </w:pPr>
      <w:r>
        <w:t xml:space="preserve">ii) </w:t>
      </w:r>
      <w:r w:rsidR="006E3DD6">
        <w:t>Ένας Δ τροχός</w:t>
      </w:r>
      <w:r w:rsidR="0062177B">
        <w:t xml:space="preserve"> ακτίνας 0,4m</w:t>
      </w:r>
      <w:r w:rsidR="006E3DD6">
        <w:t xml:space="preserve"> αφήνεται σε οριζόντιο επίπεδο με ταχύτητα υ</w:t>
      </w:r>
      <w:r w:rsidR="006E3DD6">
        <w:rPr>
          <w:vertAlign w:val="subscript"/>
        </w:rPr>
        <w:t>cm</w:t>
      </w:r>
      <w:r w:rsidR="006E3DD6">
        <w:t>=6m/s και γωνιακή ταχύτητα ω=15rαd/s, όπως στο σχήμα. Κυλίεται ο τροχός αυτός;</w:t>
      </w:r>
    </w:p>
    <w:p w:rsidR="006E3DD6" w:rsidRPr="00184C92" w:rsidRDefault="00427F67" w:rsidP="006E3DD6">
      <w:pPr>
        <w:rPr>
          <w:b/>
          <w:i/>
          <w:color w:val="0070C0"/>
          <w:sz w:val="24"/>
          <w:szCs w:val="24"/>
        </w:rPr>
      </w:pPr>
      <w:r w:rsidRPr="00184C92">
        <w:rPr>
          <w:b/>
          <w:i/>
          <w:color w:val="0070C0"/>
          <w:sz w:val="24"/>
          <w:szCs w:val="24"/>
        </w:rPr>
        <w:t>Απάντηση:</w:t>
      </w:r>
    </w:p>
    <w:p w:rsidR="00427F67" w:rsidRDefault="00427F67" w:rsidP="00427F67">
      <w:pPr>
        <w:pStyle w:val="1"/>
      </w:pPr>
      <w:r>
        <w:t xml:space="preserve">Εστιάζουμε στο σημείο επαφής κάθε τροχού με το έδαφος. Το σημείο αυτό έχει μια ταχύτητα 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 xml:space="preserve"> εξα</w:t>
      </w:r>
      <w:r>
        <w:t>ι</w:t>
      </w:r>
      <w:r>
        <w:t>τίας της μεταφορικής κίνησης και μια γραμμική ταχύτητα λόγω της κυκλικής κίνησης του σημείου, γ</w:t>
      </w:r>
      <w:r>
        <w:t>ύ</w:t>
      </w:r>
      <w:r>
        <w:t xml:space="preserve">ρω από το κέντρο Ο του τροχού, όπου </w:t>
      </w:r>
      <w:proofErr w:type="spellStart"/>
      <w:r>
        <w:t>υ</w:t>
      </w:r>
      <w:r>
        <w:rPr>
          <w:vertAlign w:val="subscript"/>
        </w:rPr>
        <w:t>γρ</w:t>
      </w:r>
      <w:r>
        <w:t>=ωR</w:t>
      </w:r>
      <w:proofErr w:type="spellEnd"/>
      <w:r>
        <w:t>.</w:t>
      </w:r>
    </w:p>
    <w:p w:rsidR="005C5E1A" w:rsidRDefault="000404FD" w:rsidP="000404FD">
      <w:pPr>
        <w:jc w:val="center"/>
      </w:pPr>
      <w:r>
        <w:object w:dxaOrig="5148" w:dyaOrig="1282">
          <v:shape id="_x0000_i1034" type="#_x0000_t75" style="width:282.2pt;height:70.35pt" o:ole="" filled="t" fillcolor="#8db3e2 [1311]">
            <v:fill color2="fill lighten(51)" focusposition="1" focussize="" method="linear sigma" type="gradient"/>
            <v:imagedata r:id="rId23" o:title=""/>
          </v:shape>
          <o:OLEObject Type="Embed" ProgID="Visio.Drawing.11" ShapeID="_x0000_i1034" DrawAspect="Content" ObjectID="_1487082743" r:id="rId24"/>
        </w:object>
      </w:r>
    </w:p>
    <w:p w:rsidR="000404FD" w:rsidRDefault="000404FD" w:rsidP="0031399B">
      <w:pPr>
        <w:ind w:left="397"/>
      </w:pPr>
      <w:r>
        <w:t>Αλλά τότε το κάθε σημείο έχει ταχύτητα:</w:t>
      </w:r>
    </w:p>
    <w:p w:rsidR="000404FD" w:rsidRPr="000404FD" w:rsidRDefault="000404FD" w:rsidP="0031399B">
      <w:pPr>
        <w:ind w:left="720"/>
        <w:rPr>
          <w:lang w:val="en-US"/>
        </w:rPr>
      </w:pPr>
      <w:r>
        <w:t>υ</w:t>
      </w:r>
      <w:r>
        <w:rPr>
          <w:vertAlign w:val="subscript"/>
        </w:rPr>
        <w:t>Α</w:t>
      </w:r>
      <w:r w:rsidRPr="000404FD">
        <w:rPr>
          <w:lang w:val="en-US"/>
        </w:rPr>
        <w:t>=</w:t>
      </w:r>
      <w:r>
        <w:t>υ</w:t>
      </w:r>
      <w:r w:rsidRPr="000404FD">
        <w:rPr>
          <w:vertAlign w:val="subscript"/>
          <w:lang w:val="en-US"/>
        </w:rPr>
        <w:t>cm</w:t>
      </w:r>
      <w:r w:rsidRPr="000404FD">
        <w:rPr>
          <w:lang w:val="en-US"/>
        </w:rPr>
        <w:t>-</w:t>
      </w:r>
      <w:proofErr w:type="spellStart"/>
      <w:r>
        <w:t>υ</w:t>
      </w:r>
      <w:r>
        <w:rPr>
          <w:vertAlign w:val="subscript"/>
        </w:rPr>
        <w:t>γρ</w:t>
      </w:r>
      <w:proofErr w:type="spellEnd"/>
      <w:r w:rsidRPr="000404FD">
        <w:rPr>
          <w:lang w:val="en-US"/>
        </w:rPr>
        <w:t xml:space="preserve">= </w:t>
      </w:r>
      <w:r>
        <w:t>υ</w:t>
      </w:r>
      <w:r w:rsidRPr="000404FD">
        <w:rPr>
          <w:vertAlign w:val="subscript"/>
          <w:lang w:val="en-US"/>
        </w:rPr>
        <w:t>cm</w:t>
      </w:r>
      <w:r w:rsidRPr="000404FD">
        <w:rPr>
          <w:lang w:val="en-US"/>
        </w:rPr>
        <w:t>-</w:t>
      </w:r>
      <w:r>
        <w:t>ω</w:t>
      </w:r>
      <w:r w:rsidRPr="000404FD">
        <w:rPr>
          <w:lang w:val="en-US"/>
        </w:rPr>
        <w:t>R</w:t>
      </w:r>
      <w:r w:rsidRPr="000404FD">
        <w:rPr>
          <w:vertAlign w:val="subscript"/>
          <w:lang w:val="en-US"/>
        </w:rPr>
        <w:t>1</w:t>
      </w:r>
      <w:r w:rsidRPr="000404FD">
        <w:rPr>
          <w:lang w:val="en-US"/>
        </w:rPr>
        <w:t>=6m/s-15∙0,3m/s=1,5m/s</w:t>
      </w:r>
    </w:p>
    <w:p w:rsidR="000404FD" w:rsidRPr="007A51C5" w:rsidRDefault="000404FD" w:rsidP="0031399B">
      <w:pPr>
        <w:ind w:left="720"/>
        <w:rPr>
          <w:lang w:val="en-US"/>
        </w:rPr>
      </w:pPr>
      <w:r>
        <w:t>υ</w:t>
      </w:r>
      <w:r>
        <w:rPr>
          <w:vertAlign w:val="subscript"/>
        </w:rPr>
        <w:t>Β</w:t>
      </w:r>
      <w:r w:rsidRPr="000404FD">
        <w:rPr>
          <w:lang w:val="en-US"/>
        </w:rPr>
        <w:t xml:space="preserve">= </w:t>
      </w:r>
      <w:r>
        <w:t>υ</w:t>
      </w:r>
      <w:r w:rsidRPr="000404FD">
        <w:rPr>
          <w:vertAlign w:val="subscript"/>
          <w:lang w:val="en-US"/>
        </w:rPr>
        <w:t>cm</w:t>
      </w:r>
      <w:r w:rsidRPr="000404FD">
        <w:rPr>
          <w:lang w:val="en-US"/>
        </w:rPr>
        <w:t>-</w:t>
      </w:r>
      <w:proofErr w:type="spellStart"/>
      <w:r>
        <w:t>υ</w:t>
      </w:r>
      <w:r>
        <w:rPr>
          <w:vertAlign w:val="subscript"/>
        </w:rPr>
        <w:t>γρ</w:t>
      </w:r>
      <w:proofErr w:type="spellEnd"/>
      <w:r w:rsidRPr="000404FD">
        <w:rPr>
          <w:lang w:val="en-US"/>
        </w:rPr>
        <w:t xml:space="preserve">= </w:t>
      </w:r>
      <w:r>
        <w:t>υ</w:t>
      </w:r>
      <w:r w:rsidRPr="000404FD">
        <w:rPr>
          <w:vertAlign w:val="subscript"/>
          <w:lang w:val="en-US"/>
        </w:rPr>
        <w:t>cm</w:t>
      </w:r>
      <w:r w:rsidRPr="000404FD">
        <w:rPr>
          <w:lang w:val="en-US"/>
        </w:rPr>
        <w:t>-</w:t>
      </w:r>
      <w:r>
        <w:t>ω</w:t>
      </w:r>
      <w:r w:rsidRPr="000404FD">
        <w:rPr>
          <w:lang w:val="en-US"/>
        </w:rPr>
        <w:t>R</w:t>
      </w:r>
      <w:r w:rsidRPr="000404FD">
        <w:rPr>
          <w:vertAlign w:val="subscript"/>
          <w:lang w:val="en-US"/>
        </w:rPr>
        <w:t>2</w:t>
      </w:r>
      <w:r w:rsidRPr="000404FD">
        <w:rPr>
          <w:lang w:val="en-US"/>
        </w:rPr>
        <w:t>=6m/s-</w:t>
      </w:r>
      <w:r>
        <w:rPr>
          <w:lang w:val="en-US"/>
        </w:rPr>
        <w:t>15∙0,</w:t>
      </w:r>
      <w:r w:rsidRPr="000404FD">
        <w:rPr>
          <w:lang w:val="en-US"/>
        </w:rPr>
        <w:t>4m/s= 0m/s</w:t>
      </w:r>
    </w:p>
    <w:p w:rsidR="000404FD" w:rsidRPr="000404FD" w:rsidRDefault="000404FD" w:rsidP="0031399B">
      <w:pPr>
        <w:ind w:left="720"/>
        <w:rPr>
          <w:lang w:val="en-US"/>
        </w:rPr>
      </w:pPr>
      <w:r>
        <w:t>υ</w:t>
      </w:r>
      <w:r>
        <w:rPr>
          <w:vertAlign w:val="subscript"/>
        </w:rPr>
        <w:t>Γ</w:t>
      </w:r>
      <w:r w:rsidRPr="000404FD">
        <w:rPr>
          <w:lang w:val="en-US"/>
        </w:rPr>
        <w:t xml:space="preserve">= </w:t>
      </w:r>
      <w:r>
        <w:t>υ</w:t>
      </w:r>
      <w:r w:rsidRPr="000404FD">
        <w:rPr>
          <w:vertAlign w:val="subscript"/>
          <w:lang w:val="en-US"/>
        </w:rPr>
        <w:t>cm</w:t>
      </w:r>
      <w:r w:rsidRPr="000404FD">
        <w:rPr>
          <w:lang w:val="en-US"/>
        </w:rPr>
        <w:t>-</w:t>
      </w:r>
      <w:proofErr w:type="spellStart"/>
      <w:r>
        <w:t>υ</w:t>
      </w:r>
      <w:r>
        <w:rPr>
          <w:vertAlign w:val="subscript"/>
        </w:rPr>
        <w:t>γρ</w:t>
      </w:r>
      <w:proofErr w:type="spellEnd"/>
      <w:r w:rsidRPr="000404FD">
        <w:rPr>
          <w:lang w:val="en-US"/>
        </w:rPr>
        <w:t xml:space="preserve">= </w:t>
      </w:r>
      <w:r>
        <w:t>υ</w:t>
      </w:r>
      <w:r w:rsidRPr="000404FD">
        <w:rPr>
          <w:vertAlign w:val="subscript"/>
          <w:lang w:val="en-US"/>
        </w:rPr>
        <w:t>cm</w:t>
      </w:r>
      <w:r w:rsidRPr="000404FD">
        <w:rPr>
          <w:lang w:val="en-US"/>
        </w:rPr>
        <w:t>-</w:t>
      </w:r>
      <w:r>
        <w:t>ω</w:t>
      </w:r>
      <w:r w:rsidRPr="000404FD">
        <w:rPr>
          <w:lang w:val="en-US"/>
        </w:rPr>
        <w:t>R</w:t>
      </w:r>
      <w:r w:rsidRPr="000404FD">
        <w:rPr>
          <w:vertAlign w:val="subscript"/>
          <w:lang w:val="en-US"/>
        </w:rPr>
        <w:t>3</w:t>
      </w:r>
      <w:r w:rsidRPr="000404FD">
        <w:rPr>
          <w:lang w:val="en-US"/>
        </w:rPr>
        <w:t>=6m/s-</w:t>
      </w:r>
      <w:r>
        <w:rPr>
          <w:lang w:val="en-US"/>
        </w:rPr>
        <w:t>15∙0,</w:t>
      </w:r>
      <w:r w:rsidRPr="000404FD">
        <w:rPr>
          <w:lang w:val="en-US"/>
        </w:rPr>
        <w:t>5m/s= -1,5 m/s.</w:t>
      </w:r>
    </w:p>
    <w:p w:rsidR="000404FD" w:rsidRDefault="000404FD" w:rsidP="0031399B">
      <w:pPr>
        <w:ind w:left="397"/>
      </w:pPr>
      <w:r>
        <w:t xml:space="preserve">Άρα </w:t>
      </w:r>
      <w:r w:rsidR="00A02D1E">
        <w:t xml:space="preserve"> μόνο </w:t>
      </w:r>
      <w:r>
        <w:t>ο Β τροχός κυλίεται, αφού η ταχύτητα του σημείου επαφής του με το έδαφος είναι μηδενική.</w:t>
      </w:r>
    </w:p>
    <w:p w:rsidR="000404FD" w:rsidRDefault="000404FD" w:rsidP="0031399B">
      <w:pPr>
        <w:ind w:left="397"/>
      </w:pPr>
      <w:r>
        <w:t>Αντίθετα ο τροχός Α ολισθαίνει και ο Γ «σπινάρει» (που σημαίνει ότι έχουμε ξανά ολίσθηση</w:t>
      </w:r>
      <w:r w:rsidR="0031399B">
        <w:t xml:space="preserve"> στο σ</w:t>
      </w:r>
      <w:r w:rsidR="0031399B">
        <w:t>η</w:t>
      </w:r>
      <w:r w:rsidR="0031399B">
        <w:t>μείο επαφής).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3"/>
      </w:tblGrid>
      <w:tr w:rsidR="00F558C0" w:rsidTr="00F558C0">
        <w:trPr>
          <w:trHeight w:val="985"/>
          <w:jc w:val="right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F558C0" w:rsidRDefault="00F558C0" w:rsidP="00F558C0">
            <w:pPr>
              <w:pStyle w:val="1"/>
              <w:numPr>
                <w:ilvl w:val="0"/>
                <w:numId w:val="0"/>
              </w:numPr>
            </w:pPr>
            <w:r>
              <w:object w:dxaOrig="1314" w:dyaOrig="1177">
                <v:shape id="_x0000_i1035" type="#_x0000_t75" style="width:65.8pt;height:58.75pt" o:ole="" filled="t" fillcolor="#8db3e2 [1311]">
                  <v:fill color2="fill lighten(51)" focusposition="1" focussize="" method="linear sigma" type="gradient"/>
                  <v:imagedata r:id="rId25" o:title=""/>
                </v:shape>
                <o:OLEObject Type="Embed" ProgID="Visio.Drawing.11" ShapeID="_x0000_i1035" DrawAspect="Content" ObjectID="_1487082744" r:id="rId26"/>
              </w:object>
            </w:r>
          </w:p>
        </w:tc>
      </w:tr>
    </w:tbl>
    <w:p w:rsidR="0031399B" w:rsidRDefault="000C55D5" w:rsidP="000C55D5">
      <w:pPr>
        <w:pStyle w:val="1"/>
      </w:pPr>
      <w:r>
        <w:t>Σημειώνουμε ξανά τις ταχύτητες, όπως αναφέρθηκε προηγούμενα του σημείου επ</w:t>
      </w:r>
      <w:r>
        <w:t>α</w:t>
      </w:r>
      <w:r>
        <w:t>φής Α, του τροχού με το έδαφος, όπως στο διπλανό σχήμα. Αλλά τότε βλέπουμε ότι η ταχύτητα του Α είναι:</w:t>
      </w:r>
    </w:p>
    <w:p w:rsidR="00F558C0" w:rsidRDefault="000C55D5" w:rsidP="00F558C0">
      <w:pPr>
        <w:jc w:val="center"/>
      </w:pPr>
      <w:proofErr w:type="spellStart"/>
      <w:r>
        <w:t>υ</w:t>
      </w:r>
      <w:r>
        <w:rPr>
          <w:vertAlign w:val="subscript"/>
        </w:rPr>
        <w:t>Α</w:t>
      </w:r>
      <w:r>
        <w:t>=υ</w:t>
      </w:r>
      <w:r>
        <w:rPr>
          <w:vertAlign w:val="subscript"/>
        </w:rPr>
        <w:t>cm</w:t>
      </w:r>
      <w:r>
        <w:t>+ωR</w:t>
      </w:r>
      <w:proofErr w:type="spellEnd"/>
    </w:p>
    <w:p w:rsidR="00F558C0" w:rsidRDefault="00F558C0" w:rsidP="00F558C0">
      <w:pPr>
        <w:ind w:left="397"/>
      </w:pPr>
      <w:r>
        <w:t>συνεπώς διάφορη από το μηδέν και ο τροχός ολισθαίνει.</w:t>
      </w:r>
    </w:p>
    <w:p w:rsidR="00F558C0" w:rsidRPr="00F558C0" w:rsidRDefault="00F558C0" w:rsidP="000723D3">
      <w:pPr>
        <w:ind w:left="397"/>
      </w:pPr>
      <w:r>
        <w:t>Αξίζει να σημειωθεί ότι υ</w:t>
      </w:r>
      <w:r>
        <w:rPr>
          <w:vertAlign w:val="subscript"/>
        </w:rPr>
        <w:t>cm</w:t>
      </w:r>
      <w:r>
        <w:t xml:space="preserve">=ωR=6m/s αλλά ο τροχός  δεν κυλίεται αφού οι δυο ταχύτητες έχουν την </w:t>
      </w:r>
      <w:r>
        <w:t>ί</w:t>
      </w:r>
      <w:r>
        <w:t>δια κατεύθυνση με αποτέλεσμα υ</w:t>
      </w:r>
      <w:r>
        <w:rPr>
          <w:vertAlign w:val="subscript"/>
        </w:rPr>
        <w:t>Α</w:t>
      </w:r>
      <w:r>
        <w:t xml:space="preserve">=12m/s! Δεν αρκεί να πούμε ότι ισχύει μια εξίσωση όπως </w:t>
      </w:r>
      <w:proofErr w:type="spellStart"/>
      <w:r>
        <w:t>υ</w:t>
      </w:r>
      <w:r>
        <w:rPr>
          <w:vertAlign w:val="subscript"/>
        </w:rPr>
        <w:t>cm</w:t>
      </w:r>
      <w:r>
        <w:t>=ωR</w:t>
      </w:r>
      <w:proofErr w:type="spellEnd"/>
      <w:r>
        <w:t>!</w:t>
      </w:r>
    </w:p>
    <w:p w:rsidR="00F558C0" w:rsidRDefault="00F558C0" w:rsidP="00F558C0"/>
    <w:p w:rsidR="000C55D5" w:rsidRPr="0062177B" w:rsidRDefault="000C55D5" w:rsidP="000C55D5">
      <w:pPr>
        <w:rPr>
          <w:rFonts w:asciiTheme="majorHAnsi" w:hAnsiTheme="majorHAnsi" w:cstheme="minorHAnsi"/>
          <w:b/>
          <w:i/>
          <w:color w:val="FF0000"/>
          <w:sz w:val="24"/>
          <w:szCs w:val="24"/>
        </w:rPr>
      </w:pP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</w:rPr>
        <w:t xml:space="preserve">Εφαρμογή </w:t>
      </w:r>
      <w:r w:rsidR="003C6B75">
        <w:rPr>
          <w:rFonts w:asciiTheme="majorHAnsi" w:hAnsiTheme="majorHAnsi" w:cstheme="minorHAnsi"/>
          <w:b/>
          <w:i/>
          <w:color w:val="FF0000"/>
          <w:sz w:val="24"/>
          <w:szCs w:val="24"/>
        </w:rPr>
        <w:t>2</w:t>
      </w: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  <w:vertAlign w:val="superscript"/>
        </w:rPr>
        <w:t>η</w:t>
      </w: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</w:rPr>
        <w:t>:</w:t>
      </w:r>
    </w:p>
    <w:tbl>
      <w:tblPr>
        <w:tblpPr w:leftFromText="180" w:rightFromText="180" w:vertAnchor="text" w:tblpXSpec="right" w:tblpY="2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</w:tblGrid>
      <w:tr w:rsidR="00972559" w:rsidTr="00972559">
        <w:trPr>
          <w:trHeight w:val="1092"/>
          <w:jc w:val="right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972559" w:rsidRDefault="00972559" w:rsidP="00972559">
            <w:r>
              <w:object w:dxaOrig="2162" w:dyaOrig="1305">
                <v:shape id="_x0000_i1036" type="#_x0000_t75" style="width:108pt;height:65.4pt" o:ole="" filled="t" fillcolor="#8db3e2 [1311]">
                  <v:fill color2="fill lighten(51)" focusposition="1" focussize="" method="linear sigma" type="gradient"/>
                  <v:imagedata r:id="rId27" o:title=""/>
                </v:shape>
                <o:OLEObject Type="Embed" ProgID="Visio.Drawing.11" ShapeID="_x0000_i1036" DrawAspect="Content" ObjectID="_1487082745" r:id="rId28"/>
              </w:object>
            </w:r>
          </w:p>
        </w:tc>
      </w:tr>
    </w:tbl>
    <w:p w:rsidR="000C55D5" w:rsidRDefault="003C6B75" w:rsidP="000C55D5">
      <w:r>
        <w:t>Ο Α τροχός της παραπάνω εφαρμογής</w:t>
      </w:r>
      <w:r w:rsidR="00972559">
        <w:t xml:space="preserve"> ακτίνας</w:t>
      </w:r>
      <w:r>
        <w:t xml:space="preserve"> R</w:t>
      </w:r>
      <w:r>
        <w:rPr>
          <w:vertAlign w:val="subscript"/>
        </w:rPr>
        <w:t>1</w:t>
      </w:r>
      <w:r>
        <w:t>=0,3m, κινείται πάνω σε οριζ</w:t>
      </w:r>
      <w:r>
        <w:t>ό</w:t>
      </w:r>
      <w:r>
        <w:t>ντια πλατφόρμα με ταχύτητα υ</w:t>
      </w:r>
      <w:r>
        <w:rPr>
          <w:vertAlign w:val="subscript"/>
        </w:rPr>
        <w:t>cm</w:t>
      </w:r>
      <w:r>
        <w:t>=6m/s και γωνιακή ταχύτητα ω=15rαd/s. Η πλατφόρμα κινείται επίσης με ταχύτητα V=1,5m/s. Κυλίεται ή ολισθαίνει ο τρ</w:t>
      </w:r>
      <w:r>
        <w:t>ο</w:t>
      </w:r>
      <w:r>
        <w:t>χός αυτός;</w:t>
      </w:r>
    </w:p>
    <w:p w:rsidR="003C6B75" w:rsidRPr="008450A9" w:rsidRDefault="00807C02" w:rsidP="008450A9">
      <w:pPr>
        <w:spacing w:before="120" w:after="120"/>
        <w:rPr>
          <w:b/>
          <w:i/>
          <w:color w:val="0070C0"/>
          <w:sz w:val="24"/>
          <w:szCs w:val="24"/>
        </w:rPr>
      </w:pPr>
      <w:r w:rsidRPr="008450A9">
        <w:rPr>
          <w:b/>
          <w:i/>
          <w:color w:val="0070C0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2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</w:tblGrid>
      <w:tr w:rsidR="00972559" w:rsidTr="00104D7C">
        <w:trPr>
          <w:trHeight w:val="1026"/>
          <w:jc w:val="right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972559" w:rsidRDefault="00972559" w:rsidP="00104D7C">
            <w:r>
              <w:object w:dxaOrig="2162" w:dyaOrig="1290">
                <v:shape id="_x0000_i1037" type="#_x0000_t75" style="width:108pt;height:64.55pt" o:ole="" filled="t" fillcolor="#8db3e2 [1311]">
                  <v:fill color2="fill lighten(51)" focusposition="1" focussize="" method="linear sigma" type="gradient"/>
                  <v:imagedata r:id="rId29" o:title=""/>
                </v:shape>
                <o:OLEObject Type="Embed" ProgID="Visio.Drawing.11" ShapeID="_x0000_i1037" DrawAspect="Content" ObjectID="_1487082746" r:id="rId30"/>
              </w:object>
            </w:r>
          </w:p>
        </w:tc>
      </w:tr>
    </w:tbl>
    <w:p w:rsidR="00807C02" w:rsidRDefault="00807C02" w:rsidP="000C55D5">
      <w:r>
        <w:t>Σ</w:t>
      </w:r>
      <w:r w:rsidR="00AD5E15">
        <w:t>τ</w:t>
      </w:r>
      <w:r>
        <w:t xml:space="preserve">ο σχήμα έχουμε σχεδιάσει τις ταχύτητες του σημείου επαφής Α. Και πάλι </w:t>
      </w:r>
      <w:r>
        <w:t>έ</w:t>
      </w:r>
      <w:r>
        <w:t>χουμε:</w:t>
      </w:r>
    </w:p>
    <w:p w:rsidR="00807C02" w:rsidRPr="008450A9" w:rsidRDefault="00807C02" w:rsidP="008450A9">
      <w:pPr>
        <w:ind w:left="720"/>
        <w:jc w:val="center"/>
        <w:rPr>
          <w:i/>
          <w:sz w:val="24"/>
          <w:szCs w:val="24"/>
          <w:lang w:val="en-US"/>
        </w:rPr>
      </w:pPr>
      <w:r w:rsidRPr="008450A9">
        <w:rPr>
          <w:i/>
          <w:sz w:val="24"/>
          <w:szCs w:val="24"/>
        </w:rPr>
        <w:t>υ</w:t>
      </w:r>
      <w:r w:rsidRPr="008450A9">
        <w:rPr>
          <w:i/>
          <w:sz w:val="24"/>
          <w:szCs w:val="24"/>
          <w:vertAlign w:val="subscript"/>
        </w:rPr>
        <w:t>Α</w:t>
      </w:r>
      <w:r w:rsidRPr="008450A9">
        <w:rPr>
          <w:i/>
          <w:sz w:val="24"/>
          <w:szCs w:val="24"/>
          <w:lang w:val="en-US"/>
        </w:rPr>
        <w:t>=</w:t>
      </w:r>
      <w:r w:rsidRPr="008450A9">
        <w:rPr>
          <w:i/>
          <w:sz w:val="24"/>
          <w:szCs w:val="24"/>
        </w:rPr>
        <w:t>υ</w:t>
      </w:r>
      <w:r w:rsidRPr="008450A9">
        <w:rPr>
          <w:i/>
          <w:sz w:val="24"/>
          <w:szCs w:val="24"/>
          <w:vertAlign w:val="subscript"/>
          <w:lang w:val="en-US"/>
        </w:rPr>
        <w:t>cm</w:t>
      </w:r>
      <w:r w:rsidRPr="008450A9">
        <w:rPr>
          <w:i/>
          <w:sz w:val="24"/>
          <w:szCs w:val="24"/>
          <w:lang w:val="en-US"/>
        </w:rPr>
        <w:t>-</w:t>
      </w:r>
      <w:proofErr w:type="spellStart"/>
      <w:r w:rsidRPr="008450A9">
        <w:rPr>
          <w:i/>
          <w:sz w:val="24"/>
          <w:szCs w:val="24"/>
        </w:rPr>
        <w:t>υ</w:t>
      </w:r>
      <w:r w:rsidRPr="008450A9">
        <w:rPr>
          <w:i/>
          <w:sz w:val="24"/>
          <w:szCs w:val="24"/>
          <w:vertAlign w:val="subscript"/>
        </w:rPr>
        <w:t>γρ</w:t>
      </w:r>
      <w:proofErr w:type="spellEnd"/>
      <w:r w:rsidRPr="008450A9">
        <w:rPr>
          <w:i/>
          <w:sz w:val="24"/>
          <w:szCs w:val="24"/>
          <w:lang w:val="en-US"/>
        </w:rPr>
        <w:t xml:space="preserve">= </w:t>
      </w:r>
      <w:r w:rsidRPr="008450A9">
        <w:rPr>
          <w:i/>
          <w:sz w:val="24"/>
          <w:szCs w:val="24"/>
        </w:rPr>
        <w:t>υ</w:t>
      </w:r>
      <w:r w:rsidRPr="008450A9">
        <w:rPr>
          <w:i/>
          <w:sz w:val="24"/>
          <w:szCs w:val="24"/>
          <w:vertAlign w:val="subscript"/>
          <w:lang w:val="en-US"/>
        </w:rPr>
        <w:t>cm</w:t>
      </w:r>
      <w:r w:rsidRPr="008450A9">
        <w:rPr>
          <w:i/>
          <w:sz w:val="24"/>
          <w:szCs w:val="24"/>
          <w:lang w:val="en-US"/>
        </w:rPr>
        <w:t>-</w:t>
      </w:r>
      <w:r w:rsidRPr="008450A9">
        <w:rPr>
          <w:i/>
          <w:sz w:val="24"/>
          <w:szCs w:val="24"/>
        </w:rPr>
        <w:t>ω</w:t>
      </w:r>
      <w:r w:rsidRPr="008450A9">
        <w:rPr>
          <w:i/>
          <w:sz w:val="24"/>
          <w:szCs w:val="24"/>
          <w:lang w:val="en-US"/>
        </w:rPr>
        <w:t>R</w:t>
      </w:r>
      <w:r w:rsidRPr="008450A9">
        <w:rPr>
          <w:i/>
          <w:sz w:val="24"/>
          <w:szCs w:val="24"/>
          <w:vertAlign w:val="subscript"/>
          <w:lang w:val="en-US"/>
        </w:rPr>
        <w:t>1</w:t>
      </w:r>
      <w:r w:rsidRPr="008450A9">
        <w:rPr>
          <w:i/>
          <w:sz w:val="24"/>
          <w:szCs w:val="24"/>
          <w:lang w:val="en-US"/>
        </w:rPr>
        <w:t>=6m/s-15∙0,3m/s=1,5m/s</w:t>
      </w:r>
    </w:p>
    <w:p w:rsidR="005C73B3" w:rsidRDefault="00807C02" w:rsidP="000C55D5">
      <w:r>
        <w:t xml:space="preserve">Αλλά ταχύτητα V=1,5m/s έχει και η πλατφόρμα. </w:t>
      </w:r>
    </w:p>
    <w:tbl>
      <w:tblPr>
        <w:tblpPr w:leftFromText="180" w:rightFromText="180" w:vertAnchor="text" w:tblpXSpec="right" w:tblpY="2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0"/>
      </w:tblGrid>
      <w:tr w:rsidR="005C73B3" w:rsidTr="005C73B3">
        <w:trPr>
          <w:trHeight w:val="851"/>
          <w:jc w:val="right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5C73B3" w:rsidRDefault="005C73B3" w:rsidP="005C73B3">
            <w:r>
              <w:object w:dxaOrig="1509" w:dyaOrig="811">
                <v:shape id="_x0000_i1038" type="#_x0000_t75" style="width:75.7pt;height:40.55pt" o:ole="" filled="t" fillcolor="#8db3e2 [1311]">
                  <v:fill color2="fill lighten(51)" focusposition="1" focussize="" method="linear sigma" type="gradient"/>
                  <v:imagedata r:id="rId31" o:title=""/>
                </v:shape>
                <o:OLEObject Type="Embed" ProgID="Visio.Drawing.11" ShapeID="_x0000_i1038" DrawAspect="Content" ObjectID="_1487082747" r:id="rId32"/>
              </w:object>
            </w:r>
          </w:p>
        </w:tc>
      </w:tr>
    </w:tbl>
    <w:p w:rsidR="005C73B3" w:rsidRDefault="00807C02" w:rsidP="000C55D5">
      <w:r>
        <w:t>Συνεπώς αν πάρουμε το σημείο Α του τροχού που έρχεται σε επαφή με το σημείο Α΄ της πλατφόρμας, βλ</w:t>
      </w:r>
      <w:r>
        <w:t>έ</w:t>
      </w:r>
      <w:r>
        <w:t>πουμε ότι τα δύο σημεία έχουν ίσες ταχύτητες και κινούνται μαζί. Δεν υπάρχει με άλλα λόγια σχετική κίνηση μεταξύ τους και ο τροχός κυλ</w:t>
      </w:r>
      <w:r w:rsidR="005C73B3">
        <w:t xml:space="preserve">ίεται, χωρίς να έχουμε κάποια ολίσθηση. </w:t>
      </w:r>
    </w:p>
    <w:p w:rsidR="00807C02" w:rsidRPr="00807C02" w:rsidRDefault="005C73B3" w:rsidP="000C55D5">
      <w:r>
        <w:t>Να σημειωθεί ότι οι παραπάνω ταχύτητες, είναι αυτές που μετράει ένας ακίνητος παρατηρητής στο έδαφος.</w:t>
      </w:r>
    </w:p>
    <w:p w:rsidR="000404FD" w:rsidRDefault="000404FD" w:rsidP="000404FD"/>
    <w:p w:rsidR="008450A9" w:rsidRPr="0062177B" w:rsidRDefault="008450A9" w:rsidP="008450A9">
      <w:pPr>
        <w:rPr>
          <w:rFonts w:asciiTheme="majorHAnsi" w:hAnsiTheme="majorHAnsi" w:cstheme="minorHAnsi"/>
          <w:b/>
          <w:i/>
          <w:color w:val="FF0000"/>
          <w:sz w:val="24"/>
          <w:szCs w:val="24"/>
        </w:rPr>
      </w:pP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</w:rPr>
        <w:t xml:space="preserve">Εφαρμογή </w:t>
      </w:r>
      <w:r w:rsidR="007A51C5">
        <w:rPr>
          <w:rFonts w:asciiTheme="majorHAnsi" w:hAnsiTheme="majorHAnsi" w:cstheme="minorHAnsi"/>
          <w:b/>
          <w:i/>
          <w:color w:val="FF0000"/>
          <w:sz w:val="24"/>
          <w:szCs w:val="24"/>
        </w:rPr>
        <w:t>3</w:t>
      </w: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  <w:vertAlign w:val="superscript"/>
        </w:rPr>
        <w:t>η</w:t>
      </w: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</w:rPr>
        <w:t>:</w:t>
      </w:r>
    </w:p>
    <w:tbl>
      <w:tblPr>
        <w:tblpPr w:leftFromText="180" w:rightFromText="180" w:vertAnchor="text" w:tblpXSpec="right" w:tblpY="2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7"/>
      </w:tblGrid>
      <w:tr w:rsidR="008450A9" w:rsidTr="00AD5E15">
        <w:trPr>
          <w:trHeight w:val="1092"/>
          <w:jc w:val="right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:rsidR="008450A9" w:rsidRDefault="00AD5E15" w:rsidP="00104D7C">
            <w:r>
              <w:object w:dxaOrig="2002" w:dyaOrig="1151">
                <v:shape id="_x0000_i1039" type="#_x0000_t75" style="width:110.05pt;height:63.3pt" o:ole="" filled="t" fillcolor="#8db3e2 [1311]">
                  <v:fill color2="fill lighten(51)" focusposition="1" focussize="" method="linear sigma" type="gradient"/>
                  <v:imagedata r:id="rId33" o:title=""/>
                </v:shape>
                <o:OLEObject Type="Embed" ProgID="Visio.Drawing.11" ShapeID="_x0000_i1039" DrawAspect="Content" ObjectID="_1487082748" r:id="rId34"/>
              </w:object>
            </w:r>
          </w:p>
        </w:tc>
      </w:tr>
    </w:tbl>
    <w:p w:rsidR="008450A9" w:rsidRDefault="008450A9" w:rsidP="000404FD">
      <w:r>
        <w:t>Ένας τροχός ακτίνας R=0,4m, κινείται πάνω σε μη λείο οριζόντιο επίπεδο Χ και κάποια στιγμή περνά στο λείο οριζόντιο επίπεδο Υ,  με ταχύτητα υ</w:t>
      </w:r>
      <w:r>
        <w:rPr>
          <w:vertAlign w:val="subscript"/>
        </w:rPr>
        <w:t>cm</w:t>
      </w:r>
      <w:r>
        <w:t>=6m/s και γωνιακή ταχύτητα ω=15rαd/s.</w:t>
      </w:r>
    </w:p>
    <w:p w:rsidR="008450A9" w:rsidRDefault="008450A9" w:rsidP="000404FD">
      <w:r>
        <w:t>Να εξετάσετε αν ο τροχός κυλίεται σε κάποιο επίπεδο.</w:t>
      </w:r>
    </w:p>
    <w:p w:rsidR="00AD5E15" w:rsidRPr="008450A9" w:rsidRDefault="00AD5E15" w:rsidP="00AD5E15">
      <w:pPr>
        <w:spacing w:before="120" w:after="120"/>
        <w:rPr>
          <w:b/>
          <w:i/>
          <w:color w:val="0070C0"/>
          <w:sz w:val="24"/>
          <w:szCs w:val="24"/>
        </w:rPr>
      </w:pPr>
      <w:r w:rsidRPr="008450A9">
        <w:rPr>
          <w:b/>
          <w:i/>
          <w:color w:val="0070C0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2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4"/>
      </w:tblGrid>
      <w:tr w:rsidR="00AD5E15" w:rsidTr="001D54FF">
        <w:trPr>
          <w:trHeight w:val="1117"/>
          <w:jc w:val="right"/>
        </w:trPr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AD5E15" w:rsidRDefault="001D54FF" w:rsidP="00AD5E15">
            <w:r>
              <w:object w:dxaOrig="2785" w:dyaOrig="1151">
                <v:shape id="_x0000_i1040" type="#_x0000_t75" style="width:139.45pt;height:57.5pt" o:ole="" filled="t" fillcolor="#8db3e2 [1311]">
                  <v:fill color2="fill lighten(51)" focusposition="1" focussize="" method="linear sigma" type="gradient"/>
                  <v:imagedata r:id="rId35" o:title=""/>
                </v:shape>
                <o:OLEObject Type="Embed" ProgID="Visio.Drawing.11" ShapeID="_x0000_i1040" DrawAspect="Content" ObjectID="_1487082749" r:id="rId36"/>
              </w:object>
            </w:r>
          </w:p>
        </w:tc>
      </w:tr>
    </w:tbl>
    <w:p w:rsidR="00AD5E15" w:rsidRDefault="00AD5E15" w:rsidP="00AD5E15">
      <w:r>
        <w:t>Στο σχήμα έχουμε σχεδιάσει ξανά τις ταχύτητες του σημείου επαφής Α. Και πάλι έχουμε:</w:t>
      </w:r>
    </w:p>
    <w:p w:rsidR="00AD5E15" w:rsidRPr="008450A9" w:rsidRDefault="00AD5E15" w:rsidP="00AD5E15">
      <w:pPr>
        <w:ind w:left="720"/>
        <w:jc w:val="center"/>
        <w:rPr>
          <w:i/>
          <w:sz w:val="24"/>
          <w:szCs w:val="24"/>
          <w:lang w:val="en-US"/>
        </w:rPr>
      </w:pPr>
      <w:r w:rsidRPr="008450A9">
        <w:rPr>
          <w:i/>
          <w:sz w:val="24"/>
          <w:szCs w:val="24"/>
        </w:rPr>
        <w:t>υ</w:t>
      </w:r>
      <w:r w:rsidRPr="008450A9">
        <w:rPr>
          <w:i/>
          <w:sz w:val="24"/>
          <w:szCs w:val="24"/>
          <w:vertAlign w:val="subscript"/>
        </w:rPr>
        <w:t>Α</w:t>
      </w:r>
      <w:r w:rsidRPr="008450A9">
        <w:rPr>
          <w:i/>
          <w:sz w:val="24"/>
          <w:szCs w:val="24"/>
          <w:lang w:val="en-US"/>
        </w:rPr>
        <w:t>=</w:t>
      </w:r>
      <w:r w:rsidRPr="008450A9">
        <w:rPr>
          <w:i/>
          <w:sz w:val="24"/>
          <w:szCs w:val="24"/>
        </w:rPr>
        <w:t>υ</w:t>
      </w:r>
      <w:r w:rsidRPr="008450A9">
        <w:rPr>
          <w:i/>
          <w:sz w:val="24"/>
          <w:szCs w:val="24"/>
          <w:vertAlign w:val="subscript"/>
          <w:lang w:val="en-US"/>
        </w:rPr>
        <w:t>cm</w:t>
      </w:r>
      <w:r w:rsidRPr="008450A9">
        <w:rPr>
          <w:i/>
          <w:sz w:val="24"/>
          <w:szCs w:val="24"/>
          <w:lang w:val="en-US"/>
        </w:rPr>
        <w:t>-</w:t>
      </w:r>
      <w:proofErr w:type="spellStart"/>
      <w:r w:rsidRPr="008450A9">
        <w:rPr>
          <w:i/>
          <w:sz w:val="24"/>
          <w:szCs w:val="24"/>
        </w:rPr>
        <w:t>υ</w:t>
      </w:r>
      <w:r w:rsidRPr="008450A9">
        <w:rPr>
          <w:i/>
          <w:sz w:val="24"/>
          <w:szCs w:val="24"/>
          <w:vertAlign w:val="subscript"/>
        </w:rPr>
        <w:t>γρ</w:t>
      </w:r>
      <w:proofErr w:type="spellEnd"/>
      <w:r w:rsidRPr="008450A9">
        <w:rPr>
          <w:i/>
          <w:sz w:val="24"/>
          <w:szCs w:val="24"/>
          <w:lang w:val="en-US"/>
        </w:rPr>
        <w:t xml:space="preserve">= </w:t>
      </w:r>
      <w:r w:rsidRPr="008450A9">
        <w:rPr>
          <w:i/>
          <w:sz w:val="24"/>
          <w:szCs w:val="24"/>
        </w:rPr>
        <w:t>υ</w:t>
      </w:r>
      <w:r w:rsidRPr="008450A9">
        <w:rPr>
          <w:i/>
          <w:sz w:val="24"/>
          <w:szCs w:val="24"/>
          <w:vertAlign w:val="subscript"/>
          <w:lang w:val="en-US"/>
        </w:rPr>
        <w:t>cm</w:t>
      </w:r>
      <w:r w:rsidRPr="008450A9">
        <w:rPr>
          <w:i/>
          <w:sz w:val="24"/>
          <w:szCs w:val="24"/>
          <w:lang w:val="en-US"/>
        </w:rPr>
        <w:t>-</w:t>
      </w:r>
      <w:r w:rsidRPr="008450A9">
        <w:rPr>
          <w:i/>
          <w:sz w:val="24"/>
          <w:szCs w:val="24"/>
        </w:rPr>
        <w:t>ω</w:t>
      </w:r>
      <w:r w:rsidRPr="008450A9">
        <w:rPr>
          <w:i/>
          <w:sz w:val="24"/>
          <w:szCs w:val="24"/>
          <w:lang w:val="en-US"/>
        </w:rPr>
        <w:t>R=6m/s-</w:t>
      </w:r>
      <w:r>
        <w:rPr>
          <w:i/>
          <w:sz w:val="24"/>
          <w:szCs w:val="24"/>
          <w:lang w:val="en-US"/>
        </w:rPr>
        <w:t>15∙0,</w:t>
      </w:r>
      <w:r w:rsidRPr="00AD5E15">
        <w:rPr>
          <w:i/>
          <w:sz w:val="24"/>
          <w:szCs w:val="24"/>
          <w:lang w:val="en-US"/>
        </w:rPr>
        <w:t>4</w:t>
      </w:r>
      <w:r w:rsidRPr="008450A9">
        <w:rPr>
          <w:i/>
          <w:sz w:val="24"/>
          <w:szCs w:val="24"/>
          <w:lang w:val="en-US"/>
        </w:rPr>
        <w:t>m/s=</w:t>
      </w:r>
      <w:r w:rsidRPr="00AD5E15">
        <w:rPr>
          <w:i/>
          <w:sz w:val="24"/>
          <w:szCs w:val="24"/>
          <w:lang w:val="en-US"/>
        </w:rPr>
        <w:t xml:space="preserve">0 </w:t>
      </w:r>
      <w:r w:rsidRPr="008450A9">
        <w:rPr>
          <w:i/>
          <w:sz w:val="24"/>
          <w:szCs w:val="24"/>
          <w:lang w:val="en-US"/>
        </w:rPr>
        <w:t>m/s</w:t>
      </w:r>
    </w:p>
    <w:p w:rsidR="00AD5E15" w:rsidRDefault="00AD5E15" w:rsidP="000404FD">
      <w:r>
        <w:t>Συνεπώς ο τροχός κυλίεται.</w:t>
      </w:r>
    </w:p>
    <w:p w:rsidR="00AD5E15" w:rsidRDefault="00AD5E15" w:rsidP="000404FD">
      <w:r>
        <w:t>Αλλά ακριβώς το ίδιο συμβαίνει και όταν ο τροχός περάσει στο λείο οριζόντιο επίπεδο. Δεν πρόκειται να αλλάξει κάτι και ο τροχός θα συνεχίσει να κυλίεται.</w:t>
      </w:r>
    </w:p>
    <w:p w:rsidR="00AD5E15" w:rsidRPr="00AD5E15" w:rsidRDefault="00AD5E15" w:rsidP="000404FD">
      <w:r>
        <w:t>Με άλλα λόγια η κύλιση δεν συνδέεται με το αν το επίπεδο είναι ή όχι λείο.</w:t>
      </w:r>
    </w:p>
    <w:p w:rsidR="00AD5E15" w:rsidRDefault="00AD5E15" w:rsidP="000404FD"/>
    <w:p w:rsidR="00F94D41" w:rsidRPr="006F35DD" w:rsidRDefault="00F94D41" w:rsidP="000404FD"/>
    <w:p w:rsidR="006F35DD" w:rsidRPr="006F35DD" w:rsidRDefault="006F35DD" w:rsidP="006F35DD">
      <w:pPr>
        <w:rPr>
          <w:rFonts w:asciiTheme="majorHAnsi" w:hAnsiTheme="majorHAnsi" w:cstheme="minorHAnsi"/>
          <w:b/>
          <w:i/>
          <w:color w:val="FF0000"/>
          <w:sz w:val="24"/>
          <w:szCs w:val="24"/>
        </w:rPr>
      </w:pP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</w:rPr>
        <w:t xml:space="preserve">Εφαρμογή </w:t>
      </w:r>
      <w:r>
        <w:rPr>
          <w:rFonts w:asciiTheme="majorHAnsi" w:hAnsiTheme="majorHAnsi" w:cstheme="minorHAnsi"/>
          <w:b/>
          <w:i/>
          <w:color w:val="FF0000"/>
          <w:sz w:val="24"/>
          <w:szCs w:val="24"/>
        </w:rPr>
        <w:t>4</w:t>
      </w: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  <w:vertAlign w:val="superscript"/>
        </w:rPr>
        <w:t>η</w:t>
      </w: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</w:rPr>
        <w:t>: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9"/>
      </w:tblGrid>
      <w:tr w:rsidR="006F35DD" w:rsidTr="00503927">
        <w:trPr>
          <w:trHeight w:val="1134"/>
          <w:jc w:val="righ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6F35DD" w:rsidRDefault="00A43D9C" w:rsidP="00104D7C">
            <w:r>
              <w:object w:dxaOrig="2002" w:dyaOrig="1074">
                <v:shape id="_x0000_i1041" type="#_x0000_t75" style="width:100.15pt;height:53.8pt" o:ole="" filled="t" fillcolor="#8db3e2 [1311]">
                  <v:fill color2="fill lighten(51)" focusposition="1" focussize="" method="linear sigma" type="gradient"/>
                  <v:imagedata r:id="rId37" o:title=""/>
                </v:shape>
                <o:OLEObject Type="Embed" ProgID="Visio.Drawing.11" ShapeID="_x0000_i1041" DrawAspect="Content" ObjectID="_1487082750" r:id="rId38"/>
              </w:object>
            </w:r>
          </w:p>
        </w:tc>
      </w:tr>
    </w:tbl>
    <w:p w:rsidR="000C6C03" w:rsidRDefault="006F35DD" w:rsidP="006F35DD">
      <w:r>
        <w:t>Ένας τροχός</w:t>
      </w:r>
      <w:r w:rsidR="00A43D9C">
        <w:t xml:space="preserve"> μάζας 1</w:t>
      </w:r>
      <w:r>
        <w:t>0kg ηρεμεί σε οριζόντιο επίπεδο</w:t>
      </w:r>
      <w:r w:rsidR="000C6C03">
        <w:t xml:space="preserve"> Α</w:t>
      </w:r>
      <w:r>
        <w:t xml:space="preserve"> με το οποίο εμφανίζει συντελεστές τριβής μ=μ</w:t>
      </w:r>
      <w:r>
        <w:rPr>
          <w:vertAlign w:val="subscript"/>
        </w:rPr>
        <w:t>s</w:t>
      </w:r>
      <w:r>
        <w:t>=0,5. Σε μια στιγμή ασκείται στον άξονά του μια σταθερή οριζόντια δύνα</w:t>
      </w:r>
      <w:r w:rsidR="00A43D9C">
        <w:t>μη F=</w:t>
      </w:r>
      <w:r w:rsidR="00080C75">
        <w:t>60</w:t>
      </w:r>
      <w:r>
        <w:t>Ν. Μετά από λίγο ο τροχός εισέρχεται και συνεχίζει την κίνησή του σε δεύτερο λείο οριζόντιο επίπεδο</w:t>
      </w:r>
      <w:r w:rsidR="000C6C03">
        <w:t xml:space="preserve"> Β</w:t>
      </w:r>
      <w:r>
        <w:t xml:space="preserve">. </w:t>
      </w:r>
    </w:p>
    <w:p w:rsidR="000C6C03" w:rsidRDefault="000C6C03" w:rsidP="00503927">
      <w:pPr>
        <w:ind w:left="453" w:hanging="340"/>
      </w:pPr>
      <w:r>
        <w:t xml:space="preserve">i) </w:t>
      </w:r>
      <w:r w:rsidR="00503927">
        <w:t xml:space="preserve">  </w:t>
      </w:r>
      <w:r>
        <w:t>Να υπολογίστε την τριβή που ασκείται στον κύλινδρο από το επίπεδο Α.</w:t>
      </w:r>
    </w:p>
    <w:p w:rsidR="000C6C03" w:rsidRDefault="000C6C03" w:rsidP="00503927">
      <w:pPr>
        <w:ind w:left="453" w:hanging="340"/>
      </w:pPr>
      <w:r>
        <w:t xml:space="preserve">ii) </w:t>
      </w:r>
      <w:r w:rsidR="00503927">
        <w:t xml:space="preserve"> </w:t>
      </w:r>
      <w:r>
        <w:t>Υπάρχει κάποια περιοχή όπου ο κύλινδρος κυλίεται;</w:t>
      </w:r>
    </w:p>
    <w:p w:rsidR="000C6C03" w:rsidRPr="000C6C03" w:rsidRDefault="000C6C03" w:rsidP="00503927">
      <w:pPr>
        <w:ind w:left="453" w:hanging="340"/>
      </w:pPr>
      <w:r>
        <w:t>iii) Αν το Β επίπεδο δεν ήταν λείο</w:t>
      </w:r>
      <w:r w:rsidR="00503927">
        <w:t>,</w:t>
      </w:r>
      <w:r>
        <w:t xml:space="preserve"> αλλά οι συντελεστές τριβής του κυλίνδρου</w:t>
      </w:r>
      <w:r w:rsidR="00A43D9C">
        <w:t xml:space="preserve"> με αυτό</w:t>
      </w:r>
      <w:r>
        <w:t xml:space="preserve"> ήταν μ</w:t>
      </w:r>
      <w:r>
        <w:rPr>
          <w:vertAlign w:val="subscript"/>
        </w:rPr>
        <w:t>1</w:t>
      </w:r>
      <w:r>
        <w:t>=μ</w:t>
      </w:r>
      <w:r>
        <w:rPr>
          <w:vertAlign w:val="subscript"/>
        </w:rPr>
        <w:t>1s</w:t>
      </w:r>
      <w:r>
        <w:t>=0,1,</w:t>
      </w:r>
      <w:r w:rsidR="00A43D9C">
        <w:t xml:space="preserve"> να εξετάσετε αν ο κύλινδρος μπορεί να κυλίεται στη διάρκεια της κίνησής του</w:t>
      </w:r>
      <w:r w:rsidR="00503927">
        <w:t xml:space="preserve"> σε αυτό</w:t>
      </w:r>
      <w:r w:rsidR="00A43D9C">
        <w:t>.</w:t>
      </w:r>
      <w:r>
        <w:t xml:space="preserve"> </w:t>
      </w:r>
    </w:p>
    <w:p w:rsidR="006F35DD" w:rsidRPr="00A43D9C" w:rsidRDefault="006F35DD" w:rsidP="006F35DD">
      <w:r>
        <w:t>Δίνεται για τον τροχό Ι= ½ ΜR</w:t>
      </w:r>
      <w:r>
        <w:rPr>
          <w:vertAlign w:val="superscript"/>
        </w:rPr>
        <w:t>2</w:t>
      </w:r>
      <w:r w:rsidR="00A43D9C">
        <w:t xml:space="preserve"> και g=10m/s</w:t>
      </w:r>
      <w:r w:rsidR="00A43D9C">
        <w:rPr>
          <w:vertAlign w:val="superscript"/>
        </w:rPr>
        <w:t>2</w:t>
      </w:r>
      <w:r w:rsidR="00A43D9C">
        <w:t>.</w:t>
      </w:r>
    </w:p>
    <w:p w:rsidR="006F35DD" w:rsidRPr="008839BA" w:rsidRDefault="006F35DD" w:rsidP="006F35DD">
      <w:pPr>
        <w:spacing w:before="60" w:after="60"/>
        <w:rPr>
          <w:b/>
          <w:i/>
          <w:color w:val="0070C0"/>
        </w:rPr>
      </w:pPr>
      <w:r w:rsidRPr="008839BA">
        <w:rPr>
          <w:b/>
          <w:i/>
          <w:color w:val="0070C0"/>
        </w:rPr>
        <w:lastRenderedPageBreak/>
        <w:t>Απάντηση:</w:t>
      </w:r>
    </w:p>
    <w:p w:rsidR="006F35DD" w:rsidRDefault="006F35DD" w:rsidP="00503927">
      <w:pPr>
        <w:pStyle w:val="1"/>
        <w:numPr>
          <w:ilvl w:val="0"/>
          <w:numId w:val="25"/>
        </w:numPr>
        <w:ind w:left="470" w:hanging="357"/>
      </w:pPr>
      <w:r>
        <w:t xml:space="preserve">Στο </w:t>
      </w:r>
      <w:r w:rsidR="00503927">
        <w:t xml:space="preserve">παρακάτω </w:t>
      </w:r>
      <w:r>
        <w:t xml:space="preserve"> σχήμα έχουν σχεδιαστεί οι δυνάμεις που ασκούνται στον τροχό. Θεωρώντας την κίνησή του σύνθετη, έχουμε με εφαρμογή του 2</w:t>
      </w:r>
      <w:r w:rsidRPr="00503927">
        <w:rPr>
          <w:vertAlign w:val="superscript"/>
        </w:rPr>
        <w:t>ου</w:t>
      </w:r>
      <w:r>
        <w:t xml:space="preserve"> νόμου του Νεύτωνα:</w:t>
      </w:r>
    </w:p>
    <w:p w:rsidR="006F35DD" w:rsidRDefault="006F35DD" w:rsidP="00503927">
      <w:pPr>
        <w:ind w:left="470"/>
      </w:pPr>
      <w:r>
        <w:t xml:space="preserve">Μεταφορική κίνηση: </w:t>
      </w:r>
      <w:r w:rsidRPr="008839BA">
        <w:rPr>
          <w:i/>
          <w:sz w:val="24"/>
          <w:szCs w:val="24"/>
        </w:rPr>
        <w:t>F-</w:t>
      </w:r>
      <w:proofErr w:type="spellStart"/>
      <w:r w:rsidRPr="008839BA">
        <w:rPr>
          <w:i/>
          <w:sz w:val="24"/>
          <w:szCs w:val="24"/>
        </w:rPr>
        <w:t>Τ=Μ∙α</w:t>
      </w:r>
      <w:r w:rsidRPr="008839BA">
        <w:rPr>
          <w:i/>
          <w:sz w:val="24"/>
          <w:szCs w:val="24"/>
          <w:vertAlign w:val="subscript"/>
        </w:rPr>
        <w:t>cm</w:t>
      </w:r>
      <w:proofErr w:type="spellEnd"/>
      <w:r>
        <w:t xml:space="preserve"> (1)</w:t>
      </w:r>
    </w:p>
    <w:tbl>
      <w:tblPr>
        <w:tblpPr w:leftFromText="180" w:rightFromText="180" w:vertAnchor="text" w:tblpXSpec="right" w:tblpY="2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4"/>
      </w:tblGrid>
      <w:tr w:rsidR="00503927" w:rsidTr="00536DC4">
        <w:trPr>
          <w:trHeight w:val="1051"/>
          <w:jc w:val="righ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503927" w:rsidRDefault="00536DC4" w:rsidP="00503927">
            <w:r>
              <w:object w:dxaOrig="1208" w:dyaOrig="1530">
                <v:shape id="_x0000_i1042" type="#_x0000_t75" style="width:60.4pt;height:76.55pt" o:ole="" filled="t" fillcolor="#8db3e2 [1311]">
                  <v:fill color2="fill lighten(51)" focusposition="1" focussize="" method="linear sigma" type="gradient"/>
                  <v:imagedata r:id="rId39" o:title=""/>
                </v:shape>
                <o:OLEObject Type="Embed" ProgID="Visio.Drawing.11" ShapeID="_x0000_i1042" DrawAspect="Content" ObjectID="_1487082751" r:id="rId40"/>
              </w:object>
            </w:r>
          </w:p>
        </w:tc>
      </w:tr>
    </w:tbl>
    <w:p w:rsidR="006F35DD" w:rsidRDefault="006F35DD" w:rsidP="00503927">
      <w:pPr>
        <w:ind w:left="720"/>
      </w:pPr>
      <w:r>
        <w:t xml:space="preserve">Στροφική κίνηση:   </w:t>
      </w:r>
      <w:proofErr w:type="spellStart"/>
      <w:r w:rsidRPr="008839BA">
        <w:rPr>
          <w:i/>
          <w:sz w:val="24"/>
          <w:szCs w:val="24"/>
        </w:rPr>
        <w:t>Στ=Ι∙α</w:t>
      </w:r>
      <w:r w:rsidRPr="008839BA">
        <w:rPr>
          <w:i/>
          <w:sz w:val="24"/>
          <w:szCs w:val="24"/>
          <w:vertAlign w:val="subscript"/>
        </w:rPr>
        <w:t>γων</w:t>
      </w:r>
      <w:proofErr w:type="spellEnd"/>
      <w:r w:rsidRPr="008839BA">
        <w:rPr>
          <w:i/>
          <w:sz w:val="24"/>
          <w:szCs w:val="24"/>
        </w:rPr>
        <w:t xml:space="preserve"> → Τ∙R= ½ ΜR</w:t>
      </w:r>
      <w:r w:rsidRPr="008839BA">
        <w:rPr>
          <w:i/>
          <w:sz w:val="24"/>
          <w:szCs w:val="24"/>
          <w:vertAlign w:val="superscript"/>
        </w:rPr>
        <w:t>2</w:t>
      </w:r>
      <w:r w:rsidRPr="008839BA">
        <w:rPr>
          <w:i/>
          <w:sz w:val="24"/>
          <w:szCs w:val="24"/>
        </w:rPr>
        <w:t>∙α</w:t>
      </w:r>
      <w:r w:rsidRPr="008839BA">
        <w:rPr>
          <w:i/>
          <w:sz w:val="24"/>
          <w:szCs w:val="24"/>
          <w:vertAlign w:val="subscript"/>
        </w:rPr>
        <w:t>γων</w:t>
      </w:r>
      <w:r>
        <w:t xml:space="preserve">  (2)</w:t>
      </w:r>
    </w:p>
    <w:p w:rsidR="006F35DD" w:rsidRPr="009D4F0F" w:rsidRDefault="00503927" w:rsidP="00DA5FD7">
      <w:pPr>
        <w:ind w:left="397"/>
      </w:pPr>
      <w:r>
        <w:t>Το ερώτημα που ανακύπτει είναι, αν ο τροχός κυλίεται ή όχι και αυτό δεν το γνωρ</w:t>
      </w:r>
      <w:r>
        <w:t>ί</w:t>
      </w:r>
      <w:r>
        <w:t xml:space="preserve">ζουμε. </w:t>
      </w:r>
      <w:r w:rsidRPr="00DA5FD7">
        <w:rPr>
          <w:b/>
        </w:rPr>
        <w:t>Υποθέτουμε</w:t>
      </w:r>
      <w:r>
        <w:t xml:space="preserve"> λοιπόν ότι κυλίεται (η κύλιση μπορεί να θεωρηθεί η πλέον «συν</w:t>
      </w:r>
      <w:r>
        <w:t>ή</w:t>
      </w:r>
      <w:r>
        <w:t>θης» κίνηση ενός τροχού).</w:t>
      </w:r>
      <w:r w:rsidR="00DA5FD7">
        <w:t xml:space="preserve"> Αλλά τότε θα ισχύει η </w:t>
      </w:r>
      <w:r w:rsidR="006F35DD">
        <w:t xml:space="preserve">γνωστή συνθήκη της κύλισης  </w:t>
      </w:r>
      <w:proofErr w:type="spellStart"/>
      <w:r w:rsidR="006F35DD" w:rsidRPr="008839BA">
        <w:rPr>
          <w:i/>
          <w:sz w:val="24"/>
          <w:szCs w:val="24"/>
        </w:rPr>
        <w:t>υ</w:t>
      </w:r>
      <w:r w:rsidR="006F35DD" w:rsidRPr="008839BA">
        <w:rPr>
          <w:i/>
          <w:sz w:val="24"/>
          <w:szCs w:val="24"/>
          <w:vertAlign w:val="subscript"/>
        </w:rPr>
        <w:t>cm</w:t>
      </w:r>
      <w:r w:rsidR="006F35DD" w:rsidRPr="008839BA">
        <w:rPr>
          <w:i/>
          <w:sz w:val="24"/>
          <w:szCs w:val="24"/>
        </w:rPr>
        <w:t>=ω∙R</w:t>
      </w:r>
      <w:proofErr w:type="spellEnd"/>
      <w:r w:rsidR="006F35DD" w:rsidRPr="008839BA">
        <w:rPr>
          <w:i/>
          <w:sz w:val="24"/>
          <w:szCs w:val="24"/>
        </w:rPr>
        <w:t xml:space="preserve"> </w:t>
      </w:r>
      <w:r w:rsidR="00DA5FD7">
        <w:rPr>
          <w:i/>
          <w:sz w:val="24"/>
          <w:szCs w:val="24"/>
        </w:rPr>
        <w:t xml:space="preserve"> </w:t>
      </w:r>
      <w:r w:rsidR="006F35DD" w:rsidRPr="008839BA">
        <w:rPr>
          <w:i/>
          <w:sz w:val="24"/>
          <w:szCs w:val="24"/>
        </w:rPr>
        <w:t>ή</w:t>
      </w:r>
      <w:r w:rsidR="00DA5FD7">
        <w:rPr>
          <w:i/>
          <w:sz w:val="24"/>
          <w:szCs w:val="24"/>
        </w:rPr>
        <w:t xml:space="preserve"> </w:t>
      </w:r>
      <w:r w:rsidR="006F35DD" w:rsidRPr="008839BA">
        <w:rPr>
          <w:i/>
          <w:sz w:val="24"/>
          <w:szCs w:val="24"/>
        </w:rPr>
        <w:t xml:space="preserve"> </w:t>
      </w:r>
      <w:proofErr w:type="spellStart"/>
      <w:r w:rsidR="006F35DD" w:rsidRPr="008839BA">
        <w:rPr>
          <w:i/>
          <w:sz w:val="24"/>
          <w:szCs w:val="24"/>
        </w:rPr>
        <w:t>α</w:t>
      </w:r>
      <w:r w:rsidR="006F35DD" w:rsidRPr="008839BA">
        <w:rPr>
          <w:i/>
          <w:sz w:val="24"/>
          <w:szCs w:val="24"/>
          <w:vertAlign w:val="subscript"/>
        </w:rPr>
        <w:t>cm</w:t>
      </w:r>
      <w:r w:rsidR="006F35DD" w:rsidRPr="008839BA">
        <w:rPr>
          <w:i/>
          <w:sz w:val="24"/>
          <w:szCs w:val="24"/>
        </w:rPr>
        <w:t>=α</w:t>
      </w:r>
      <w:r w:rsidR="006F35DD" w:rsidRPr="008839BA">
        <w:rPr>
          <w:i/>
          <w:sz w:val="24"/>
          <w:szCs w:val="24"/>
          <w:vertAlign w:val="subscript"/>
        </w:rPr>
        <w:t>γων</w:t>
      </w:r>
      <w:r w:rsidR="006F35DD" w:rsidRPr="008839BA">
        <w:rPr>
          <w:i/>
          <w:sz w:val="24"/>
          <w:szCs w:val="24"/>
        </w:rPr>
        <w:t>∙R</w:t>
      </w:r>
      <w:proofErr w:type="spellEnd"/>
      <w:r w:rsidR="006F35DD">
        <w:t xml:space="preserve">   (3)</w:t>
      </w:r>
    </w:p>
    <w:p w:rsidR="006F35DD" w:rsidRDefault="006F35DD" w:rsidP="00257B5C">
      <w:pPr>
        <w:ind w:left="397"/>
      </w:pPr>
      <w:r>
        <w:t>Οι εξισώσεις (1), (2) και (3) αποτελούν ένα σύστημα εξισώσεων, που επιλύουμε:</w:t>
      </w:r>
    </w:p>
    <w:p w:rsidR="006F35DD" w:rsidRDefault="008B39F0" w:rsidP="006F35DD">
      <w:pPr>
        <w:jc w:val="center"/>
      </w:pPr>
      <w:r>
        <w:pict>
          <v:group id="_x0000_s1040" editas="canvas" style="width:309.4pt;height:47.3pt;mso-position-horizontal-relative:char;mso-position-vertical-relative:line" coordorigin="1581,1686" coordsize="6188,946">
            <o:lock v:ext="edit" aspectratio="t"/>
            <v:shape id="_x0000_s1041" type="#_x0000_t75" style="position:absolute;left:1581;top:1686;width:6188;height:946" o:preferrelative="f" fillcolor="#8db3e2 [1311]">
              <v:fill color2="fill lighten(51)" o:detectmouseclick="t" focusposition="1" focussize="" method="linear sigma" type="gradien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581;top:1763;width:5933;height:869" filled="f" stroked="f">
              <v:textbox inset="0,0,0,0">
                <w:txbxContent>
                  <w:p w:rsidR="00104D7C" w:rsidRPr="00753617" w:rsidRDefault="00104D7C" w:rsidP="006F35DD">
                    <w:pPr>
                      <w:rPr>
                        <w:i/>
                        <w:sz w:val="24"/>
                        <w:szCs w:val="24"/>
                      </w:rPr>
                    </w:pPr>
                    <w:r w:rsidRPr="00753617">
                      <w:rPr>
                        <w:i/>
                        <w:sz w:val="24"/>
                        <w:szCs w:val="24"/>
                      </w:rPr>
                      <w:t>F-</w:t>
                    </w:r>
                    <w:proofErr w:type="spellStart"/>
                    <w:r w:rsidRPr="00753617">
                      <w:rPr>
                        <w:i/>
                        <w:sz w:val="24"/>
                        <w:szCs w:val="24"/>
                      </w:rPr>
                      <w:t>Τ=Μ∙α</w:t>
                    </w:r>
                    <w:r w:rsidRPr="00753617">
                      <w:rPr>
                        <w:i/>
                        <w:sz w:val="24"/>
                        <w:szCs w:val="24"/>
                        <w:vertAlign w:val="subscript"/>
                      </w:rPr>
                      <w:t>cm</w:t>
                    </w:r>
                    <w:proofErr w:type="spellEnd"/>
                  </w:p>
                  <w:p w:rsidR="00104D7C" w:rsidRPr="00753617" w:rsidRDefault="00104D7C" w:rsidP="006F35DD">
                    <w:pPr>
                      <w:rPr>
                        <w:i/>
                        <w:sz w:val="24"/>
                        <w:szCs w:val="24"/>
                      </w:rPr>
                    </w:pPr>
                    <w:r w:rsidRPr="00753617">
                      <w:rPr>
                        <w:i/>
                        <w:sz w:val="24"/>
                        <w:szCs w:val="24"/>
                      </w:rPr>
                      <w:t xml:space="preserve">Τ= ½ </w:t>
                    </w:r>
                    <w:proofErr w:type="spellStart"/>
                    <w:r w:rsidRPr="00753617">
                      <w:rPr>
                        <w:i/>
                        <w:sz w:val="24"/>
                        <w:szCs w:val="24"/>
                      </w:rPr>
                      <w:t>Μ∙α</w:t>
                    </w:r>
                    <w:r w:rsidRPr="00753617">
                      <w:rPr>
                        <w:i/>
                        <w:sz w:val="24"/>
                        <w:szCs w:val="24"/>
                        <w:vertAlign w:val="subscript"/>
                      </w:rPr>
                      <w:t>cm</w:t>
                    </w:r>
                    <w:proofErr w:type="spellEnd"/>
                  </w:p>
                  <w:p w:rsidR="00104D7C" w:rsidRDefault="00104D7C" w:rsidP="006F35DD"/>
                </w:txbxContent>
              </v:textbox>
            </v:shape>
            <v:shape id="_x0000_s1043" type="#_x0000_t202" style="position:absolute;left:3669;top:1829;width:3491;height:749" filled="f" stroked="f">
              <v:textbox style="mso-fit-shape-to-text:t" inset="0,0,0,0">
                <w:txbxContent>
                  <w:p w:rsidR="00104D7C" w:rsidRDefault="00104D7C" w:rsidP="006F35DD">
                    <w:r>
                      <w:t xml:space="preserve">  </w:t>
                    </w:r>
                    <w:r w:rsidRPr="00753617">
                      <w:rPr>
                        <w:position w:val="-24"/>
                      </w:rPr>
                      <w:object w:dxaOrig="2640" w:dyaOrig="620">
                        <v:shape id="_x0000_i1056" type="#_x0000_t75" style="width:143.15pt;height:31.05pt" o:ole="">
                          <v:imagedata r:id="rId41" o:title=""/>
                        </v:shape>
                        <o:OLEObject Type="Embed" ProgID="Equation.3" ShapeID="_x0000_i1056" DrawAspect="Content" ObjectID="_1487082765" r:id="rId42"/>
                      </w:object>
                    </w:r>
                    <w:r>
                      <w:t>→</w:t>
                    </w:r>
                  </w:p>
                </w:txbxContent>
              </v:textbox>
            </v:shape>
            <v:shape id="_x0000_s1044" type="#_x0000_t202" style="position:absolute;left:3194;top:1917;width:312;height:348" filled="f" stroked="f">
              <v:textbox inset="0,0,0,0">
                <w:txbxContent>
                  <w:p w:rsidR="00104D7C" w:rsidRDefault="00104D7C" w:rsidP="006F35DD">
                    <w:r>
                      <w:t>+</w:t>
                    </w:r>
                  </w:p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45" type="#_x0000_t88" style="position:absolute;left:2797;top:1829;width:149;height:670"/>
            <v:shape id="_x0000_s1046" type="#_x0000_t202" style="position:absolute;left:3114;top:1990;width:312;height:348" filled="f" stroked="f">
              <v:textbox inset="0,0,0,0">
                <w:txbxContent>
                  <w:p w:rsidR="00104D7C" w:rsidRPr="00BF6F64" w:rsidRDefault="00104D7C" w:rsidP="006F35DD">
                    <w:pPr>
                      <w:rPr>
                        <w:sz w:val="32"/>
                        <w:szCs w:val="32"/>
                      </w:rPr>
                    </w:pPr>
                    <w:r w:rsidRPr="00BF6F64">
                      <w:rPr>
                        <w:sz w:val="32"/>
                        <w:szCs w:val="32"/>
                      </w:rPr>
                      <w:t>→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F35DD" w:rsidRDefault="007E7BD7" w:rsidP="006F35DD">
      <w:pPr>
        <w:jc w:val="center"/>
      </w:pPr>
      <w:r w:rsidRPr="00753617">
        <w:rPr>
          <w:position w:val="-24"/>
        </w:rPr>
        <w:object w:dxaOrig="3340" w:dyaOrig="620">
          <v:shape id="_x0000_i1043" type="#_x0000_t75" style="width:181.25pt;height:31.05pt" o:ole="">
            <v:imagedata r:id="rId43" o:title=""/>
          </v:shape>
          <o:OLEObject Type="Embed" ProgID="Equation.3" ShapeID="_x0000_i1043" DrawAspect="Content" ObjectID="_1487082752" r:id="rId44"/>
        </w:object>
      </w:r>
    </w:p>
    <w:p w:rsidR="00DA5FD7" w:rsidRDefault="006F35DD" w:rsidP="007E7BD7">
      <w:pPr>
        <w:ind w:left="397"/>
        <w:rPr>
          <w:i/>
          <w:sz w:val="24"/>
          <w:szCs w:val="24"/>
        </w:rPr>
      </w:pPr>
      <w:r>
        <w:t xml:space="preserve">Αλλά τότε </w:t>
      </w:r>
      <w:r w:rsidR="00DA5FD7">
        <w:t xml:space="preserve">η τριβή έχει μέτρο  </w:t>
      </w:r>
      <w:r w:rsidR="00DA5FD7" w:rsidRPr="00753617">
        <w:rPr>
          <w:i/>
          <w:sz w:val="24"/>
          <w:szCs w:val="24"/>
        </w:rPr>
        <w:t xml:space="preserve">Τ= ½ </w:t>
      </w:r>
      <w:proofErr w:type="spellStart"/>
      <w:r w:rsidR="00DA5FD7" w:rsidRPr="00753617">
        <w:rPr>
          <w:i/>
          <w:sz w:val="24"/>
          <w:szCs w:val="24"/>
        </w:rPr>
        <w:t>Μ∙α</w:t>
      </w:r>
      <w:r w:rsidR="00DA5FD7" w:rsidRPr="00753617">
        <w:rPr>
          <w:i/>
          <w:sz w:val="24"/>
          <w:szCs w:val="24"/>
          <w:vertAlign w:val="subscript"/>
        </w:rPr>
        <w:t>cm</w:t>
      </w:r>
      <w:proofErr w:type="spellEnd"/>
      <w:r w:rsidR="00DA5FD7">
        <w:rPr>
          <w:i/>
          <w:sz w:val="24"/>
          <w:szCs w:val="24"/>
        </w:rPr>
        <w:t>= ½ 10∙4Ν=20Ν.</w:t>
      </w:r>
    </w:p>
    <w:p w:rsidR="007E7BD7" w:rsidRPr="00DA5FD7" w:rsidRDefault="007E7BD7" w:rsidP="007E7BD7">
      <w:pPr>
        <w:ind w:left="397"/>
      </w:pPr>
      <w:r>
        <w:t xml:space="preserve">Είναι σωστή η υπόθεσή μας περί κύλισης; Υπολογίζουμε την μέγιστη τιμή της στατικής τριβής (την </w:t>
      </w:r>
      <w:r>
        <w:t>ο</w:t>
      </w:r>
      <w:r>
        <w:t>ριακή τριβή):</w:t>
      </w:r>
    </w:p>
    <w:p w:rsidR="00DA5FD7" w:rsidRPr="007E7BD7" w:rsidRDefault="007E7BD7" w:rsidP="007E7BD7">
      <w:pPr>
        <w:jc w:val="center"/>
        <w:rPr>
          <w:i/>
          <w:sz w:val="24"/>
          <w:szCs w:val="24"/>
        </w:rPr>
      </w:pPr>
      <w:r w:rsidRPr="007E7BD7">
        <w:rPr>
          <w:i/>
          <w:sz w:val="24"/>
          <w:szCs w:val="24"/>
        </w:rPr>
        <w:t>Τ</w:t>
      </w:r>
      <w:r w:rsidRPr="007E7BD7">
        <w:rPr>
          <w:i/>
          <w:sz w:val="24"/>
          <w:szCs w:val="24"/>
          <w:vertAlign w:val="subscript"/>
        </w:rPr>
        <w:t>ορ</w:t>
      </w:r>
      <w:r w:rsidRPr="007E7BD7">
        <w:rPr>
          <w:i/>
          <w:sz w:val="24"/>
          <w:szCs w:val="24"/>
        </w:rPr>
        <w:t>=μ</w:t>
      </w:r>
      <w:r w:rsidRPr="007E7BD7">
        <w:rPr>
          <w:i/>
          <w:sz w:val="24"/>
          <w:szCs w:val="24"/>
          <w:vertAlign w:val="subscript"/>
        </w:rPr>
        <w:t>s</w:t>
      </w:r>
      <w:r w:rsidRPr="007E7BD7">
        <w:rPr>
          <w:i/>
          <w:sz w:val="24"/>
          <w:szCs w:val="24"/>
        </w:rPr>
        <w:t>∙Ν=μ</w:t>
      </w:r>
      <w:r w:rsidRPr="007E7BD7">
        <w:rPr>
          <w:i/>
          <w:sz w:val="24"/>
          <w:szCs w:val="24"/>
          <w:vertAlign w:val="subscript"/>
        </w:rPr>
        <w:t>s</w:t>
      </w:r>
      <w:r w:rsidRPr="007E7BD7">
        <w:rPr>
          <w:i/>
          <w:sz w:val="24"/>
          <w:szCs w:val="24"/>
        </w:rPr>
        <w:t>∙Μg=0,5∙10∙10Ν=50Ν</w:t>
      </w:r>
    </w:p>
    <w:p w:rsidR="007E7BD7" w:rsidRPr="007E7BD7" w:rsidRDefault="007E7BD7" w:rsidP="007E7BD7">
      <w:pPr>
        <w:ind w:left="397"/>
      </w:pPr>
      <w:r>
        <w:t>Αυτό σημαίνει ότι πριν αρχίσει να ολισθαίνει ο τροχός, μπορεί να ασκηθεί πάνω του στατική τριβή μ</w:t>
      </w:r>
      <w:r>
        <w:t>έ</w:t>
      </w:r>
      <w:r>
        <w:t>τρου, μέχρι και 50Ν, ενώ η απαραίτητη τριβή για την παραπάνω κίνηση είναι 20Ν. Συνεπώς ο τροχός κυλίεται και η ασκούμενη τριβή είναι στατική μέτρου 20Ν.</w:t>
      </w:r>
    </w:p>
    <w:p w:rsidR="006F35DD" w:rsidRPr="008E206C" w:rsidRDefault="0061167E" w:rsidP="008E206C">
      <w:pPr>
        <w:pStyle w:val="1"/>
      </w:pPr>
      <w:r>
        <w:t xml:space="preserve">Με βάση το προηγούμενο ερώτημα, ο τροχός κυλίεται στο Α επίπεδο. </w:t>
      </w:r>
      <w:r w:rsidR="008E206C">
        <w:t>Τη στιγμή που ο τροχός φτάνει στο Β επίπεδο, κυλίεται, έχοντας μια ταχύτητα κέντρου μάζας υ</w:t>
      </w:r>
      <w:r w:rsidR="008E206C">
        <w:rPr>
          <w:vertAlign w:val="subscript"/>
        </w:rPr>
        <w:t>cm1</w:t>
      </w:r>
      <w:r w:rsidR="008E206C">
        <w:t xml:space="preserve"> και μια γωνιακή ταχύτητα ω</w:t>
      </w:r>
      <w:r w:rsidR="008E206C">
        <w:rPr>
          <w:vertAlign w:val="subscript"/>
        </w:rPr>
        <w:t>1</w:t>
      </w:r>
      <w:r w:rsidR="008E206C">
        <w:t xml:space="preserve"> και </w:t>
      </w:r>
      <w:r w:rsidR="008E206C">
        <w:t>ι</w:t>
      </w:r>
      <w:r w:rsidR="008E206C">
        <w:t>σχύει υ</w:t>
      </w:r>
      <w:r w:rsidR="008E206C">
        <w:rPr>
          <w:vertAlign w:val="subscript"/>
        </w:rPr>
        <w:t>cm1</w:t>
      </w:r>
      <w:r w:rsidR="008E206C">
        <w:t>=ω</w:t>
      </w:r>
      <w:r w:rsidR="008E206C">
        <w:rPr>
          <w:vertAlign w:val="subscript"/>
        </w:rPr>
        <w:t>1</w:t>
      </w:r>
      <w:r w:rsidR="008E206C">
        <w:t xml:space="preserve">R. </w:t>
      </w:r>
      <w:r w:rsidR="00BE621F">
        <w:tab/>
      </w:r>
      <w:r w:rsidR="00BE621F">
        <w:br/>
      </w:r>
      <w:r w:rsidR="008E206C">
        <w:t>Από εκεί και πέρα συνεχίζει να επιταχύνεται μεταφορικά, αφού ΣF=Μα</w:t>
      </w:r>
      <w:r w:rsidR="008E206C">
        <w:rPr>
          <w:vertAlign w:val="subscript"/>
        </w:rPr>
        <w:t>cm2</w:t>
      </w:r>
      <w:r w:rsidR="008E206C">
        <w:t xml:space="preserve"> → </w:t>
      </w:r>
      <w:r w:rsidR="008E206C" w:rsidRPr="008839BA">
        <w:rPr>
          <w:i/>
          <w:sz w:val="24"/>
          <w:szCs w:val="24"/>
        </w:rPr>
        <w:t>F=Μ∙α</w:t>
      </w:r>
      <w:r w:rsidR="008E206C" w:rsidRPr="008839BA">
        <w:rPr>
          <w:i/>
          <w:sz w:val="24"/>
          <w:szCs w:val="24"/>
          <w:vertAlign w:val="subscript"/>
        </w:rPr>
        <w:t>cm</w:t>
      </w:r>
      <w:r w:rsidR="008E206C">
        <w:rPr>
          <w:i/>
          <w:sz w:val="24"/>
          <w:szCs w:val="24"/>
          <w:vertAlign w:val="subscript"/>
        </w:rPr>
        <w:t>2</w:t>
      </w:r>
      <w:r w:rsidR="008E206C">
        <w:rPr>
          <w:i/>
          <w:sz w:val="24"/>
          <w:szCs w:val="24"/>
        </w:rPr>
        <w:t xml:space="preserve"> </w:t>
      </w:r>
      <w:r w:rsidR="008E206C">
        <w:rPr>
          <w:szCs w:val="22"/>
        </w:rPr>
        <w:t>συνεπώς η τ</w:t>
      </w:r>
      <w:r w:rsidR="008E206C">
        <w:rPr>
          <w:szCs w:val="22"/>
        </w:rPr>
        <w:t>α</w:t>
      </w:r>
      <w:r w:rsidR="008E206C">
        <w:rPr>
          <w:szCs w:val="22"/>
        </w:rPr>
        <w:t>χύτητα του κέντρου μάζας αυξάνεται</w:t>
      </w:r>
      <w:r w:rsidR="00BE621F">
        <w:rPr>
          <w:szCs w:val="22"/>
        </w:rPr>
        <w:t xml:space="preserve"> (υ</w:t>
      </w:r>
      <w:r w:rsidR="00BE621F">
        <w:rPr>
          <w:szCs w:val="22"/>
          <w:vertAlign w:val="subscript"/>
        </w:rPr>
        <w:t>cm2</w:t>
      </w:r>
      <w:r w:rsidR="00BE621F">
        <w:rPr>
          <w:szCs w:val="22"/>
        </w:rPr>
        <w:t>=υ</w:t>
      </w:r>
      <w:r w:rsidR="00BE621F">
        <w:rPr>
          <w:szCs w:val="22"/>
          <w:vertAlign w:val="subscript"/>
        </w:rPr>
        <w:t>cm1</w:t>
      </w:r>
      <w:r w:rsidR="00BE621F">
        <w:rPr>
          <w:szCs w:val="22"/>
        </w:rPr>
        <w:t>+α</w:t>
      </w:r>
      <w:r w:rsidR="00BE621F">
        <w:rPr>
          <w:szCs w:val="22"/>
          <w:vertAlign w:val="subscript"/>
        </w:rPr>
        <w:t>cm2</w:t>
      </w:r>
      <w:r w:rsidR="00BE621F">
        <w:rPr>
          <w:szCs w:val="22"/>
        </w:rPr>
        <w:t xml:space="preserve">Δt) </w:t>
      </w:r>
      <w:r w:rsidR="008E206C">
        <w:rPr>
          <w:szCs w:val="22"/>
        </w:rPr>
        <w:t>, ενώ η γωνιακή ταχύτητα παραμένει σταθερή, αφού δεν ασκείται κάποια ροπή στον κύλινδρο, η οποία θα την μετέβαλε.</w:t>
      </w:r>
    </w:p>
    <w:tbl>
      <w:tblPr>
        <w:tblpPr w:leftFromText="181" w:rightFromText="181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5"/>
      </w:tblGrid>
      <w:tr w:rsidR="003B243B" w:rsidTr="003B243B">
        <w:trPr>
          <w:trHeight w:val="1139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B243B" w:rsidRDefault="003B243B" w:rsidP="003B243B">
            <w:pPr>
              <w:pStyle w:val="1"/>
              <w:numPr>
                <w:ilvl w:val="0"/>
                <w:numId w:val="0"/>
              </w:numPr>
            </w:pPr>
            <w:r>
              <w:object w:dxaOrig="1742" w:dyaOrig="981">
                <v:shape id="_x0000_i1044" type="#_x0000_t75" style="width:86.9pt;height:49.25pt" o:ole="" filled="t" fillcolor="#8db3e2 [1311]">
                  <v:fill color2="fill lighten(51)" focusposition="1" focussize="" method="linear sigma" type="gradient"/>
                  <v:imagedata r:id="rId45" o:title=""/>
                </v:shape>
                <o:OLEObject Type="Embed" ProgID="Visio.Drawing.11" ShapeID="_x0000_i1044" DrawAspect="Content" ObjectID="_1487082753" r:id="rId46"/>
              </w:object>
            </w:r>
          </w:p>
        </w:tc>
      </w:tr>
    </w:tbl>
    <w:p w:rsidR="00BE621F" w:rsidRDefault="003B243B" w:rsidP="003B243B">
      <w:pPr>
        <w:ind w:left="397"/>
      </w:pPr>
      <w:r>
        <w:t xml:space="preserve"> </w:t>
      </w:r>
      <w:r w:rsidR="00BE621F">
        <w:t>Αλλά τότε αν σχεδιάσουμε τις ταχύτητες του σημείου επαφής Σ με το επίπεδο, θα έχουμε ότι:</w:t>
      </w:r>
    </w:p>
    <w:p w:rsidR="008E206C" w:rsidRPr="00BE621F" w:rsidRDefault="00BE621F" w:rsidP="003B243B">
      <w:pPr>
        <w:jc w:val="center"/>
      </w:pPr>
      <w:r>
        <w:t>υ</w:t>
      </w:r>
      <w:r>
        <w:rPr>
          <w:vertAlign w:val="subscript"/>
        </w:rPr>
        <w:t>Σ</w:t>
      </w:r>
      <w:r>
        <w:t>=υ</w:t>
      </w:r>
      <w:r>
        <w:rPr>
          <w:vertAlign w:val="subscript"/>
        </w:rPr>
        <w:t>cm2</w:t>
      </w:r>
      <w:r>
        <w:t>-υ</w:t>
      </w:r>
      <w:r>
        <w:rPr>
          <w:vertAlign w:val="subscript"/>
        </w:rPr>
        <w:t>γρ</w:t>
      </w:r>
      <w:r>
        <w:t>=υ</w:t>
      </w:r>
      <w:r>
        <w:rPr>
          <w:vertAlign w:val="subscript"/>
        </w:rPr>
        <w:t>cm2</w:t>
      </w:r>
      <w:r>
        <w:t>-ω</w:t>
      </w:r>
      <w:r>
        <w:rPr>
          <w:vertAlign w:val="subscript"/>
        </w:rPr>
        <w:t>1</w:t>
      </w:r>
      <w:r>
        <w:t>R=υ</w:t>
      </w:r>
      <w:r>
        <w:rPr>
          <w:vertAlign w:val="subscript"/>
        </w:rPr>
        <w:t>cm2</w:t>
      </w:r>
      <w:r>
        <w:t>-υ</w:t>
      </w:r>
      <w:r>
        <w:rPr>
          <w:vertAlign w:val="subscript"/>
        </w:rPr>
        <w:t>cm1</w:t>
      </w:r>
      <w:r>
        <w:t>=α</w:t>
      </w:r>
      <w:r>
        <w:rPr>
          <w:vertAlign w:val="subscript"/>
        </w:rPr>
        <w:t>cm2</w:t>
      </w:r>
      <w:r>
        <w:t>∙Δt&gt;0</w:t>
      </w:r>
    </w:p>
    <w:p w:rsidR="000404FD" w:rsidRDefault="003B243B" w:rsidP="003B243B">
      <w:pPr>
        <w:ind w:left="397"/>
      </w:pPr>
      <w:r>
        <w:t>πράγμα που σημαίνει ότι το σημείο Σ έχει ταχύτητα προς τα δεξιά και ο τροχός ολισθαίνει.</w:t>
      </w:r>
    </w:p>
    <w:p w:rsidR="003B243B" w:rsidRDefault="00092C7A" w:rsidP="00092C7A">
      <w:pPr>
        <w:pStyle w:val="1"/>
      </w:pPr>
      <w:r>
        <w:t>Με βάση την μελέτη στο i) ερώτημα, για να μπορεί να κυλίεται σε οριζόντιο επίπεδο ο τροχός, είναι απαραίτητο να μπορεί να ασκηθεί πάνω του</w:t>
      </w:r>
      <w:r w:rsidR="007070EE">
        <w:t xml:space="preserve"> στατική τριβή, μέτρου 20Ν. Αλλά τώρα η οριακή τριβή μ</w:t>
      </w:r>
      <w:r w:rsidR="007070EE">
        <w:t>ε</w:t>
      </w:r>
      <w:r w:rsidR="007070EE">
        <w:t>ταξύ του τροχού και του Β επιπέδου είναι:</w:t>
      </w:r>
    </w:p>
    <w:p w:rsidR="007070EE" w:rsidRPr="007070EE" w:rsidRDefault="007070EE" w:rsidP="007070EE">
      <w:pPr>
        <w:jc w:val="center"/>
        <w:rPr>
          <w:i/>
          <w:sz w:val="24"/>
          <w:szCs w:val="24"/>
        </w:rPr>
      </w:pPr>
      <w:r w:rsidRPr="007070EE">
        <w:rPr>
          <w:i/>
          <w:sz w:val="24"/>
          <w:szCs w:val="24"/>
        </w:rPr>
        <w:lastRenderedPageBreak/>
        <w:t>Τ</w:t>
      </w:r>
      <w:r w:rsidRPr="007070EE">
        <w:rPr>
          <w:i/>
          <w:sz w:val="24"/>
          <w:szCs w:val="24"/>
          <w:vertAlign w:val="subscript"/>
        </w:rPr>
        <w:t>ορ/Β</w:t>
      </w:r>
      <w:r w:rsidRPr="007070EE">
        <w:rPr>
          <w:i/>
          <w:sz w:val="24"/>
          <w:szCs w:val="24"/>
        </w:rPr>
        <w:t>=μ</w:t>
      </w:r>
      <w:r w:rsidRPr="007070EE">
        <w:rPr>
          <w:i/>
          <w:sz w:val="24"/>
          <w:szCs w:val="24"/>
          <w:vertAlign w:val="subscript"/>
        </w:rPr>
        <w:t>s1</w:t>
      </w:r>
      <w:r w:rsidRPr="007070EE">
        <w:rPr>
          <w:i/>
          <w:sz w:val="24"/>
          <w:szCs w:val="24"/>
        </w:rPr>
        <w:t>∙Ν=μ</w:t>
      </w:r>
      <w:r w:rsidRPr="007070EE">
        <w:rPr>
          <w:i/>
          <w:sz w:val="24"/>
          <w:szCs w:val="24"/>
          <w:vertAlign w:val="subscript"/>
        </w:rPr>
        <w:t>s1</w:t>
      </w:r>
      <w:r w:rsidRPr="007070EE">
        <w:rPr>
          <w:i/>
          <w:sz w:val="24"/>
          <w:szCs w:val="24"/>
        </w:rPr>
        <w:t>∙Μg=0,1∙10∙10Ν=10Ν</w:t>
      </w:r>
    </w:p>
    <w:p w:rsidR="007070EE" w:rsidRDefault="007070EE" w:rsidP="007070EE">
      <w:pPr>
        <w:ind w:left="397"/>
      </w:pPr>
      <w:r>
        <w:t>Συνεπώς και πάλι, παρότι το επίπεδο δεν είναι λείο, ο τροχός θα ολισθαίνει.</w:t>
      </w:r>
    </w:p>
    <w:p w:rsidR="00F36079" w:rsidRDefault="00F36079" w:rsidP="007070EE">
      <w:pPr>
        <w:ind w:left="397"/>
      </w:pPr>
    </w:p>
    <w:p w:rsidR="00104D7C" w:rsidRPr="006F35DD" w:rsidRDefault="00104D7C" w:rsidP="00104D7C">
      <w:pPr>
        <w:rPr>
          <w:rFonts w:asciiTheme="majorHAnsi" w:hAnsiTheme="majorHAnsi" w:cstheme="minorHAnsi"/>
          <w:b/>
          <w:i/>
          <w:color w:val="FF0000"/>
          <w:sz w:val="24"/>
          <w:szCs w:val="24"/>
        </w:rPr>
      </w:pP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</w:rPr>
        <w:t xml:space="preserve">Εφαρμογή </w:t>
      </w:r>
      <w:r>
        <w:rPr>
          <w:rFonts w:asciiTheme="majorHAnsi" w:hAnsiTheme="majorHAnsi" w:cstheme="minorHAnsi"/>
          <w:b/>
          <w:i/>
          <w:color w:val="FF0000"/>
          <w:sz w:val="24"/>
          <w:szCs w:val="24"/>
        </w:rPr>
        <w:t>5</w:t>
      </w: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  <w:vertAlign w:val="superscript"/>
        </w:rPr>
        <w:t>η</w:t>
      </w: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</w:rPr>
        <w:t>: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2"/>
      </w:tblGrid>
      <w:tr w:rsidR="00104D7C" w:rsidTr="00FF1185">
        <w:trPr>
          <w:trHeight w:val="1134"/>
          <w:jc w:val="right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104D7C" w:rsidRDefault="00FF1185" w:rsidP="00104D7C">
            <w:r>
              <w:object w:dxaOrig="3192" w:dyaOrig="1018">
                <v:shape id="_x0000_i1045" type="#_x0000_t75" style="width:159.7pt;height:50.9pt" o:ole="" filled="t" fillcolor="#8db3e2 [1311]">
                  <v:fill color2="fill lighten(51)" focusposition="1" focussize="" method="linear sigma" type="gradient"/>
                  <v:imagedata r:id="rId47" o:title=""/>
                </v:shape>
                <o:OLEObject Type="Embed" ProgID="Visio.Drawing.11" ShapeID="_x0000_i1045" DrawAspect="Content" ObjectID="_1487082754" r:id="rId48"/>
              </w:object>
            </w:r>
          </w:p>
        </w:tc>
      </w:tr>
    </w:tbl>
    <w:p w:rsidR="00A32213" w:rsidRDefault="00104D7C" w:rsidP="00104D7C">
      <w:r>
        <w:t>Ο τροχός της προηγούμενης εφαρμογής μάζας 10kg ηρεμεί σε οριζ</w:t>
      </w:r>
      <w:r>
        <w:t>ό</w:t>
      </w:r>
      <w:r>
        <w:t>ντιο επίπεδο με το οποίο εμφανίζει σ</w:t>
      </w:r>
      <w:r>
        <w:t>υ</w:t>
      </w:r>
      <w:r>
        <w:t>ντελεστές τριβής μ=μ</w:t>
      </w:r>
      <w:r>
        <w:rPr>
          <w:vertAlign w:val="subscript"/>
        </w:rPr>
        <w:t>s</w:t>
      </w:r>
      <w:r w:rsidR="00FF1185">
        <w:t>=0,2</w:t>
      </w:r>
      <w:r>
        <w:t>. Σε μια στιγμή ασκείται στον άξονά του μ</w:t>
      </w:r>
      <w:r w:rsidR="00FF1185">
        <w:t>ια σταθερή οριζόντια δύναμη F=15</w:t>
      </w:r>
      <w:r>
        <w:t>Ν. Μετά από</w:t>
      </w:r>
      <w:r w:rsidR="00080C75">
        <w:t xml:space="preserve"> 2s η δύναμη καταργείται. Στη συνέχει ο τροχός συναντά ένα κεκλιμένο επίπεδο με το οποίο παρουσιάζει τον ίδιο συντελεστή τριβής. </w:t>
      </w:r>
    </w:p>
    <w:p w:rsidR="00080C75" w:rsidRDefault="00080C75" w:rsidP="00833BE5">
      <w:r>
        <w:t>Να εξετάσετε αν ο τροχός κυλίεται</w:t>
      </w:r>
      <w:r w:rsidR="00833BE5">
        <w:t>, καθώς και αν ασκείται δύναμη τριβής στον τροχό</w:t>
      </w:r>
      <w:r>
        <w:t>:</w:t>
      </w:r>
    </w:p>
    <w:p w:rsidR="00080C75" w:rsidRDefault="00080C75" w:rsidP="00833BE5">
      <w:pPr>
        <w:ind w:left="510" w:hanging="340"/>
      </w:pPr>
      <w:r>
        <w:t>i) Στη διάρκεια της άσκησης της δύναμης F.</w:t>
      </w:r>
    </w:p>
    <w:p w:rsidR="00080C75" w:rsidRDefault="00080C75" w:rsidP="00833BE5">
      <w:pPr>
        <w:ind w:left="510" w:hanging="340"/>
      </w:pPr>
      <w:r>
        <w:t>ii) Μετά την κατάργηση της δύναμης F.</w:t>
      </w:r>
    </w:p>
    <w:p w:rsidR="00080C75" w:rsidRDefault="00080C75" w:rsidP="00833BE5">
      <w:pPr>
        <w:ind w:left="510" w:hanging="340"/>
      </w:pPr>
      <w:r>
        <w:t>iii) Κατά τη διάρκεια της ανόδου στο κεκλιμένο επίπεδο.</w:t>
      </w:r>
    </w:p>
    <w:p w:rsidR="00104D7C" w:rsidRPr="00A43D9C" w:rsidRDefault="00104D7C" w:rsidP="00104D7C">
      <w:r>
        <w:t>Δίνεται για τον τροχό Ι= ½ ΜR</w:t>
      </w:r>
      <w:r>
        <w:rPr>
          <w:vertAlign w:val="superscript"/>
        </w:rPr>
        <w:t>2</w:t>
      </w:r>
      <w:r>
        <w:t xml:space="preserve"> και g=10m/s</w:t>
      </w:r>
      <w:r>
        <w:rPr>
          <w:vertAlign w:val="superscript"/>
        </w:rPr>
        <w:t>2</w:t>
      </w:r>
      <w:r w:rsidR="00F351A2">
        <w:t>, ενώ για την κλίση του επιπ</w:t>
      </w:r>
      <w:r w:rsidR="00C40AC7">
        <w:t>έδου ημθ=0,6 και συνθ=0,8.</w:t>
      </w:r>
    </w:p>
    <w:tbl>
      <w:tblPr>
        <w:tblpPr w:leftFromText="180" w:rightFromText="180" w:vertAnchor="text" w:tblpXSpec="right" w:tblpY="47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</w:tblGrid>
      <w:tr w:rsidR="00833BE5" w:rsidTr="00833BE5">
        <w:trPr>
          <w:trHeight w:val="1903"/>
          <w:jc w:val="right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833BE5" w:rsidRDefault="009E3872" w:rsidP="00833BE5">
            <w:r>
              <w:object w:dxaOrig="3327" w:dyaOrig="1779">
                <v:shape id="_x0000_i1046" type="#_x0000_t75" style="width:166.35pt;height:88.95pt" o:ole="" filled="t" fillcolor="#8db3e2 [1311]">
                  <v:fill color2="fill lighten(51)" focusposition="1" focussize="" method="linear sigma" type="gradient"/>
                  <v:imagedata r:id="rId49" o:title=""/>
                </v:shape>
                <o:OLEObject Type="Embed" ProgID="Visio.Drawing.11" ShapeID="_x0000_i1046" DrawAspect="Content" ObjectID="_1487082755" r:id="rId50"/>
              </w:object>
            </w:r>
          </w:p>
        </w:tc>
      </w:tr>
    </w:tbl>
    <w:p w:rsidR="00DD10A7" w:rsidRPr="008839BA" w:rsidRDefault="00DD10A7" w:rsidP="00DD10A7">
      <w:pPr>
        <w:spacing w:before="60" w:after="60"/>
        <w:rPr>
          <w:b/>
          <w:i/>
          <w:color w:val="0070C0"/>
        </w:rPr>
      </w:pPr>
      <w:r w:rsidRPr="008839BA">
        <w:rPr>
          <w:b/>
          <w:i/>
          <w:color w:val="0070C0"/>
        </w:rPr>
        <w:t>Απάντηση:</w:t>
      </w:r>
    </w:p>
    <w:p w:rsidR="007070EE" w:rsidRDefault="00DD10A7" w:rsidP="00833BE5">
      <w:pPr>
        <w:pStyle w:val="1"/>
        <w:numPr>
          <w:ilvl w:val="0"/>
          <w:numId w:val="27"/>
        </w:numPr>
        <w:ind w:left="567" w:hanging="425"/>
      </w:pPr>
      <w:r>
        <w:t>Δουλεύοντας όπως στο i) ερώτημα της προηγούμενης εφαρμ</w:t>
      </w:r>
      <w:r>
        <w:t>ο</w:t>
      </w:r>
      <w:r>
        <w:t>γής έχουμε:</w:t>
      </w:r>
    </w:p>
    <w:p w:rsidR="00DD10A7" w:rsidRDefault="00DD10A7" w:rsidP="00DD10A7">
      <w:pPr>
        <w:jc w:val="center"/>
      </w:pPr>
      <w:r w:rsidRPr="00DD10A7">
        <w:rPr>
          <w:position w:val="-24"/>
        </w:rPr>
        <w:object w:dxaOrig="3320" w:dyaOrig="620">
          <v:shape id="_x0000_i1047" type="#_x0000_t75" style="width:180.4pt;height:31.05pt" o:ole="">
            <v:imagedata r:id="rId51" o:title=""/>
          </v:shape>
          <o:OLEObject Type="Embed" ProgID="Equation.3" ShapeID="_x0000_i1047" DrawAspect="Content" ObjectID="_1487082756" r:id="rId52"/>
        </w:object>
      </w:r>
    </w:p>
    <w:p w:rsidR="00DD10A7" w:rsidRDefault="00DD10A7" w:rsidP="00113E24">
      <w:pPr>
        <w:ind w:left="397"/>
        <w:rPr>
          <w:i/>
          <w:sz w:val="24"/>
          <w:szCs w:val="24"/>
        </w:rPr>
      </w:pPr>
      <w:r>
        <w:t xml:space="preserve">Αλλά τότε η τριβή έχει μέτρο  </w:t>
      </w:r>
      <w:r w:rsidRPr="00753617">
        <w:rPr>
          <w:i/>
          <w:sz w:val="24"/>
          <w:szCs w:val="24"/>
        </w:rPr>
        <w:t xml:space="preserve">Τ= ½ </w:t>
      </w:r>
      <w:proofErr w:type="spellStart"/>
      <w:r w:rsidRPr="00753617">
        <w:rPr>
          <w:i/>
          <w:sz w:val="24"/>
          <w:szCs w:val="24"/>
        </w:rPr>
        <w:t>Μ∙α</w:t>
      </w:r>
      <w:r w:rsidRPr="00753617">
        <w:rPr>
          <w:i/>
          <w:sz w:val="24"/>
          <w:szCs w:val="24"/>
          <w:vertAlign w:val="subscript"/>
        </w:rPr>
        <w:t>cm</w:t>
      </w:r>
      <w:proofErr w:type="spellEnd"/>
      <w:r>
        <w:rPr>
          <w:i/>
          <w:sz w:val="24"/>
          <w:szCs w:val="24"/>
        </w:rPr>
        <w:t>= ½ 10∙1Ν=5Ν.</w:t>
      </w:r>
    </w:p>
    <w:p w:rsidR="00DD10A7" w:rsidRPr="00DA5FD7" w:rsidRDefault="00DD10A7" w:rsidP="00113E24">
      <w:pPr>
        <w:ind w:left="397"/>
      </w:pPr>
      <w:r>
        <w:t xml:space="preserve">Είναι σωστή η υπόθεσή μας περί κύλισης; Υπολογίζουμε την μέγιστη τιμή της στατικής τριβής (την </w:t>
      </w:r>
      <w:r>
        <w:t>ο</w:t>
      </w:r>
      <w:r>
        <w:t>ριακή τριβή):</w:t>
      </w:r>
    </w:p>
    <w:p w:rsidR="00DD10A7" w:rsidRPr="00113E24" w:rsidRDefault="00DD10A7" w:rsidP="00113E24">
      <w:pPr>
        <w:ind w:left="397"/>
        <w:jc w:val="center"/>
        <w:rPr>
          <w:i/>
          <w:sz w:val="24"/>
          <w:szCs w:val="24"/>
        </w:rPr>
      </w:pPr>
      <w:r w:rsidRPr="00113E24">
        <w:rPr>
          <w:i/>
          <w:sz w:val="24"/>
          <w:szCs w:val="24"/>
        </w:rPr>
        <w:t>Τ</w:t>
      </w:r>
      <w:r w:rsidRPr="00113E24">
        <w:rPr>
          <w:i/>
          <w:sz w:val="24"/>
          <w:szCs w:val="24"/>
          <w:vertAlign w:val="subscript"/>
        </w:rPr>
        <w:t>ορ</w:t>
      </w:r>
      <w:r w:rsidRPr="00113E24">
        <w:rPr>
          <w:i/>
          <w:sz w:val="24"/>
          <w:szCs w:val="24"/>
        </w:rPr>
        <w:t>=μ</w:t>
      </w:r>
      <w:r w:rsidRPr="00113E24">
        <w:rPr>
          <w:i/>
          <w:sz w:val="24"/>
          <w:szCs w:val="24"/>
          <w:vertAlign w:val="subscript"/>
        </w:rPr>
        <w:t>s</w:t>
      </w:r>
      <w:r w:rsidRPr="00113E24">
        <w:rPr>
          <w:i/>
          <w:sz w:val="24"/>
          <w:szCs w:val="24"/>
        </w:rPr>
        <w:t>∙Ν=μ</w:t>
      </w:r>
      <w:r w:rsidRPr="00113E24">
        <w:rPr>
          <w:i/>
          <w:sz w:val="24"/>
          <w:szCs w:val="24"/>
          <w:vertAlign w:val="subscript"/>
        </w:rPr>
        <w:t>s</w:t>
      </w:r>
      <w:r w:rsidRPr="00113E24">
        <w:rPr>
          <w:i/>
          <w:sz w:val="24"/>
          <w:szCs w:val="24"/>
        </w:rPr>
        <w:t>∙Μg=0,2∙10∙10Ν=20Ν</w:t>
      </w:r>
    </w:p>
    <w:p w:rsidR="00DD10A7" w:rsidRDefault="00DD10A7" w:rsidP="00113E24">
      <w:pPr>
        <w:ind w:left="397"/>
      </w:pPr>
      <w:r>
        <w:t>Συνεπώς ο τροχός κυλίεται κατά τη διάρκεια της άσκησης της δύναμης F.</w:t>
      </w:r>
    </w:p>
    <w:p w:rsidR="00DD10A7" w:rsidRPr="007E7BD7" w:rsidRDefault="00833BE5" w:rsidP="00833BE5">
      <w:pPr>
        <w:pStyle w:val="1"/>
      </w:pPr>
      <w:r>
        <w:t>Μόλις πάψει να ασκείται η δύναμη F, το σημείο επαφής του τροχού με το έδαφος έχει μηδενική ταχύτ</w:t>
      </w:r>
      <w:r>
        <w:t>η</w:t>
      </w:r>
      <w:r>
        <w:t>τα και αυτό δεν υπάρχει λόγος να αλλάξει. Συνεπώς ο τροχός θα συνεχίσει να κυλίεται, χωρίς να ασκε</w:t>
      </w:r>
      <w:r>
        <w:t>ί</w:t>
      </w:r>
      <w:r>
        <w:t>ται πάνω του δύναμη τριβής.</w:t>
      </w:r>
    </w:p>
    <w:tbl>
      <w:tblPr>
        <w:tblpPr w:leftFromText="180" w:rightFromText="180" w:vertAnchor="text" w:tblpXSpec="right" w:tblpY="7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9"/>
      </w:tblGrid>
      <w:tr w:rsidR="00FE11B7" w:rsidTr="00FE11B7">
        <w:trPr>
          <w:trHeight w:val="1200"/>
          <w:jc w:val="right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FE11B7" w:rsidRDefault="00FE11B7" w:rsidP="00FE11B7">
            <w:pPr>
              <w:pStyle w:val="1"/>
              <w:numPr>
                <w:ilvl w:val="0"/>
                <w:numId w:val="0"/>
              </w:numPr>
            </w:pPr>
            <w:r>
              <w:object w:dxaOrig="1434" w:dyaOrig="1286">
                <v:shape id="_x0000_i1048" type="#_x0000_t75" style="width:71.6pt;height:64.15pt" o:ole="" filled="t" fillcolor="#8db3e2 [1311]">
                  <v:fill color2="fill lighten(51)" focusposition="1" focussize="" method="linear sigma" type="gradient"/>
                  <v:imagedata r:id="rId53" o:title=""/>
                </v:shape>
                <o:OLEObject Type="Embed" ProgID="Visio.Drawing.11" ShapeID="_x0000_i1048" DrawAspect="Content" ObjectID="_1487082757" r:id="rId54"/>
              </w:object>
            </w:r>
          </w:p>
          <w:p w:rsidR="009E3872" w:rsidRDefault="00920762" w:rsidP="00FE11B7">
            <w:pPr>
              <w:pStyle w:val="1"/>
              <w:numPr>
                <w:ilvl w:val="0"/>
                <w:numId w:val="0"/>
              </w:numPr>
            </w:pPr>
            <w:r>
              <w:object w:dxaOrig="1300" w:dyaOrig="1601">
                <v:shape id="_x0000_i1049" type="#_x0000_t75" style="width:70.35pt;height:86.5pt" o:ole="" filled="t" fillcolor="#8db3e2 [1311]">
                  <v:fill color2="fill lighten(51)" focusposition="1" focussize="" method="linear sigma" type="gradient"/>
                  <v:imagedata r:id="rId55" o:title=""/>
                </v:shape>
                <o:OLEObject Type="Embed" ProgID="Visio.Drawing.11" ShapeID="_x0000_i1049" DrawAspect="Content" ObjectID="_1487082758" r:id="rId56"/>
              </w:object>
            </w:r>
          </w:p>
        </w:tc>
      </w:tr>
    </w:tbl>
    <w:p w:rsidR="007070EE" w:rsidRPr="00AD5E15" w:rsidRDefault="00911706" w:rsidP="00911706">
      <w:pPr>
        <w:pStyle w:val="1"/>
      </w:pPr>
      <w:r>
        <w:t>Μόλις ο τροχός αρχίσει να ανεβαίνει στο κεκλιμένο επίπεδο, εξαιτίας της συνιστ</w:t>
      </w:r>
      <w:r>
        <w:t>ώ</w:t>
      </w:r>
      <w:r>
        <w:t xml:space="preserve">σας </w:t>
      </w:r>
      <w:proofErr w:type="spellStart"/>
      <w:r>
        <w:t>w</w:t>
      </w:r>
      <w:r>
        <w:rPr>
          <w:vertAlign w:val="subscript"/>
        </w:rPr>
        <w:t>x</w:t>
      </w:r>
      <w:proofErr w:type="spellEnd"/>
      <w:r>
        <w:t xml:space="preserve"> θα αρχίσει να επιβραδύνεται συνεπώς θα μειώνεται η 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 xml:space="preserve">. Αλλά τότε αν </w:t>
      </w:r>
      <w:r>
        <w:t>ε</w:t>
      </w:r>
      <w:r>
        <w:t xml:space="preserve">στιάσουμε στο σημείο επαφής του με το επίπεδο </w:t>
      </w:r>
      <w:proofErr w:type="spellStart"/>
      <w:r>
        <w:t>υ</w:t>
      </w:r>
      <w:r>
        <w:rPr>
          <w:vertAlign w:val="subscript"/>
        </w:rPr>
        <w:t>γρ</w:t>
      </w:r>
      <w:r>
        <w:t>=ωR&gt;υ</w:t>
      </w:r>
      <w:r>
        <w:rPr>
          <w:vertAlign w:val="subscript"/>
        </w:rPr>
        <w:t>cm</w:t>
      </w:r>
      <w:proofErr w:type="spellEnd"/>
      <w:r>
        <w:t>, δηλαδή το σημείο α</w:t>
      </w:r>
      <w:r>
        <w:t>υ</w:t>
      </w:r>
      <w:r>
        <w:t xml:space="preserve">τό τείνει να αποκτήσει ταχύτητα </w:t>
      </w:r>
      <w:r w:rsidR="00FE11B7">
        <w:t xml:space="preserve">αντίθετη της </w:t>
      </w:r>
      <w:proofErr w:type="spellStart"/>
      <w:r w:rsidR="00FE11B7">
        <w:t>υ</w:t>
      </w:r>
      <w:r w:rsidR="00FE11B7">
        <w:rPr>
          <w:vertAlign w:val="subscript"/>
        </w:rPr>
        <w:t>cm</w:t>
      </w:r>
      <w:proofErr w:type="spellEnd"/>
      <w:r w:rsidR="00FE11B7">
        <w:t xml:space="preserve">. Αυτό όμως συνεπάγεται ότι θα ασκηθεί πάνω του τριβή, με φορά προς τα πάνω, όπως στο </w:t>
      </w:r>
      <w:r w:rsidR="009E3872">
        <w:t>διπλανό</w:t>
      </w:r>
      <w:r w:rsidR="00FE11B7">
        <w:t xml:space="preserve"> σχήμα.</w:t>
      </w:r>
    </w:p>
    <w:p w:rsidR="00FE11B7" w:rsidRDefault="00FE11B7" w:rsidP="00FE11B7">
      <w:pPr>
        <w:ind w:left="397"/>
      </w:pPr>
      <w:r>
        <w:t>Θεωρώντας ξανά την κίνησή του σύνθετη, έχουμε με εφαρμογή του 2</w:t>
      </w:r>
      <w:r w:rsidRPr="00503927">
        <w:rPr>
          <w:vertAlign w:val="superscript"/>
        </w:rPr>
        <w:t>ου</w:t>
      </w:r>
      <w:r>
        <w:t xml:space="preserve"> νόμου του Νεύτωνα</w:t>
      </w:r>
      <w:r w:rsidR="009E3872">
        <w:t xml:space="preserve"> (δουλεύουμε με τα μέτρα των μεγεθών)</w:t>
      </w:r>
      <w:r>
        <w:t>:</w:t>
      </w:r>
    </w:p>
    <w:p w:rsidR="00FE11B7" w:rsidRDefault="009E3872" w:rsidP="00FE11B7">
      <w:pPr>
        <w:ind w:left="470"/>
      </w:pPr>
      <w:r>
        <w:t xml:space="preserve">     </w:t>
      </w:r>
      <w:r w:rsidR="00FE11B7">
        <w:t>Μεταφορική κίνηση:</w:t>
      </w:r>
      <w:r>
        <w:t xml:space="preserve"> w</w:t>
      </w:r>
      <w:r>
        <w:rPr>
          <w:vertAlign w:val="subscript"/>
        </w:rPr>
        <w:t>x</w:t>
      </w:r>
      <w:r w:rsidR="00FE11B7" w:rsidRPr="008839BA"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>Τ</w:t>
      </w:r>
      <w:r>
        <w:rPr>
          <w:i/>
          <w:sz w:val="24"/>
          <w:szCs w:val="24"/>
          <w:vertAlign w:val="subscript"/>
        </w:rPr>
        <w:t>1</w:t>
      </w:r>
      <w:r>
        <w:rPr>
          <w:i/>
          <w:sz w:val="24"/>
          <w:szCs w:val="24"/>
        </w:rPr>
        <w:t xml:space="preserve"> </w:t>
      </w:r>
      <w:r w:rsidR="00FE11B7" w:rsidRPr="008839BA">
        <w:rPr>
          <w:i/>
          <w:sz w:val="24"/>
          <w:szCs w:val="24"/>
        </w:rPr>
        <w:t>=</w:t>
      </w:r>
      <w:proofErr w:type="spellStart"/>
      <w:r w:rsidR="00FE11B7" w:rsidRPr="008839BA">
        <w:rPr>
          <w:i/>
          <w:sz w:val="24"/>
          <w:szCs w:val="24"/>
        </w:rPr>
        <w:t>Μ∙α</w:t>
      </w:r>
      <w:r w:rsidR="00FE11B7" w:rsidRPr="008839BA">
        <w:rPr>
          <w:i/>
          <w:sz w:val="24"/>
          <w:szCs w:val="24"/>
          <w:vertAlign w:val="subscript"/>
        </w:rPr>
        <w:t>cm</w:t>
      </w:r>
      <w:proofErr w:type="spellEnd"/>
      <w:r w:rsidR="00FE11B7">
        <w:t xml:space="preserve"> (1)</w:t>
      </w:r>
    </w:p>
    <w:p w:rsidR="00FE11B7" w:rsidRDefault="00FE11B7" w:rsidP="00FE11B7">
      <w:pPr>
        <w:ind w:left="720"/>
      </w:pPr>
      <w:r>
        <w:lastRenderedPageBreak/>
        <w:t xml:space="preserve">Στροφική κίνηση:   </w:t>
      </w:r>
      <w:proofErr w:type="spellStart"/>
      <w:r w:rsidRPr="008839BA">
        <w:rPr>
          <w:i/>
          <w:sz w:val="24"/>
          <w:szCs w:val="24"/>
        </w:rPr>
        <w:t>Στ=Ι∙α</w:t>
      </w:r>
      <w:r w:rsidRPr="008839BA">
        <w:rPr>
          <w:i/>
          <w:sz w:val="24"/>
          <w:szCs w:val="24"/>
          <w:vertAlign w:val="subscript"/>
        </w:rPr>
        <w:t>γων</w:t>
      </w:r>
      <w:proofErr w:type="spellEnd"/>
      <w:r w:rsidRPr="008839BA">
        <w:rPr>
          <w:i/>
          <w:sz w:val="24"/>
          <w:szCs w:val="24"/>
        </w:rPr>
        <w:t xml:space="preserve"> → </w:t>
      </w:r>
      <w:r w:rsidR="009E3872">
        <w:rPr>
          <w:i/>
          <w:sz w:val="24"/>
          <w:szCs w:val="24"/>
        </w:rPr>
        <w:t>Τ</w:t>
      </w:r>
      <w:r w:rsidR="009E3872">
        <w:rPr>
          <w:i/>
          <w:sz w:val="24"/>
          <w:szCs w:val="24"/>
          <w:vertAlign w:val="subscript"/>
        </w:rPr>
        <w:t>1</w:t>
      </w:r>
      <w:r w:rsidR="009E3872">
        <w:rPr>
          <w:i/>
          <w:sz w:val="24"/>
          <w:szCs w:val="24"/>
        </w:rPr>
        <w:t xml:space="preserve"> </w:t>
      </w:r>
      <w:proofErr w:type="spellStart"/>
      <w:r w:rsidRPr="008839BA">
        <w:rPr>
          <w:i/>
          <w:sz w:val="24"/>
          <w:szCs w:val="24"/>
        </w:rPr>
        <w:t>∙R</w:t>
      </w:r>
      <w:proofErr w:type="spellEnd"/>
      <w:r w:rsidRPr="008839BA">
        <w:rPr>
          <w:i/>
          <w:sz w:val="24"/>
          <w:szCs w:val="24"/>
        </w:rPr>
        <w:t>= ½ ΜR</w:t>
      </w:r>
      <w:r w:rsidRPr="008839BA">
        <w:rPr>
          <w:i/>
          <w:sz w:val="24"/>
          <w:szCs w:val="24"/>
          <w:vertAlign w:val="superscript"/>
        </w:rPr>
        <w:t>2</w:t>
      </w:r>
      <w:r w:rsidRPr="008839BA">
        <w:rPr>
          <w:i/>
          <w:sz w:val="24"/>
          <w:szCs w:val="24"/>
        </w:rPr>
        <w:t>∙α</w:t>
      </w:r>
      <w:r w:rsidRPr="008839BA">
        <w:rPr>
          <w:i/>
          <w:sz w:val="24"/>
          <w:szCs w:val="24"/>
          <w:vertAlign w:val="subscript"/>
        </w:rPr>
        <w:t>γων</w:t>
      </w:r>
      <w:r>
        <w:t xml:space="preserve">  (2)</w:t>
      </w:r>
    </w:p>
    <w:p w:rsidR="00FE11B7" w:rsidRPr="009D4F0F" w:rsidRDefault="00FE11B7" w:rsidP="00FE11B7">
      <w:pPr>
        <w:ind w:left="397"/>
      </w:pPr>
      <w:r w:rsidRPr="00DA5FD7">
        <w:rPr>
          <w:b/>
        </w:rPr>
        <w:t>Υποθέτο</w:t>
      </w:r>
      <w:r w:rsidR="00F351A2">
        <w:rPr>
          <w:b/>
        </w:rPr>
        <w:t>ντας</w:t>
      </w:r>
      <w:r>
        <w:t xml:space="preserve"> </w:t>
      </w:r>
      <w:r w:rsidR="00F351A2">
        <w:t xml:space="preserve">ξανά </w:t>
      </w:r>
      <w:r>
        <w:t xml:space="preserve">ότι </w:t>
      </w:r>
      <w:r w:rsidR="00F351A2">
        <w:t xml:space="preserve">ο τροχός </w:t>
      </w:r>
      <w:r>
        <w:t>κυλίεται θα ισχύει</w:t>
      </w:r>
      <w:r w:rsidR="00F351A2">
        <w:t xml:space="preserve"> ότι</w:t>
      </w:r>
      <w:r>
        <w:t xml:space="preserve"> </w:t>
      </w:r>
      <w:proofErr w:type="spellStart"/>
      <w:r w:rsidRPr="008839BA">
        <w:rPr>
          <w:i/>
          <w:sz w:val="24"/>
          <w:szCs w:val="24"/>
        </w:rPr>
        <w:t>υ</w:t>
      </w:r>
      <w:r w:rsidRPr="008839BA">
        <w:rPr>
          <w:i/>
          <w:sz w:val="24"/>
          <w:szCs w:val="24"/>
          <w:vertAlign w:val="subscript"/>
        </w:rPr>
        <w:t>cm</w:t>
      </w:r>
      <w:r w:rsidRPr="008839BA">
        <w:rPr>
          <w:i/>
          <w:sz w:val="24"/>
          <w:szCs w:val="24"/>
        </w:rPr>
        <w:t>=ω∙R</w:t>
      </w:r>
      <w:proofErr w:type="spellEnd"/>
      <w:r w:rsidRPr="008839B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8839BA">
        <w:rPr>
          <w:i/>
          <w:sz w:val="24"/>
          <w:szCs w:val="24"/>
        </w:rPr>
        <w:t>ή</w:t>
      </w:r>
      <w:r>
        <w:rPr>
          <w:i/>
          <w:sz w:val="24"/>
          <w:szCs w:val="24"/>
        </w:rPr>
        <w:t xml:space="preserve"> </w:t>
      </w:r>
      <w:r w:rsidRPr="008839BA">
        <w:rPr>
          <w:i/>
          <w:sz w:val="24"/>
          <w:szCs w:val="24"/>
        </w:rPr>
        <w:t xml:space="preserve"> </w:t>
      </w:r>
      <w:proofErr w:type="spellStart"/>
      <w:r w:rsidRPr="008839BA">
        <w:rPr>
          <w:i/>
          <w:sz w:val="24"/>
          <w:szCs w:val="24"/>
        </w:rPr>
        <w:t>α</w:t>
      </w:r>
      <w:r w:rsidRPr="008839BA">
        <w:rPr>
          <w:i/>
          <w:sz w:val="24"/>
          <w:szCs w:val="24"/>
          <w:vertAlign w:val="subscript"/>
        </w:rPr>
        <w:t>cm</w:t>
      </w:r>
      <w:r w:rsidRPr="008839BA">
        <w:rPr>
          <w:i/>
          <w:sz w:val="24"/>
          <w:szCs w:val="24"/>
        </w:rPr>
        <w:t>=α</w:t>
      </w:r>
      <w:r w:rsidRPr="008839BA">
        <w:rPr>
          <w:i/>
          <w:sz w:val="24"/>
          <w:szCs w:val="24"/>
          <w:vertAlign w:val="subscript"/>
        </w:rPr>
        <w:t>γων</w:t>
      </w:r>
      <w:r w:rsidRPr="008839BA">
        <w:rPr>
          <w:i/>
          <w:sz w:val="24"/>
          <w:szCs w:val="24"/>
        </w:rPr>
        <w:t>∙R</w:t>
      </w:r>
      <w:proofErr w:type="spellEnd"/>
      <w:r>
        <w:t xml:space="preserve">   (3)</w:t>
      </w:r>
    </w:p>
    <w:p w:rsidR="00FE11B7" w:rsidRDefault="00FE11B7" w:rsidP="00FE11B7">
      <w:pPr>
        <w:ind w:left="397"/>
      </w:pPr>
      <w:r>
        <w:t>Οι εξισώσεις (1), (2) και (3) αποτελούν ένα σύστημα εξισώσεων, που επιλύουμε:</w:t>
      </w:r>
    </w:p>
    <w:p w:rsidR="00FE11B7" w:rsidRDefault="008B39F0" w:rsidP="00FE11B7">
      <w:pPr>
        <w:jc w:val="center"/>
      </w:pPr>
      <w:r>
        <w:pict>
          <v:group id="_x0000_s1047" editas="canvas" style="width:348.75pt;height:43.45pt;mso-position-horizontal-relative:char;mso-position-vertical-relative:line" coordorigin="1581,1763" coordsize="6975,869">
            <o:lock v:ext="edit" aspectratio="t"/>
            <v:shape id="_x0000_s1048" type="#_x0000_t75" style="position:absolute;left:1581;top:1763;width:6975;height:869" o:preferrelative="f" fillcolor="#8db3e2 [1311]">
              <v:fill color2="fill lighten(51)" o:detectmouseclick="t" focusposition="1" focussize="" method="linear sigma" type="gradient"/>
              <v:path o:extrusionok="t" o:connecttype="none"/>
              <o:lock v:ext="edit" text="t"/>
            </v:shape>
            <v:shape id="_x0000_s1049" type="#_x0000_t202" style="position:absolute;left:1581;top:1763;width:2407;height:869" filled="f" stroked="f">
              <v:textbox inset="0,0,0,0">
                <w:txbxContent>
                  <w:p w:rsidR="00FE11B7" w:rsidRPr="00753617" w:rsidRDefault="00F351A2" w:rsidP="00FE11B7">
                    <w:pPr>
                      <w:rPr>
                        <w:i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  <w:szCs w:val="24"/>
                      </w:rPr>
                      <w:t>Μgημθ</w:t>
                    </w:r>
                    <w:proofErr w:type="spellEnd"/>
                    <w:r w:rsidR="00FE11B7" w:rsidRPr="00753617">
                      <w:rPr>
                        <w:i/>
                        <w:sz w:val="24"/>
                        <w:szCs w:val="24"/>
                      </w:rPr>
                      <w:t>-</w:t>
                    </w:r>
                    <w:proofErr w:type="spellStart"/>
                    <w:r w:rsidR="00FE11B7" w:rsidRPr="00753617">
                      <w:rPr>
                        <w:i/>
                        <w:sz w:val="24"/>
                        <w:szCs w:val="24"/>
                      </w:rPr>
                      <w:t>Τ=Μ∙α</w:t>
                    </w:r>
                    <w:r w:rsidR="00FE11B7" w:rsidRPr="00753617">
                      <w:rPr>
                        <w:i/>
                        <w:sz w:val="24"/>
                        <w:szCs w:val="24"/>
                        <w:vertAlign w:val="subscript"/>
                      </w:rPr>
                      <w:t>cm</w:t>
                    </w:r>
                    <w:proofErr w:type="spellEnd"/>
                  </w:p>
                  <w:p w:rsidR="00FE11B7" w:rsidRPr="00753617" w:rsidRDefault="00FE11B7" w:rsidP="00FE11B7">
                    <w:pPr>
                      <w:rPr>
                        <w:i/>
                        <w:sz w:val="24"/>
                        <w:szCs w:val="24"/>
                      </w:rPr>
                    </w:pPr>
                    <w:r w:rsidRPr="00753617">
                      <w:rPr>
                        <w:i/>
                        <w:sz w:val="24"/>
                        <w:szCs w:val="24"/>
                      </w:rPr>
                      <w:t xml:space="preserve">Τ= ½ </w:t>
                    </w:r>
                    <w:proofErr w:type="spellStart"/>
                    <w:r w:rsidRPr="00753617">
                      <w:rPr>
                        <w:i/>
                        <w:sz w:val="24"/>
                        <w:szCs w:val="24"/>
                      </w:rPr>
                      <w:t>Μ∙α</w:t>
                    </w:r>
                    <w:r w:rsidRPr="00753617">
                      <w:rPr>
                        <w:i/>
                        <w:sz w:val="24"/>
                        <w:szCs w:val="24"/>
                        <w:vertAlign w:val="subscript"/>
                      </w:rPr>
                      <w:t>cm</w:t>
                    </w:r>
                    <w:proofErr w:type="spellEnd"/>
                  </w:p>
                  <w:p w:rsidR="00FE11B7" w:rsidRDefault="00FE11B7" w:rsidP="00FE11B7"/>
                </w:txbxContent>
              </v:textbox>
            </v:shape>
            <v:shape id="_x0000_s1050" type="#_x0000_t202" style="position:absolute;left:4077;top:1829;width:4479;height:745" filled="f" stroked="f">
              <v:textbox style="mso-fit-shape-to-text:t" inset="0,0,0,0">
                <w:txbxContent>
                  <w:p w:rsidR="00FE11B7" w:rsidRDefault="00FE11B7" w:rsidP="00FE11B7">
                    <w:r>
                      <w:t xml:space="preserve">  </w:t>
                    </w:r>
                    <w:r w:rsidR="00F351A2" w:rsidRPr="00753617">
                      <w:rPr>
                        <w:position w:val="-24"/>
                      </w:rPr>
                      <w:object w:dxaOrig="3580" w:dyaOrig="620">
                        <v:shape id="_x0000_i1057" type="#_x0000_t75" style="width:194.05pt;height:31.05pt" o:ole="">
                          <v:imagedata r:id="rId57" o:title=""/>
                        </v:shape>
                        <o:OLEObject Type="Embed" ProgID="Equation.3" ShapeID="_x0000_i1057" DrawAspect="Content" ObjectID="_1487082766" r:id="rId58"/>
                      </w:object>
                    </w:r>
                    <w:r>
                      <w:t>→</w:t>
                    </w:r>
                  </w:p>
                </w:txbxContent>
              </v:textbox>
            </v:shape>
            <v:shape id="_x0000_s1051" type="#_x0000_t202" style="position:absolute;left:3602;top:1861;width:312;height:348" filled="f" stroked="f">
              <v:textbox inset="0,0,0,0">
                <w:txbxContent>
                  <w:p w:rsidR="00FE11B7" w:rsidRDefault="00FE11B7" w:rsidP="00FE11B7">
                    <w:r>
                      <w:t>+</w:t>
                    </w:r>
                  </w:p>
                </w:txbxContent>
              </v:textbox>
            </v:shape>
            <v:shape id="_x0000_s1052" type="#_x0000_t88" style="position:absolute;left:3205;top:1829;width:149;height:670"/>
            <v:shape id="_x0000_s1053" type="#_x0000_t202" style="position:absolute;left:3522;top:1934;width:312;height:348" filled="f" stroked="f">
              <v:textbox inset="0,0,0,0">
                <w:txbxContent>
                  <w:p w:rsidR="00FE11B7" w:rsidRPr="00BF6F64" w:rsidRDefault="00FE11B7" w:rsidP="00FE11B7">
                    <w:pPr>
                      <w:rPr>
                        <w:sz w:val="32"/>
                        <w:szCs w:val="32"/>
                      </w:rPr>
                    </w:pPr>
                    <w:r w:rsidRPr="00BF6F64">
                      <w:rPr>
                        <w:sz w:val="32"/>
                        <w:szCs w:val="32"/>
                      </w:rPr>
                      <w:t>→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E11B7" w:rsidRDefault="00C40AC7" w:rsidP="00FE11B7">
      <w:pPr>
        <w:jc w:val="center"/>
      </w:pPr>
      <w:r w:rsidRPr="00753617">
        <w:rPr>
          <w:position w:val="-24"/>
        </w:rPr>
        <w:object w:dxaOrig="2540" w:dyaOrig="620">
          <v:shape id="_x0000_i1050" type="#_x0000_t75" style="width:137.8pt;height:31.05pt" o:ole="">
            <v:imagedata r:id="rId59" o:title=""/>
          </v:shape>
          <o:OLEObject Type="Embed" ProgID="Equation.3" ShapeID="_x0000_i1050" DrawAspect="Content" ObjectID="_1487082759" r:id="rId60"/>
        </w:object>
      </w:r>
    </w:p>
    <w:p w:rsidR="00FE11B7" w:rsidRDefault="00FE11B7" w:rsidP="00FE11B7">
      <w:pPr>
        <w:ind w:left="397"/>
        <w:rPr>
          <w:i/>
          <w:sz w:val="24"/>
          <w:szCs w:val="24"/>
        </w:rPr>
      </w:pPr>
      <w:r>
        <w:t xml:space="preserve">Αλλά τότε η τριβή έχει μέτρο  </w:t>
      </w:r>
      <w:r w:rsidRPr="00753617">
        <w:rPr>
          <w:i/>
          <w:sz w:val="24"/>
          <w:szCs w:val="24"/>
        </w:rPr>
        <w:t xml:space="preserve">Τ= ½ </w:t>
      </w:r>
      <w:proofErr w:type="spellStart"/>
      <w:r w:rsidRPr="00753617">
        <w:rPr>
          <w:i/>
          <w:sz w:val="24"/>
          <w:szCs w:val="24"/>
        </w:rPr>
        <w:t>Μ∙α</w:t>
      </w:r>
      <w:r w:rsidRPr="00753617">
        <w:rPr>
          <w:i/>
          <w:sz w:val="24"/>
          <w:szCs w:val="24"/>
          <w:vertAlign w:val="subscript"/>
        </w:rPr>
        <w:t>cm</w:t>
      </w:r>
      <w:proofErr w:type="spellEnd"/>
      <w:r>
        <w:rPr>
          <w:i/>
          <w:sz w:val="24"/>
          <w:szCs w:val="24"/>
        </w:rPr>
        <w:t>= ½ 10∙4Ν=20Ν.</w:t>
      </w:r>
    </w:p>
    <w:p w:rsidR="00FE11B7" w:rsidRPr="00DA5FD7" w:rsidRDefault="00FE11B7" w:rsidP="00FE11B7">
      <w:pPr>
        <w:ind w:left="397"/>
      </w:pPr>
      <w:r>
        <w:t xml:space="preserve">Είναι σωστή η υπόθεσή μας περί κύλισης; Υπολογίζουμε την μέγιστη τιμή της στατικής τριβής (την </w:t>
      </w:r>
      <w:r>
        <w:t>ο</w:t>
      </w:r>
      <w:r>
        <w:t>ριακή τριβή):</w:t>
      </w:r>
    </w:p>
    <w:p w:rsidR="00FE11B7" w:rsidRPr="007E7BD7" w:rsidRDefault="00FE11B7" w:rsidP="00FE11B7">
      <w:pPr>
        <w:jc w:val="center"/>
        <w:rPr>
          <w:i/>
          <w:sz w:val="24"/>
          <w:szCs w:val="24"/>
        </w:rPr>
      </w:pPr>
      <w:r w:rsidRPr="007E7BD7">
        <w:rPr>
          <w:i/>
          <w:sz w:val="24"/>
          <w:szCs w:val="24"/>
        </w:rPr>
        <w:t>Τ</w:t>
      </w:r>
      <w:r w:rsidRPr="007E7BD7">
        <w:rPr>
          <w:i/>
          <w:sz w:val="24"/>
          <w:szCs w:val="24"/>
          <w:vertAlign w:val="subscript"/>
        </w:rPr>
        <w:t>ορ</w:t>
      </w:r>
      <w:r w:rsidRPr="007E7BD7">
        <w:rPr>
          <w:i/>
          <w:sz w:val="24"/>
          <w:szCs w:val="24"/>
        </w:rPr>
        <w:t>=μ</w:t>
      </w:r>
      <w:r w:rsidRPr="007E7BD7">
        <w:rPr>
          <w:i/>
          <w:sz w:val="24"/>
          <w:szCs w:val="24"/>
          <w:vertAlign w:val="subscript"/>
        </w:rPr>
        <w:t>s</w:t>
      </w:r>
      <w:r w:rsidRPr="007E7BD7">
        <w:rPr>
          <w:i/>
          <w:sz w:val="24"/>
          <w:szCs w:val="24"/>
        </w:rPr>
        <w:t>∙Ν=μ</w:t>
      </w:r>
      <w:r w:rsidRPr="007E7BD7">
        <w:rPr>
          <w:i/>
          <w:sz w:val="24"/>
          <w:szCs w:val="24"/>
          <w:vertAlign w:val="subscript"/>
        </w:rPr>
        <w:t>s</w:t>
      </w:r>
      <w:r w:rsidRPr="007E7BD7">
        <w:rPr>
          <w:i/>
          <w:sz w:val="24"/>
          <w:szCs w:val="24"/>
        </w:rPr>
        <w:t>∙Μg</w:t>
      </w:r>
      <w:r w:rsidR="00C40AC7">
        <w:rPr>
          <w:i/>
          <w:sz w:val="24"/>
          <w:szCs w:val="24"/>
        </w:rPr>
        <w:t>∙συνθ=0,2</w:t>
      </w:r>
      <w:r w:rsidRPr="007E7BD7">
        <w:rPr>
          <w:i/>
          <w:sz w:val="24"/>
          <w:szCs w:val="24"/>
        </w:rPr>
        <w:t>∙10∙10</w:t>
      </w:r>
      <w:r w:rsidR="00C40AC7">
        <w:rPr>
          <w:i/>
          <w:sz w:val="24"/>
          <w:szCs w:val="24"/>
        </w:rPr>
        <w:t>∙0,8Ν=16</w:t>
      </w:r>
      <w:r w:rsidRPr="007E7BD7">
        <w:rPr>
          <w:i/>
          <w:sz w:val="24"/>
          <w:szCs w:val="24"/>
        </w:rPr>
        <w:t>Ν</w:t>
      </w:r>
    </w:p>
    <w:p w:rsidR="00700465" w:rsidRDefault="00C40AC7" w:rsidP="00F94D41">
      <w:pPr>
        <w:ind w:left="397"/>
      </w:pPr>
      <w:r>
        <w:t>Συνεπώς δεν μπορεί να ασκηθεί στατική τριβή μέτρου 20Ν στον τροχό και ο τροχός ολισθαίνει κατά την κίνησή του στο κεκλιμένο επίπεδο, ενώ δέχεται τριβή ολίσθησης παράλληλη με την ταχύτητα μ</w:t>
      </w:r>
      <w:r>
        <w:t>έ</w:t>
      </w:r>
      <w:r>
        <w:t>τρου 16Ν.</w:t>
      </w:r>
    </w:p>
    <w:p w:rsidR="00F94D41" w:rsidRDefault="00F94D41" w:rsidP="00F94D41">
      <w:pPr>
        <w:ind w:left="397"/>
      </w:pPr>
    </w:p>
    <w:p w:rsidR="00F94D41" w:rsidRDefault="00F94D41" w:rsidP="00F94D41">
      <w:pPr>
        <w:ind w:left="397"/>
      </w:pPr>
    </w:p>
    <w:tbl>
      <w:tblPr>
        <w:tblpPr w:leftFromText="180" w:rightFromText="180" w:vertAnchor="text" w:tblpXSpec="right" w:tblpY="41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9"/>
      </w:tblGrid>
      <w:tr w:rsidR="00B5204C" w:rsidTr="00B5204C">
        <w:trPr>
          <w:trHeight w:val="1274"/>
          <w:jc w:val="right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:rsidR="00B5204C" w:rsidRDefault="00B5204C" w:rsidP="00B5204C">
            <w:r>
              <w:object w:dxaOrig="2002" w:dyaOrig="1159">
                <v:shape id="_x0000_i1051" type="#_x0000_t75" style="width:100.15pt;height:57.95pt" o:ole="" filled="t" fillcolor="#8db3e2 [1311]">
                  <v:fill color2="fill lighten(51)" focusposition="1" focussize="" method="linear sigma" type="gradient"/>
                  <v:imagedata r:id="rId61" o:title=""/>
                </v:shape>
                <o:OLEObject Type="Embed" ProgID="Visio.Drawing.11" ShapeID="_x0000_i1051" DrawAspect="Content" ObjectID="_1487082760" r:id="rId62"/>
              </w:object>
            </w:r>
          </w:p>
        </w:tc>
      </w:tr>
    </w:tbl>
    <w:p w:rsidR="00700465" w:rsidRPr="006F35DD" w:rsidRDefault="00700465" w:rsidP="00700465">
      <w:pPr>
        <w:rPr>
          <w:rFonts w:asciiTheme="majorHAnsi" w:hAnsiTheme="majorHAnsi" w:cstheme="minorHAnsi"/>
          <w:b/>
          <w:i/>
          <w:color w:val="FF0000"/>
          <w:sz w:val="24"/>
          <w:szCs w:val="24"/>
        </w:rPr>
      </w:pP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</w:rPr>
        <w:t xml:space="preserve">Εφαρμογή </w:t>
      </w:r>
      <w:r>
        <w:rPr>
          <w:rFonts w:asciiTheme="majorHAnsi" w:hAnsiTheme="majorHAnsi" w:cstheme="minorHAnsi"/>
          <w:b/>
          <w:i/>
          <w:color w:val="FF0000"/>
          <w:sz w:val="24"/>
          <w:szCs w:val="24"/>
        </w:rPr>
        <w:t>6</w:t>
      </w: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  <w:vertAlign w:val="superscript"/>
        </w:rPr>
        <w:t>η</w:t>
      </w:r>
      <w:r w:rsidRPr="0062177B">
        <w:rPr>
          <w:rFonts w:asciiTheme="majorHAnsi" w:hAnsiTheme="majorHAnsi" w:cstheme="minorHAnsi"/>
          <w:b/>
          <w:i/>
          <w:color w:val="FF0000"/>
          <w:sz w:val="24"/>
          <w:szCs w:val="24"/>
        </w:rPr>
        <w:t>:</w:t>
      </w:r>
    </w:p>
    <w:p w:rsidR="0002611A" w:rsidRDefault="0002611A" w:rsidP="0002611A">
      <w:r>
        <w:t>Ο κύλινδρος του σχήματος</w:t>
      </w:r>
      <w:r w:rsidR="00700465">
        <w:t xml:space="preserve"> έχει</w:t>
      </w:r>
      <w:r>
        <w:t xml:space="preserve"> ακτίνα </w:t>
      </w:r>
      <w:r>
        <w:rPr>
          <w:lang w:val="en-US"/>
        </w:rPr>
        <w:t>R</w:t>
      </w:r>
      <w:r>
        <w:t xml:space="preserve"> και μάζα 5kg</w:t>
      </w:r>
      <w:r w:rsidR="00700465">
        <w:t xml:space="preserve"> και ηρεμεί σε οριζόντιο επίπεδο με το οποίο παρουσιάζει συντελεστές τριβής μ=μ</w:t>
      </w:r>
      <w:r w:rsidR="00700465">
        <w:rPr>
          <w:vertAlign w:val="subscript"/>
        </w:rPr>
        <w:t>s</w:t>
      </w:r>
      <w:r w:rsidR="00700465">
        <w:t>=0,2. Ο κύλινδρος</w:t>
      </w:r>
      <w:r>
        <w:t xml:space="preserve"> έχει εγκοπή βάθους ½ </w:t>
      </w:r>
      <w:r>
        <w:rPr>
          <w:lang w:val="en-US"/>
        </w:rPr>
        <w:t>R</w:t>
      </w:r>
      <w:r>
        <w:t xml:space="preserve"> στην οποία έχει τυλιχθεί ένα αβαρές νήμα, στο άκρο Α του οποίου</w:t>
      </w:r>
      <w:r w:rsidR="00700465">
        <w:t>, κάποια στιγμή</w:t>
      </w:r>
      <w:r>
        <w:t xml:space="preserve"> ασκούμε</w:t>
      </w:r>
      <w:r w:rsidR="00700465">
        <w:t xml:space="preserve"> οριζόντια</w:t>
      </w:r>
      <w:r>
        <w:t xml:space="preserve"> δύναμη F</w:t>
      </w:r>
      <w:r w:rsidRPr="007E3C97">
        <w:t>.</w:t>
      </w:r>
      <w:r w:rsidR="00700465">
        <w:t xml:space="preserve"> </w:t>
      </w:r>
    </w:p>
    <w:p w:rsidR="0002611A" w:rsidRPr="00B12C5B" w:rsidRDefault="0002611A" w:rsidP="0002611A">
      <w:r>
        <w:t>Δίνεται η ροπή αδράνειας του κυλίνδρου ως προς τον άξονα περιστροφής του, ο οποίος συνδέει τα κέντρα των δύο βάσεων Ι= ½ mR</w:t>
      </w:r>
      <w:r>
        <w:rPr>
          <w:vertAlign w:val="superscript"/>
        </w:rPr>
        <w:t>2</w:t>
      </w:r>
      <w:r>
        <w:t>.</w:t>
      </w:r>
    </w:p>
    <w:p w:rsidR="00FE11B7" w:rsidRDefault="00700465" w:rsidP="00B5204C">
      <w:r>
        <w:t>Να εξετάσετε αν ο κύλινδρος θα κυλίεται και αν πάνω του ασκηθεί δύναμη τριβής.</w:t>
      </w:r>
    </w:p>
    <w:p w:rsidR="00B5204C" w:rsidRPr="008839BA" w:rsidRDefault="00B5204C" w:rsidP="00B5204C">
      <w:pPr>
        <w:spacing w:before="60" w:after="60"/>
        <w:rPr>
          <w:b/>
          <w:i/>
          <w:color w:val="0070C0"/>
        </w:rPr>
      </w:pPr>
      <w:r w:rsidRPr="008839BA">
        <w:rPr>
          <w:b/>
          <w:i/>
          <w:color w:val="0070C0"/>
        </w:rPr>
        <w:t>Απάντηση:</w:t>
      </w:r>
    </w:p>
    <w:tbl>
      <w:tblPr>
        <w:tblpPr w:leftFromText="180" w:rightFromText="180" w:vertAnchor="text" w:tblpXSpec="right" w:tblpY="7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0"/>
      </w:tblGrid>
      <w:tr w:rsidR="005B492E" w:rsidTr="005B492E">
        <w:trPr>
          <w:trHeight w:val="1076"/>
          <w:jc w:val="right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:rsidR="005B492E" w:rsidRDefault="005B492E" w:rsidP="005B492E">
            <w:r>
              <w:object w:dxaOrig="1662" w:dyaOrig="1539">
                <v:shape id="_x0000_i1052" type="#_x0000_t75" style="width:83.15pt;height:76.95pt" o:ole="" filled="t" fillcolor="#8db3e2 [1311]">
                  <v:fill color2="fill lighten(51)" focusposition="1" focussize="" method="linear sigma" type="gradient"/>
                  <v:imagedata r:id="rId63" o:title=""/>
                </v:shape>
                <o:OLEObject Type="Embed" ProgID="Visio.Drawing.11" ShapeID="_x0000_i1052" DrawAspect="Content" ObjectID="_1487082761" r:id="rId64"/>
              </w:object>
            </w:r>
          </w:p>
          <w:p w:rsidR="003A3559" w:rsidRDefault="003A3559" w:rsidP="005B492E"/>
          <w:p w:rsidR="003A3559" w:rsidRDefault="003A3559" w:rsidP="005B492E">
            <w:r>
              <w:object w:dxaOrig="1661" w:dyaOrig="1215">
                <v:shape id="_x0000_i1053" type="#_x0000_t75" style="width:83.15pt;height:60.85pt" o:ole="" filled="t" fillcolor="#8db3e2 [1311]">
                  <v:fill color2="fill lighten(51)" focusposition="1" focussize="" method="linear sigma" type="gradient"/>
                  <v:imagedata r:id="rId65" o:title=""/>
                </v:shape>
                <o:OLEObject Type="Embed" ProgID="Visio.Drawing.11" ShapeID="_x0000_i1053" DrawAspect="Content" ObjectID="_1487082762" r:id="rId66"/>
              </w:object>
            </w:r>
          </w:p>
        </w:tc>
      </w:tr>
    </w:tbl>
    <w:p w:rsidR="00FE11B7" w:rsidRDefault="00B5204C" w:rsidP="00B5204C">
      <w:r>
        <w:t>Ας δούμε τι ακριβώς θα συμβεί</w:t>
      </w:r>
      <w:r w:rsidR="005B492E">
        <w:t>,</w:t>
      </w:r>
      <w:r>
        <w:t xml:space="preserve"> μόλις ασκηθεί στον κύλινδρο, μέσω του νήματος δ</w:t>
      </w:r>
      <w:r>
        <w:t>ύ</w:t>
      </w:r>
      <w:r>
        <w:t>ναμη F΄=F, όπως στο διπλανό σχήμα.</w:t>
      </w:r>
    </w:p>
    <w:p w:rsidR="00B5204C" w:rsidRDefault="00B5204C" w:rsidP="00B5204C">
      <w:r>
        <w:t>Θεωρώντας την κίνησή του σύνθετη, έχουμε με εφαρμογή του 2</w:t>
      </w:r>
      <w:r w:rsidRPr="00503927">
        <w:rPr>
          <w:vertAlign w:val="superscript"/>
        </w:rPr>
        <w:t>ου</w:t>
      </w:r>
      <w:r>
        <w:t xml:space="preserve"> νόμου του Νεύτ</w:t>
      </w:r>
      <w:r>
        <w:t>ω</w:t>
      </w:r>
      <w:r>
        <w:t>να:</w:t>
      </w:r>
    </w:p>
    <w:p w:rsidR="00B5204C" w:rsidRDefault="00B5204C" w:rsidP="003A3559">
      <w:r>
        <w:t xml:space="preserve">Μεταφορική κίνηση: </w:t>
      </w:r>
      <w:r w:rsidR="003A3559">
        <w:t xml:space="preserve">  </w:t>
      </w:r>
      <w:r w:rsidRPr="003A3559">
        <w:rPr>
          <w:i/>
          <w:sz w:val="24"/>
          <w:szCs w:val="24"/>
        </w:rPr>
        <w:t>F΄= F =</w:t>
      </w:r>
      <w:proofErr w:type="spellStart"/>
      <w:r w:rsidRPr="003A3559">
        <w:rPr>
          <w:i/>
          <w:sz w:val="24"/>
          <w:szCs w:val="24"/>
        </w:rPr>
        <w:t>Μ∙α</w:t>
      </w:r>
      <w:r w:rsidRPr="003A3559">
        <w:rPr>
          <w:i/>
          <w:sz w:val="24"/>
          <w:szCs w:val="24"/>
          <w:vertAlign w:val="subscript"/>
        </w:rPr>
        <w:t>cm</w:t>
      </w:r>
      <w:proofErr w:type="spellEnd"/>
      <w:r w:rsidR="005B492E">
        <w:t xml:space="preserve"> → </w:t>
      </w:r>
      <w:r w:rsidR="005B492E" w:rsidRPr="005B492E">
        <w:rPr>
          <w:position w:val="-24"/>
        </w:rPr>
        <w:object w:dxaOrig="920" w:dyaOrig="620">
          <v:shape id="_x0000_i1054" type="#_x0000_t75" style="width:45.95pt;height:31.05pt" o:ole="">
            <v:imagedata r:id="rId67" o:title=""/>
          </v:shape>
          <o:OLEObject Type="Embed" ProgID="Equation.3" ShapeID="_x0000_i1054" DrawAspect="Content" ObjectID="_1487082763" r:id="rId68"/>
        </w:object>
      </w:r>
    </w:p>
    <w:p w:rsidR="00B5204C" w:rsidRDefault="00B5204C" w:rsidP="003A3559">
      <w:r>
        <w:t xml:space="preserve">Στροφική κίνηση:   </w:t>
      </w:r>
      <w:r w:rsidR="003A3559">
        <w:t xml:space="preserve"> </w:t>
      </w:r>
      <w:proofErr w:type="spellStart"/>
      <w:r w:rsidRPr="008839BA">
        <w:rPr>
          <w:i/>
          <w:sz w:val="24"/>
          <w:szCs w:val="24"/>
        </w:rPr>
        <w:t>Στ=Ι∙α</w:t>
      </w:r>
      <w:r w:rsidRPr="008839BA">
        <w:rPr>
          <w:i/>
          <w:sz w:val="24"/>
          <w:szCs w:val="24"/>
          <w:vertAlign w:val="subscript"/>
        </w:rPr>
        <w:t>γων</w:t>
      </w:r>
      <w:proofErr w:type="spellEnd"/>
      <w:r w:rsidRPr="008839BA">
        <w:rPr>
          <w:i/>
          <w:sz w:val="24"/>
          <w:szCs w:val="24"/>
        </w:rPr>
        <w:t xml:space="preserve"> </w:t>
      </w:r>
      <w:proofErr w:type="spellStart"/>
      <w:r w:rsidRPr="008839BA">
        <w:rPr>
          <w:i/>
          <w:sz w:val="24"/>
          <w:szCs w:val="24"/>
        </w:rPr>
        <w:t>→</w:t>
      </w:r>
      <w:r w:rsidR="005B492E"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 </w:t>
      </w:r>
      <w:r w:rsidRPr="008839BA">
        <w:rPr>
          <w:i/>
          <w:sz w:val="24"/>
          <w:szCs w:val="24"/>
        </w:rPr>
        <w:t>∙</w:t>
      </w:r>
      <w:r w:rsidR="005B492E">
        <w:rPr>
          <w:i/>
          <w:sz w:val="24"/>
          <w:szCs w:val="24"/>
        </w:rPr>
        <w:t xml:space="preserve"> ½ </w:t>
      </w:r>
      <w:r w:rsidRPr="008839BA">
        <w:rPr>
          <w:i/>
          <w:sz w:val="24"/>
          <w:szCs w:val="24"/>
        </w:rPr>
        <w:t>R= ½ ΜR</w:t>
      </w:r>
      <w:r w:rsidRPr="008839BA">
        <w:rPr>
          <w:i/>
          <w:sz w:val="24"/>
          <w:szCs w:val="24"/>
          <w:vertAlign w:val="superscript"/>
        </w:rPr>
        <w:t>2</w:t>
      </w:r>
      <w:r w:rsidRPr="008839BA">
        <w:rPr>
          <w:i/>
          <w:sz w:val="24"/>
          <w:szCs w:val="24"/>
        </w:rPr>
        <w:t>∙α</w:t>
      </w:r>
      <w:r w:rsidRPr="008839BA">
        <w:rPr>
          <w:i/>
          <w:sz w:val="24"/>
          <w:szCs w:val="24"/>
          <w:vertAlign w:val="subscript"/>
        </w:rPr>
        <w:t>γων</w:t>
      </w:r>
      <w:r w:rsidR="005B492E">
        <w:t xml:space="preserve">  → </w:t>
      </w:r>
      <w:r w:rsidR="005B492E" w:rsidRPr="005B492E">
        <w:rPr>
          <w:position w:val="-24"/>
        </w:rPr>
        <w:object w:dxaOrig="1719" w:dyaOrig="639">
          <v:shape id="_x0000_i1055" type="#_x0000_t75" style="width:86.05pt;height:31.85pt" o:ole="">
            <v:imagedata r:id="rId69" o:title=""/>
          </v:shape>
          <o:OLEObject Type="Embed" ProgID="Equation.3" ShapeID="_x0000_i1055" DrawAspect="Content" ObjectID="_1487082764" r:id="rId70"/>
        </w:object>
      </w:r>
    </w:p>
    <w:p w:rsidR="003A3559" w:rsidRDefault="005B492E" w:rsidP="005B492E">
      <w:r>
        <w:t>Αλλά τότε το σημείο επαφής Α, του κυλίνδρου με το έδαφος έχει μηδενική επιτάχυ</w:t>
      </w:r>
      <w:r>
        <w:t>ν</w:t>
      </w:r>
      <w:r>
        <w:t>ση</w:t>
      </w:r>
      <w:r w:rsidR="003A3559">
        <w:t>. Πράγματι:</w:t>
      </w:r>
    </w:p>
    <w:p w:rsidR="003A3559" w:rsidRPr="003A3559" w:rsidRDefault="003A3559" w:rsidP="003A3559">
      <w:pPr>
        <w:jc w:val="center"/>
        <w:rPr>
          <w:i/>
          <w:sz w:val="24"/>
          <w:szCs w:val="24"/>
        </w:rPr>
      </w:pPr>
      <w:proofErr w:type="spellStart"/>
      <w:r w:rsidRPr="003A3559">
        <w:rPr>
          <w:i/>
          <w:sz w:val="24"/>
          <w:szCs w:val="24"/>
        </w:rPr>
        <w:lastRenderedPageBreak/>
        <w:t>α</w:t>
      </w:r>
      <w:r w:rsidRPr="003A3559">
        <w:rPr>
          <w:i/>
          <w:sz w:val="24"/>
          <w:szCs w:val="24"/>
          <w:vertAlign w:val="subscript"/>
        </w:rPr>
        <w:t>Α</w:t>
      </w:r>
      <w:r w:rsidRPr="003A3559">
        <w:rPr>
          <w:i/>
          <w:sz w:val="24"/>
          <w:szCs w:val="24"/>
        </w:rPr>
        <w:t>=α</w:t>
      </w:r>
      <w:r w:rsidRPr="003A3559">
        <w:rPr>
          <w:i/>
          <w:sz w:val="24"/>
          <w:szCs w:val="24"/>
          <w:vertAlign w:val="subscript"/>
        </w:rPr>
        <w:t>cm</w:t>
      </w:r>
      <w:proofErr w:type="spellEnd"/>
      <w:r w:rsidRPr="003A3559">
        <w:rPr>
          <w:i/>
          <w:sz w:val="24"/>
          <w:szCs w:val="24"/>
        </w:rPr>
        <w:t>-</w:t>
      </w:r>
      <w:proofErr w:type="spellStart"/>
      <w:r w:rsidRPr="003A3559">
        <w:rPr>
          <w:i/>
          <w:sz w:val="24"/>
          <w:szCs w:val="24"/>
        </w:rPr>
        <w:t>α</w:t>
      </w:r>
      <w:r w:rsidRPr="003A3559">
        <w:rPr>
          <w:i/>
          <w:sz w:val="24"/>
          <w:szCs w:val="24"/>
          <w:vertAlign w:val="subscript"/>
        </w:rPr>
        <w:t>επ</w:t>
      </w:r>
      <w:r w:rsidRPr="003A3559">
        <w:rPr>
          <w:i/>
          <w:sz w:val="24"/>
          <w:szCs w:val="24"/>
        </w:rPr>
        <w:t>=α</w:t>
      </w:r>
      <w:r w:rsidRPr="003A3559">
        <w:rPr>
          <w:i/>
          <w:sz w:val="24"/>
          <w:szCs w:val="24"/>
          <w:vertAlign w:val="subscript"/>
        </w:rPr>
        <w:t>cm</w:t>
      </w:r>
      <w:proofErr w:type="spellEnd"/>
      <w:r w:rsidRPr="003A3559">
        <w:rPr>
          <w:i/>
          <w:sz w:val="24"/>
          <w:szCs w:val="24"/>
        </w:rPr>
        <w:t>-</w:t>
      </w:r>
      <w:proofErr w:type="spellStart"/>
      <w:r w:rsidRPr="003A3559">
        <w:rPr>
          <w:i/>
          <w:sz w:val="24"/>
          <w:szCs w:val="24"/>
        </w:rPr>
        <w:t>α</w:t>
      </w:r>
      <w:r w:rsidRPr="003A3559">
        <w:rPr>
          <w:i/>
          <w:sz w:val="24"/>
          <w:szCs w:val="24"/>
          <w:vertAlign w:val="subscript"/>
        </w:rPr>
        <w:t>γων</w:t>
      </w:r>
      <w:r w:rsidRPr="003A3559">
        <w:rPr>
          <w:i/>
          <w:sz w:val="24"/>
          <w:szCs w:val="24"/>
        </w:rPr>
        <w:t>∙R</w:t>
      </w:r>
      <w:proofErr w:type="spellEnd"/>
      <w:r w:rsidRPr="003A3559">
        <w:rPr>
          <w:i/>
          <w:sz w:val="24"/>
          <w:szCs w:val="24"/>
        </w:rPr>
        <w:t xml:space="preserve"> =0</w:t>
      </w:r>
    </w:p>
    <w:p w:rsidR="005B492E" w:rsidRDefault="00F94D41" w:rsidP="005B492E">
      <w:r>
        <w:t>Οπ</w:t>
      </w:r>
      <w:r w:rsidR="003A3559">
        <w:t>ότε</w:t>
      </w:r>
      <w:r w:rsidR="005B492E">
        <w:t xml:space="preserve"> δεν πρόκειται να κινηθεί ως προς το έδαφος και να αποκτήσει κάποια ταχύτητα ολίσθησης.</w:t>
      </w:r>
    </w:p>
    <w:p w:rsidR="005B492E" w:rsidRDefault="00F94D41" w:rsidP="005B492E">
      <w:r>
        <w:t xml:space="preserve">Αλλά τότε </w:t>
      </w:r>
      <w:r w:rsidR="005B492E">
        <w:t xml:space="preserve">ο κύλινδρος αρχίζει να κυλίεται, χωρίς να </w:t>
      </w:r>
      <w:r w:rsidR="003A3559">
        <w:t>ασκηθεί δύναμη τριβής πάνω του.</w:t>
      </w:r>
      <w:r w:rsidR="005B492E">
        <w:t xml:space="preserve"> </w:t>
      </w:r>
    </w:p>
    <w:p w:rsidR="000F3132" w:rsidRPr="000F3132" w:rsidRDefault="000F3132" w:rsidP="005B492E">
      <w:pPr>
        <w:rPr>
          <w:b/>
          <w:i/>
          <w:color w:val="FF0000"/>
          <w:sz w:val="24"/>
          <w:szCs w:val="24"/>
        </w:rPr>
      </w:pPr>
    </w:p>
    <w:p w:rsidR="00F94D41" w:rsidRPr="000F3132" w:rsidRDefault="00F94D41" w:rsidP="005B492E">
      <w:pPr>
        <w:rPr>
          <w:b/>
          <w:i/>
          <w:color w:val="FF0000"/>
          <w:sz w:val="24"/>
          <w:szCs w:val="24"/>
        </w:rPr>
      </w:pPr>
      <w:r w:rsidRPr="000F3132">
        <w:rPr>
          <w:b/>
          <w:i/>
          <w:color w:val="FF0000"/>
          <w:sz w:val="24"/>
          <w:szCs w:val="24"/>
        </w:rPr>
        <w:t>Συμπέρασμα:</w:t>
      </w:r>
    </w:p>
    <w:p w:rsidR="00F94D41" w:rsidRDefault="00F94D41" w:rsidP="005B492E">
      <w:r>
        <w:t xml:space="preserve">Δεν πρέπει να συνδέεται η κύλιση με την ύπαρξη ή όχι δύναμης τριβής. </w:t>
      </w:r>
    </w:p>
    <w:p w:rsidR="00F94D41" w:rsidRDefault="00F94D41" w:rsidP="005B492E">
      <w:r>
        <w:t>Κύλιση σημαίνει ότι το σημείο επαφής ενός τροχού</w:t>
      </w:r>
      <w:r w:rsidR="000F3132">
        <w:t xml:space="preserve"> με την επιφάνεια, πάνω στην οποία πραγματοποιείται η κίνηση,  δεν έχει σχετική ταχύτητα ως προς το αντίστοιχο σημείο επαφής της επιφάνειας.</w:t>
      </w:r>
    </w:p>
    <w:p w:rsidR="000F3132" w:rsidRDefault="000F3132" w:rsidP="000F3132">
      <w:r>
        <w:t xml:space="preserve">Από την άλλη, η Τριβή είναι μια δύναμη, που πάντα «καιροφυλακτεί» να κάνει την εμφάνισή της. Αν θα εμφανιστεί ή όχι εξαρτάται αν υπάρχει σχετική κίνηση ή αν τουλάχιστον τείνει να υπάρξει κίνηση, μεταξύ των </w:t>
      </w:r>
      <w:r w:rsidR="001E2FF3">
        <w:t>σημείων</w:t>
      </w:r>
      <w:r>
        <w:t xml:space="preserve"> επαφής</w:t>
      </w:r>
      <w:r w:rsidR="001E2FF3">
        <w:t xml:space="preserve"> των δύο επιφανειών</w:t>
      </w:r>
      <w:r>
        <w:t>.</w:t>
      </w:r>
    </w:p>
    <w:p w:rsidR="000F3132" w:rsidRPr="009E3BAC" w:rsidRDefault="000F3132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0F3132" w:rsidRDefault="000F3132" w:rsidP="000F3132"/>
    <w:p w:rsidR="000F3132" w:rsidRDefault="000F3132" w:rsidP="005B492E"/>
    <w:p w:rsidR="00FE11B7" w:rsidRDefault="00FE11B7" w:rsidP="00B5204C"/>
    <w:p w:rsidR="00FE11B7" w:rsidRDefault="00FE11B7" w:rsidP="000404FD">
      <w:pPr>
        <w:jc w:val="center"/>
      </w:pPr>
    </w:p>
    <w:p w:rsidR="00B856DC" w:rsidRPr="006D5D25" w:rsidRDefault="00B856DC" w:rsidP="006D5D25"/>
    <w:sectPr w:rsidR="00B856DC" w:rsidRPr="006D5D25" w:rsidSect="005A685F">
      <w:headerReference w:type="default" r:id="rId71"/>
      <w:footerReference w:type="default" r:id="rId7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02F" w:rsidRDefault="003A002F" w:rsidP="005A685F">
      <w:pPr>
        <w:spacing w:line="240" w:lineRule="auto"/>
      </w:pPr>
      <w:r>
        <w:separator/>
      </w:r>
    </w:p>
  </w:endnote>
  <w:endnote w:type="continuationSeparator" w:id="0">
    <w:p w:rsidR="003A002F" w:rsidRDefault="003A002F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7C" w:rsidRDefault="008B39F0" w:rsidP="00952343">
    <w:pPr>
      <w:pStyle w:val="a7"/>
      <w:framePr w:wrap="around" w:vAnchor="text" w:hAnchor="page" w:x="10585" w:y="191"/>
      <w:rPr>
        <w:rStyle w:val="a8"/>
      </w:rPr>
    </w:pPr>
    <w:r>
      <w:rPr>
        <w:rStyle w:val="a8"/>
      </w:rPr>
      <w:fldChar w:fldCharType="begin"/>
    </w:r>
    <w:r w:rsidR="00104D7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2FF3">
      <w:rPr>
        <w:rStyle w:val="a8"/>
        <w:noProof/>
      </w:rPr>
      <w:t>7</w:t>
    </w:r>
    <w:r>
      <w:rPr>
        <w:rStyle w:val="a8"/>
      </w:rPr>
      <w:fldChar w:fldCharType="end"/>
    </w:r>
  </w:p>
  <w:p w:rsidR="00104D7C" w:rsidRPr="00D56705" w:rsidRDefault="00104D7C" w:rsidP="00952343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104D7C" w:rsidRDefault="00104D7C" w:rsidP="005A685F">
    <w:pPr>
      <w:pStyle w:val="a7"/>
    </w:pPr>
  </w:p>
  <w:p w:rsidR="00104D7C" w:rsidRDefault="00104D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02F" w:rsidRDefault="003A002F" w:rsidP="005A685F">
      <w:pPr>
        <w:spacing w:line="240" w:lineRule="auto"/>
      </w:pPr>
      <w:r>
        <w:separator/>
      </w:r>
    </w:p>
  </w:footnote>
  <w:footnote w:type="continuationSeparator" w:id="0">
    <w:p w:rsidR="003A002F" w:rsidRDefault="003A002F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7C" w:rsidRPr="003B487C" w:rsidRDefault="00104D7C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104D7C" w:rsidRDefault="00104D7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21E17F2"/>
    <w:multiLevelType w:val="hybridMultilevel"/>
    <w:tmpl w:val="80E8C2C6"/>
    <w:lvl w:ilvl="0" w:tplc="95C08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0059A"/>
    <w:multiLevelType w:val="hybridMultilevel"/>
    <w:tmpl w:val="67407BA6"/>
    <w:lvl w:ilvl="0" w:tplc="2F52A7C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A8174AB"/>
    <w:multiLevelType w:val="hybridMultilevel"/>
    <w:tmpl w:val="AE545400"/>
    <w:lvl w:ilvl="0" w:tplc="0408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A17F0"/>
    <w:multiLevelType w:val="multilevel"/>
    <w:tmpl w:val="0FA8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2"/>
  </w:num>
  <w:num w:numId="22">
    <w:abstractNumId w:val="6"/>
  </w:num>
  <w:num w:numId="23">
    <w:abstractNumId w:val="0"/>
    <w:lvlOverride w:ilvl="0">
      <w:startOverride w:val="1"/>
    </w:lvlOverride>
  </w:num>
  <w:num w:numId="24">
    <w:abstractNumId w:val="5"/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1C7E"/>
    <w:rsid w:val="00015FC4"/>
    <w:rsid w:val="00017038"/>
    <w:rsid w:val="000170A7"/>
    <w:rsid w:val="00023E2D"/>
    <w:rsid w:val="0002611A"/>
    <w:rsid w:val="00035627"/>
    <w:rsid w:val="00040280"/>
    <w:rsid w:val="000404FD"/>
    <w:rsid w:val="000414D4"/>
    <w:rsid w:val="00041D7D"/>
    <w:rsid w:val="0005009E"/>
    <w:rsid w:val="00061866"/>
    <w:rsid w:val="00071C0E"/>
    <w:rsid w:val="000723D3"/>
    <w:rsid w:val="00080C75"/>
    <w:rsid w:val="00081055"/>
    <w:rsid w:val="00087310"/>
    <w:rsid w:val="000879D7"/>
    <w:rsid w:val="00092C7A"/>
    <w:rsid w:val="00093C50"/>
    <w:rsid w:val="000A62F7"/>
    <w:rsid w:val="000C4876"/>
    <w:rsid w:val="000C55D5"/>
    <w:rsid w:val="000C6C03"/>
    <w:rsid w:val="000D1FFF"/>
    <w:rsid w:val="000D71F4"/>
    <w:rsid w:val="000E5168"/>
    <w:rsid w:val="000E7C18"/>
    <w:rsid w:val="000F3132"/>
    <w:rsid w:val="000F5373"/>
    <w:rsid w:val="00104D7C"/>
    <w:rsid w:val="00113E24"/>
    <w:rsid w:val="0011434F"/>
    <w:rsid w:val="001201BF"/>
    <w:rsid w:val="001244A0"/>
    <w:rsid w:val="00133865"/>
    <w:rsid w:val="00154CC6"/>
    <w:rsid w:val="00160021"/>
    <w:rsid w:val="001726CD"/>
    <w:rsid w:val="00174E86"/>
    <w:rsid w:val="00176582"/>
    <w:rsid w:val="00184C92"/>
    <w:rsid w:val="00190B8F"/>
    <w:rsid w:val="001A060F"/>
    <w:rsid w:val="001A0CF4"/>
    <w:rsid w:val="001A4BB5"/>
    <w:rsid w:val="001B095A"/>
    <w:rsid w:val="001B27A6"/>
    <w:rsid w:val="001B3D49"/>
    <w:rsid w:val="001B3DFE"/>
    <w:rsid w:val="001B57CC"/>
    <w:rsid w:val="001B5928"/>
    <w:rsid w:val="001B7EBA"/>
    <w:rsid w:val="001C4A36"/>
    <w:rsid w:val="001D0AC0"/>
    <w:rsid w:val="001D187F"/>
    <w:rsid w:val="001D4C1E"/>
    <w:rsid w:val="001D4F28"/>
    <w:rsid w:val="001D54FF"/>
    <w:rsid w:val="001D656F"/>
    <w:rsid w:val="001E1CCB"/>
    <w:rsid w:val="001E2FF3"/>
    <w:rsid w:val="001F080A"/>
    <w:rsid w:val="001F185F"/>
    <w:rsid w:val="001F7D62"/>
    <w:rsid w:val="00207F05"/>
    <w:rsid w:val="002145DF"/>
    <w:rsid w:val="00221CA1"/>
    <w:rsid w:val="00221FBE"/>
    <w:rsid w:val="002279B0"/>
    <w:rsid w:val="00235AD2"/>
    <w:rsid w:val="002413F3"/>
    <w:rsid w:val="002463D3"/>
    <w:rsid w:val="002470AB"/>
    <w:rsid w:val="00256B57"/>
    <w:rsid w:val="00257204"/>
    <w:rsid w:val="00257B5C"/>
    <w:rsid w:val="002620C3"/>
    <w:rsid w:val="00267730"/>
    <w:rsid w:val="00273207"/>
    <w:rsid w:val="002738C9"/>
    <w:rsid w:val="00274428"/>
    <w:rsid w:val="0028084E"/>
    <w:rsid w:val="00280FE8"/>
    <w:rsid w:val="002821FF"/>
    <w:rsid w:val="002822CB"/>
    <w:rsid w:val="002903B9"/>
    <w:rsid w:val="00292A41"/>
    <w:rsid w:val="00293128"/>
    <w:rsid w:val="00294F0A"/>
    <w:rsid w:val="002A2943"/>
    <w:rsid w:val="002A5183"/>
    <w:rsid w:val="002B4645"/>
    <w:rsid w:val="002C0588"/>
    <w:rsid w:val="002D4D28"/>
    <w:rsid w:val="002E5615"/>
    <w:rsid w:val="002E78A8"/>
    <w:rsid w:val="002F77C7"/>
    <w:rsid w:val="0030676A"/>
    <w:rsid w:val="0031399B"/>
    <w:rsid w:val="003203E1"/>
    <w:rsid w:val="00336567"/>
    <w:rsid w:val="00341904"/>
    <w:rsid w:val="003451C0"/>
    <w:rsid w:val="003540CC"/>
    <w:rsid w:val="00354C19"/>
    <w:rsid w:val="00354F39"/>
    <w:rsid w:val="003614DC"/>
    <w:rsid w:val="003635DC"/>
    <w:rsid w:val="00366B16"/>
    <w:rsid w:val="00371545"/>
    <w:rsid w:val="00375B14"/>
    <w:rsid w:val="0038321F"/>
    <w:rsid w:val="00384DA6"/>
    <w:rsid w:val="00393376"/>
    <w:rsid w:val="00393FDC"/>
    <w:rsid w:val="003A002F"/>
    <w:rsid w:val="003A3559"/>
    <w:rsid w:val="003A3D09"/>
    <w:rsid w:val="003A6760"/>
    <w:rsid w:val="003A79CA"/>
    <w:rsid w:val="003B0086"/>
    <w:rsid w:val="003B243B"/>
    <w:rsid w:val="003B487C"/>
    <w:rsid w:val="003B603F"/>
    <w:rsid w:val="003C6B75"/>
    <w:rsid w:val="003D25C8"/>
    <w:rsid w:val="003D7C72"/>
    <w:rsid w:val="003E0307"/>
    <w:rsid w:val="003E3D5E"/>
    <w:rsid w:val="003F1D31"/>
    <w:rsid w:val="003F276B"/>
    <w:rsid w:val="00400853"/>
    <w:rsid w:val="00405C18"/>
    <w:rsid w:val="00424B8E"/>
    <w:rsid w:val="00427F67"/>
    <w:rsid w:val="00440024"/>
    <w:rsid w:val="00441508"/>
    <w:rsid w:val="00444EB1"/>
    <w:rsid w:val="0045259F"/>
    <w:rsid w:val="004528C3"/>
    <w:rsid w:val="00452EDC"/>
    <w:rsid w:val="00464849"/>
    <w:rsid w:val="004737A3"/>
    <w:rsid w:val="00480F8B"/>
    <w:rsid w:val="0048549A"/>
    <w:rsid w:val="00491358"/>
    <w:rsid w:val="004A3EDF"/>
    <w:rsid w:val="004A516A"/>
    <w:rsid w:val="004A73A0"/>
    <w:rsid w:val="004B072D"/>
    <w:rsid w:val="004B2C66"/>
    <w:rsid w:val="004B36D4"/>
    <w:rsid w:val="004B50B3"/>
    <w:rsid w:val="004C28AB"/>
    <w:rsid w:val="004C47E2"/>
    <w:rsid w:val="004D33E6"/>
    <w:rsid w:val="004D3A72"/>
    <w:rsid w:val="004D3DC7"/>
    <w:rsid w:val="004E66E2"/>
    <w:rsid w:val="004E71F0"/>
    <w:rsid w:val="004F4180"/>
    <w:rsid w:val="004F7384"/>
    <w:rsid w:val="00503927"/>
    <w:rsid w:val="0052399E"/>
    <w:rsid w:val="00524C32"/>
    <w:rsid w:val="00532789"/>
    <w:rsid w:val="00533180"/>
    <w:rsid w:val="00536DC4"/>
    <w:rsid w:val="00536FDA"/>
    <w:rsid w:val="005457AB"/>
    <w:rsid w:val="005469A8"/>
    <w:rsid w:val="00553FAF"/>
    <w:rsid w:val="005547B4"/>
    <w:rsid w:val="005612FA"/>
    <w:rsid w:val="00562BAA"/>
    <w:rsid w:val="005651C0"/>
    <w:rsid w:val="005667FE"/>
    <w:rsid w:val="00571F95"/>
    <w:rsid w:val="00577C61"/>
    <w:rsid w:val="00582890"/>
    <w:rsid w:val="0059441C"/>
    <w:rsid w:val="005A3361"/>
    <w:rsid w:val="005A685F"/>
    <w:rsid w:val="005B492E"/>
    <w:rsid w:val="005C5E1A"/>
    <w:rsid w:val="005C73B3"/>
    <w:rsid w:val="005D2311"/>
    <w:rsid w:val="005D320E"/>
    <w:rsid w:val="005D6AF5"/>
    <w:rsid w:val="005E1DA8"/>
    <w:rsid w:val="005E2800"/>
    <w:rsid w:val="005F2175"/>
    <w:rsid w:val="006005C2"/>
    <w:rsid w:val="0060442D"/>
    <w:rsid w:val="00604506"/>
    <w:rsid w:val="006101B9"/>
    <w:rsid w:val="0061167E"/>
    <w:rsid w:val="00613E90"/>
    <w:rsid w:val="0061452C"/>
    <w:rsid w:val="0062177B"/>
    <w:rsid w:val="00623294"/>
    <w:rsid w:val="0062798D"/>
    <w:rsid w:val="00632EBE"/>
    <w:rsid w:val="00643495"/>
    <w:rsid w:val="006476D5"/>
    <w:rsid w:val="00660124"/>
    <w:rsid w:val="00672A10"/>
    <w:rsid w:val="006766D8"/>
    <w:rsid w:val="00683DA5"/>
    <w:rsid w:val="006853D5"/>
    <w:rsid w:val="00693A21"/>
    <w:rsid w:val="006979E7"/>
    <w:rsid w:val="006A5261"/>
    <w:rsid w:val="006B1C1F"/>
    <w:rsid w:val="006C3E7C"/>
    <w:rsid w:val="006C434F"/>
    <w:rsid w:val="006C6E7F"/>
    <w:rsid w:val="006D5D25"/>
    <w:rsid w:val="006D6DC6"/>
    <w:rsid w:val="006E3DD6"/>
    <w:rsid w:val="006E4063"/>
    <w:rsid w:val="006E5704"/>
    <w:rsid w:val="006E58FE"/>
    <w:rsid w:val="006F35DD"/>
    <w:rsid w:val="006F7489"/>
    <w:rsid w:val="00700465"/>
    <w:rsid w:val="00704F3D"/>
    <w:rsid w:val="00706C93"/>
    <w:rsid w:val="007070EE"/>
    <w:rsid w:val="007171B8"/>
    <w:rsid w:val="0072628F"/>
    <w:rsid w:val="00734BCF"/>
    <w:rsid w:val="00735624"/>
    <w:rsid w:val="00736799"/>
    <w:rsid w:val="00742347"/>
    <w:rsid w:val="007530F4"/>
    <w:rsid w:val="00753617"/>
    <w:rsid w:val="007568D6"/>
    <w:rsid w:val="007571A2"/>
    <w:rsid w:val="00770549"/>
    <w:rsid w:val="00770E85"/>
    <w:rsid w:val="007748DA"/>
    <w:rsid w:val="00781725"/>
    <w:rsid w:val="00783C01"/>
    <w:rsid w:val="00784759"/>
    <w:rsid w:val="00787E16"/>
    <w:rsid w:val="00792463"/>
    <w:rsid w:val="007946A3"/>
    <w:rsid w:val="007A3176"/>
    <w:rsid w:val="007A51C5"/>
    <w:rsid w:val="007B3544"/>
    <w:rsid w:val="007C0510"/>
    <w:rsid w:val="007C16ED"/>
    <w:rsid w:val="007D51A3"/>
    <w:rsid w:val="007D5291"/>
    <w:rsid w:val="007E6927"/>
    <w:rsid w:val="007E6A17"/>
    <w:rsid w:val="007E7BD7"/>
    <w:rsid w:val="007F12F6"/>
    <w:rsid w:val="007F25AC"/>
    <w:rsid w:val="007F38C2"/>
    <w:rsid w:val="007F7E47"/>
    <w:rsid w:val="0080754D"/>
    <w:rsid w:val="00807C02"/>
    <w:rsid w:val="00807CE4"/>
    <w:rsid w:val="00817A6A"/>
    <w:rsid w:val="00824B39"/>
    <w:rsid w:val="00832990"/>
    <w:rsid w:val="00833BE5"/>
    <w:rsid w:val="00843334"/>
    <w:rsid w:val="008450A9"/>
    <w:rsid w:val="0084658F"/>
    <w:rsid w:val="00846909"/>
    <w:rsid w:val="00846D8F"/>
    <w:rsid w:val="00874774"/>
    <w:rsid w:val="00881546"/>
    <w:rsid w:val="008839BA"/>
    <w:rsid w:val="00886F28"/>
    <w:rsid w:val="00894084"/>
    <w:rsid w:val="00896D6D"/>
    <w:rsid w:val="00897F28"/>
    <w:rsid w:val="008B0462"/>
    <w:rsid w:val="008B39F0"/>
    <w:rsid w:val="008B4937"/>
    <w:rsid w:val="008B6369"/>
    <w:rsid w:val="008C130F"/>
    <w:rsid w:val="008C1F2F"/>
    <w:rsid w:val="008E1192"/>
    <w:rsid w:val="008E206C"/>
    <w:rsid w:val="008E4FE7"/>
    <w:rsid w:val="008F25A6"/>
    <w:rsid w:val="008F7C34"/>
    <w:rsid w:val="00906F3B"/>
    <w:rsid w:val="00907F46"/>
    <w:rsid w:val="00907F5E"/>
    <w:rsid w:val="00911706"/>
    <w:rsid w:val="009145B3"/>
    <w:rsid w:val="00915340"/>
    <w:rsid w:val="0091575F"/>
    <w:rsid w:val="00920762"/>
    <w:rsid w:val="00925102"/>
    <w:rsid w:val="00927666"/>
    <w:rsid w:val="0093513B"/>
    <w:rsid w:val="00940CAB"/>
    <w:rsid w:val="0094125F"/>
    <w:rsid w:val="00942A00"/>
    <w:rsid w:val="00944D7C"/>
    <w:rsid w:val="0094599E"/>
    <w:rsid w:val="009505ED"/>
    <w:rsid w:val="00952343"/>
    <w:rsid w:val="00955B01"/>
    <w:rsid w:val="0095686E"/>
    <w:rsid w:val="009572D4"/>
    <w:rsid w:val="0096395F"/>
    <w:rsid w:val="00972559"/>
    <w:rsid w:val="009748CE"/>
    <w:rsid w:val="00981BB4"/>
    <w:rsid w:val="009859AD"/>
    <w:rsid w:val="00987DD0"/>
    <w:rsid w:val="0099399D"/>
    <w:rsid w:val="0099496C"/>
    <w:rsid w:val="0099687A"/>
    <w:rsid w:val="009A0ECF"/>
    <w:rsid w:val="009B25CA"/>
    <w:rsid w:val="009C0029"/>
    <w:rsid w:val="009C1CDC"/>
    <w:rsid w:val="009C7252"/>
    <w:rsid w:val="009D04F4"/>
    <w:rsid w:val="009D2B72"/>
    <w:rsid w:val="009D4F0F"/>
    <w:rsid w:val="009E045C"/>
    <w:rsid w:val="009E1E69"/>
    <w:rsid w:val="009E287F"/>
    <w:rsid w:val="009E3871"/>
    <w:rsid w:val="009E3872"/>
    <w:rsid w:val="009F795A"/>
    <w:rsid w:val="00A00627"/>
    <w:rsid w:val="00A02D1E"/>
    <w:rsid w:val="00A20E59"/>
    <w:rsid w:val="00A240D6"/>
    <w:rsid w:val="00A24BD9"/>
    <w:rsid w:val="00A26C46"/>
    <w:rsid w:val="00A32213"/>
    <w:rsid w:val="00A376E9"/>
    <w:rsid w:val="00A43D5A"/>
    <w:rsid w:val="00A43D9C"/>
    <w:rsid w:val="00A441D8"/>
    <w:rsid w:val="00A51F3B"/>
    <w:rsid w:val="00A56835"/>
    <w:rsid w:val="00A62FB9"/>
    <w:rsid w:val="00A67563"/>
    <w:rsid w:val="00A71420"/>
    <w:rsid w:val="00A8428B"/>
    <w:rsid w:val="00A87B4F"/>
    <w:rsid w:val="00A9246B"/>
    <w:rsid w:val="00A9612A"/>
    <w:rsid w:val="00A974A0"/>
    <w:rsid w:val="00AA371F"/>
    <w:rsid w:val="00AB1636"/>
    <w:rsid w:val="00AB539E"/>
    <w:rsid w:val="00AC2070"/>
    <w:rsid w:val="00AC508F"/>
    <w:rsid w:val="00AC65E0"/>
    <w:rsid w:val="00AD5A0F"/>
    <w:rsid w:val="00AD5E15"/>
    <w:rsid w:val="00AF10F1"/>
    <w:rsid w:val="00AF16FC"/>
    <w:rsid w:val="00AF4471"/>
    <w:rsid w:val="00AF5E2A"/>
    <w:rsid w:val="00B010C7"/>
    <w:rsid w:val="00B01257"/>
    <w:rsid w:val="00B04247"/>
    <w:rsid w:val="00B05DD2"/>
    <w:rsid w:val="00B1229F"/>
    <w:rsid w:val="00B2299F"/>
    <w:rsid w:val="00B23B89"/>
    <w:rsid w:val="00B3584C"/>
    <w:rsid w:val="00B43E64"/>
    <w:rsid w:val="00B50DD5"/>
    <w:rsid w:val="00B51449"/>
    <w:rsid w:val="00B5204C"/>
    <w:rsid w:val="00B563D8"/>
    <w:rsid w:val="00B72D1E"/>
    <w:rsid w:val="00B76551"/>
    <w:rsid w:val="00B77FA1"/>
    <w:rsid w:val="00B82780"/>
    <w:rsid w:val="00B829BF"/>
    <w:rsid w:val="00B856DC"/>
    <w:rsid w:val="00B90DDA"/>
    <w:rsid w:val="00B97907"/>
    <w:rsid w:val="00BA1D88"/>
    <w:rsid w:val="00BA1F5B"/>
    <w:rsid w:val="00BB5038"/>
    <w:rsid w:val="00BB6526"/>
    <w:rsid w:val="00BD03D1"/>
    <w:rsid w:val="00BE5D13"/>
    <w:rsid w:val="00BE621F"/>
    <w:rsid w:val="00BE7886"/>
    <w:rsid w:val="00BF6F64"/>
    <w:rsid w:val="00C00E42"/>
    <w:rsid w:val="00C061DC"/>
    <w:rsid w:val="00C15E7A"/>
    <w:rsid w:val="00C20D39"/>
    <w:rsid w:val="00C23B3E"/>
    <w:rsid w:val="00C24117"/>
    <w:rsid w:val="00C40AC7"/>
    <w:rsid w:val="00C43688"/>
    <w:rsid w:val="00C57E64"/>
    <w:rsid w:val="00C70FFB"/>
    <w:rsid w:val="00C759F9"/>
    <w:rsid w:val="00C82789"/>
    <w:rsid w:val="00C83B9F"/>
    <w:rsid w:val="00C83D4D"/>
    <w:rsid w:val="00C976A4"/>
    <w:rsid w:val="00CA4D1A"/>
    <w:rsid w:val="00CB5BEE"/>
    <w:rsid w:val="00CC00DA"/>
    <w:rsid w:val="00CD0B15"/>
    <w:rsid w:val="00CD5388"/>
    <w:rsid w:val="00CD54EB"/>
    <w:rsid w:val="00CE1E12"/>
    <w:rsid w:val="00CE585D"/>
    <w:rsid w:val="00CE7788"/>
    <w:rsid w:val="00CF09F3"/>
    <w:rsid w:val="00CF3DFD"/>
    <w:rsid w:val="00CF56F4"/>
    <w:rsid w:val="00CF7C35"/>
    <w:rsid w:val="00D03279"/>
    <w:rsid w:val="00D04551"/>
    <w:rsid w:val="00D049B6"/>
    <w:rsid w:val="00D05704"/>
    <w:rsid w:val="00D10EB5"/>
    <w:rsid w:val="00D117C4"/>
    <w:rsid w:val="00D119EE"/>
    <w:rsid w:val="00D13C1E"/>
    <w:rsid w:val="00D17CFC"/>
    <w:rsid w:val="00D24D86"/>
    <w:rsid w:val="00D2794E"/>
    <w:rsid w:val="00D27DFE"/>
    <w:rsid w:val="00D30EBC"/>
    <w:rsid w:val="00D32F3A"/>
    <w:rsid w:val="00D3309E"/>
    <w:rsid w:val="00D36ED6"/>
    <w:rsid w:val="00D40331"/>
    <w:rsid w:val="00D41BC6"/>
    <w:rsid w:val="00D51391"/>
    <w:rsid w:val="00D53655"/>
    <w:rsid w:val="00D61791"/>
    <w:rsid w:val="00D64991"/>
    <w:rsid w:val="00D66682"/>
    <w:rsid w:val="00D70AF3"/>
    <w:rsid w:val="00D85A9D"/>
    <w:rsid w:val="00D943D2"/>
    <w:rsid w:val="00D95FD6"/>
    <w:rsid w:val="00DA0E27"/>
    <w:rsid w:val="00DA16FD"/>
    <w:rsid w:val="00DA5FD7"/>
    <w:rsid w:val="00DB053A"/>
    <w:rsid w:val="00DB38CB"/>
    <w:rsid w:val="00DB4C9A"/>
    <w:rsid w:val="00DC2C89"/>
    <w:rsid w:val="00DD10A7"/>
    <w:rsid w:val="00DD183B"/>
    <w:rsid w:val="00DD226D"/>
    <w:rsid w:val="00DD5E70"/>
    <w:rsid w:val="00DD7723"/>
    <w:rsid w:val="00DE1187"/>
    <w:rsid w:val="00DE126D"/>
    <w:rsid w:val="00DF37FB"/>
    <w:rsid w:val="00DF4CEC"/>
    <w:rsid w:val="00E00110"/>
    <w:rsid w:val="00E05356"/>
    <w:rsid w:val="00E0782B"/>
    <w:rsid w:val="00E26C4D"/>
    <w:rsid w:val="00E27BBE"/>
    <w:rsid w:val="00E3364E"/>
    <w:rsid w:val="00E337FC"/>
    <w:rsid w:val="00E40A40"/>
    <w:rsid w:val="00E42B70"/>
    <w:rsid w:val="00E45EE2"/>
    <w:rsid w:val="00E505B7"/>
    <w:rsid w:val="00E5688F"/>
    <w:rsid w:val="00E62C6E"/>
    <w:rsid w:val="00E64F69"/>
    <w:rsid w:val="00E679CC"/>
    <w:rsid w:val="00E750AB"/>
    <w:rsid w:val="00E77C50"/>
    <w:rsid w:val="00E906F2"/>
    <w:rsid w:val="00E92541"/>
    <w:rsid w:val="00E9301E"/>
    <w:rsid w:val="00E950C8"/>
    <w:rsid w:val="00E96475"/>
    <w:rsid w:val="00E978E3"/>
    <w:rsid w:val="00EA1601"/>
    <w:rsid w:val="00EA211E"/>
    <w:rsid w:val="00EB1B54"/>
    <w:rsid w:val="00EB2212"/>
    <w:rsid w:val="00EC1BBD"/>
    <w:rsid w:val="00EC63F3"/>
    <w:rsid w:val="00EE12CE"/>
    <w:rsid w:val="00EE3A7C"/>
    <w:rsid w:val="00EF031D"/>
    <w:rsid w:val="00F03987"/>
    <w:rsid w:val="00F05759"/>
    <w:rsid w:val="00F10BAD"/>
    <w:rsid w:val="00F110A7"/>
    <w:rsid w:val="00F20DD6"/>
    <w:rsid w:val="00F219FB"/>
    <w:rsid w:val="00F26692"/>
    <w:rsid w:val="00F31C68"/>
    <w:rsid w:val="00F351A2"/>
    <w:rsid w:val="00F36079"/>
    <w:rsid w:val="00F43D79"/>
    <w:rsid w:val="00F44A92"/>
    <w:rsid w:val="00F558C0"/>
    <w:rsid w:val="00F6126E"/>
    <w:rsid w:val="00F646A3"/>
    <w:rsid w:val="00F73401"/>
    <w:rsid w:val="00F815C0"/>
    <w:rsid w:val="00F8348E"/>
    <w:rsid w:val="00F83DA4"/>
    <w:rsid w:val="00F86BF6"/>
    <w:rsid w:val="00F938BA"/>
    <w:rsid w:val="00F94D41"/>
    <w:rsid w:val="00FB078B"/>
    <w:rsid w:val="00FB224D"/>
    <w:rsid w:val="00FB4017"/>
    <w:rsid w:val="00FB52DE"/>
    <w:rsid w:val="00FB5AA6"/>
    <w:rsid w:val="00FD0DE5"/>
    <w:rsid w:val="00FD15A2"/>
    <w:rsid w:val="00FD3D79"/>
    <w:rsid w:val="00FD53AF"/>
    <w:rsid w:val="00FE11B7"/>
    <w:rsid w:val="00FE2114"/>
    <w:rsid w:val="00FF1185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E90"/>
    <w:pPr>
      <w:widowControl w:val="0"/>
      <w:tabs>
        <w:tab w:val="left" w:pos="397"/>
      </w:tabs>
      <w:spacing w:line="360" w:lineRule="auto"/>
      <w:jc w:val="both"/>
    </w:pPr>
    <w:rPr>
      <w:rFonts w:ascii="Times New Roman" w:hAnsi="Times New Roman"/>
      <w:sz w:val="22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hAnsi="Cambria" w:cs="Arial"/>
      <w:b/>
      <w:bCs/>
      <w:i/>
      <w:color w:val="548DD4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7D51A3"/>
    <w:pPr>
      <w:numPr>
        <w:numId w:val="16"/>
      </w:numPr>
      <w:ind w:left="39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3B487C"/>
    <w:pPr>
      <w:ind w:left="720"/>
      <w:contextualSpacing/>
    </w:pPr>
  </w:style>
  <w:style w:type="paragraph" w:styleId="aa">
    <w:name w:val="Balloon Text"/>
    <w:basedOn w:val="a0"/>
    <w:link w:val="Char2"/>
    <w:uiPriority w:val="99"/>
    <w:semiHidden/>
    <w:unhideWhenUsed/>
    <w:rsid w:val="00BA1F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a"/>
    <w:uiPriority w:val="99"/>
    <w:semiHidden/>
    <w:rsid w:val="00BA1F5B"/>
    <w:rPr>
      <w:rFonts w:ascii="Tahoma" w:hAnsi="Tahoma" w:cs="Tahoma"/>
      <w:sz w:val="16"/>
      <w:szCs w:val="16"/>
    </w:rPr>
  </w:style>
  <w:style w:type="character" w:styleId="ab">
    <w:name w:val="Strong"/>
    <w:basedOn w:val="a1"/>
    <w:uiPriority w:val="22"/>
    <w:qFormat/>
    <w:rsid w:val="007D5291"/>
    <w:rPr>
      <w:b/>
      <w:bCs/>
    </w:rPr>
  </w:style>
  <w:style w:type="paragraph" w:styleId="Web">
    <w:name w:val="Normal (Web)"/>
    <w:basedOn w:val="a0"/>
    <w:uiPriority w:val="99"/>
    <w:unhideWhenUsed/>
    <w:rsid w:val="00E0782B"/>
    <w:pPr>
      <w:widowControl/>
      <w:tabs>
        <w:tab w:val="clear" w:pos="397"/>
      </w:tabs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6D5D25"/>
  </w:style>
  <w:style w:type="character" w:customStyle="1" w:styleId="box-purple">
    <w:name w:val="box-purple"/>
    <w:basedOn w:val="a1"/>
    <w:rsid w:val="006D5D25"/>
  </w:style>
  <w:style w:type="character" w:styleId="-">
    <w:name w:val="Hyperlink"/>
    <w:basedOn w:val="a1"/>
    <w:uiPriority w:val="99"/>
    <w:unhideWhenUsed/>
    <w:rsid w:val="009748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emf"/><Relationship Id="rId21" Type="http://schemas.openxmlformats.org/officeDocument/2006/relationships/image" Target="media/image8.e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e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emf"/><Relationship Id="rId63" Type="http://schemas.openxmlformats.org/officeDocument/2006/relationships/image" Target="media/image29.emf"/><Relationship Id="rId68" Type="http://schemas.openxmlformats.org/officeDocument/2006/relationships/oleObject" Target="embeddings/oleObject30.bin"/><Relationship Id="rId7" Type="http://schemas.openxmlformats.org/officeDocument/2006/relationships/hyperlink" Target="http://ylikonet.gr/group/ctaxi/forum/topics/3647795:Topic:289904" TargetMode="External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e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emf"/><Relationship Id="rId53" Type="http://schemas.openxmlformats.org/officeDocument/2006/relationships/image" Target="media/image24.e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emf"/><Relationship Id="rId57" Type="http://schemas.openxmlformats.org/officeDocument/2006/relationships/image" Target="media/image26.wmf"/><Relationship Id="rId61" Type="http://schemas.openxmlformats.org/officeDocument/2006/relationships/image" Target="media/image28.emf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e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e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1897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42</cp:revision>
  <cp:lastPrinted>2015-03-05T11:30:00Z</cp:lastPrinted>
  <dcterms:created xsi:type="dcterms:W3CDTF">2015-03-04T11:16:00Z</dcterms:created>
  <dcterms:modified xsi:type="dcterms:W3CDTF">2015-03-05T15:33:00Z</dcterms:modified>
</cp:coreProperties>
</file>