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500DC" w14:textId="77777777" w:rsidR="00B47BBB" w:rsidRDefault="00000000">
      <w:pPr>
        <w:pStyle w:val="10"/>
        <w:ind w:left="1134" w:right="1133"/>
      </w:pPr>
      <w:r>
        <w:t>Δυναμικό και ένταση  στο βαρυτικό πεδίο της Γης.</w:t>
      </w:r>
    </w:p>
    <w:p w14:paraId="76BED8BA" w14:textId="77777777" w:rsidR="00B47BBB" w:rsidRDefault="00000000">
      <w:r>
        <w:t xml:space="preserve">Δίνεται η ακτίνα της Γης </w:t>
      </w:r>
      <w:r>
        <w:rPr>
          <w:lang w:val="en-US"/>
        </w:rPr>
        <w:t>R</w:t>
      </w:r>
      <w:r>
        <w:rPr>
          <w:vertAlign w:val="subscript"/>
        </w:rPr>
        <w:t>Γ</w:t>
      </w:r>
      <w:r>
        <w:t>=6.400km, ενώ το μέτρο της επιτάχυνσης της βαρύτητας στην επιφάνεια της είναι g</w:t>
      </w:r>
      <w:r>
        <w:rPr>
          <w:vertAlign w:val="subscript"/>
        </w:rPr>
        <w:t>0</w:t>
      </w:r>
      <w:r>
        <w:t>=10m/s</w:t>
      </w:r>
      <w:r>
        <w:rPr>
          <w:vertAlign w:val="superscript"/>
        </w:rPr>
        <w:t>2</w:t>
      </w:r>
      <w:r>
        <w:rPr>
          <w:vertAlign w:val="subscript"/>
        </w:rPr>
        <w:t xml:space="preserve"> </w:t>
      </w:r>
      <w:r>
        <w:t xml:space="preserve">. </w:t>
      </w:r>
    </w:p>
    <w:p w14:paraId="128D4B7D" w14:textId="77777777" w:rsidR="00B47BBB" w:rsidRDefault="00000000">
      <w:pPr>
        <w:ind w:left="510" w:hanging="340"/>
      </w:pPr>
      <w:r>
        <w:t>i) Να βρείτε το δυναμικό του πε</w:t>
      </w:r>
      <w:r>
        <w:softHyphen/>
        <w:t xml:space="preserve">δίου βαρύτητας της Γης: </w:t>
      </w:r>
    </w:p>
    <w:p w14:paraId="5195ADE3" w14:textId="77777777" w:rsidR="00B47BBB" w:rsidRDefault="00000000">
      <w:pPr>
        <w:ind w:left="737" w:hanging="340"/>
      </w:pPr>
      <w:r>
        <w:t>α)</w:t>
      </w:r>
      <w:r>
        <w:rPr>
          <w:b/>
        </w:rPr>
        <w:t xml:space="preserve">  </w:t>
      </w:r>
      <w:r>
        <w:t xml:space="preserve">στην επιφάνεια της Γης, </w:t>
      </w:r>
    </w:p>
    <w:p w14:paraId="763CAF22" w14:textId="77777777" w:rsidR="00B47BBB" w:rsidRDefault="00000000">
      <w:pPr>
        <w:ind w:left="737" w:hanging="340"/>
      </w:pPr>
      <w:r>
        <w:t>β)</w:t>
      </w:r>
      <w:r>
        <w:rPr>
          <w:b/>
        </w:rPr>
        <w:t xml:space="preserve">  </w:t>
      </w:r>
      <w:r>
        <w:t xml:space="preserve">σε ένα σημείο Ρ που βρίσκεται σε ύψος </w:t>
      </w:r>
      <w:r>
        <w:rPr>
          <w:lang w:val="en-US"/>
        </w:rPr>
        <w:t>h</w:t>
      </w:r>
      <w:r>
        <w:t xml:space="preserve"> = 3R</w:t>
      </w:r>
      <w:r>
        <w:rPr>
          <w:vertAlign w:val="subscript"/>
        </w:rPr>
        <w:t xml:space="preserve">Γ </w:t>
      </w:r>
      <w:r>
        <w:t>από την επιφάνεια της Γης, με δεδομένο ότι το δυναμικό είναι μηδέν σε άπειρη απόσταση από τη Γη.</w:t>
      </w:r>
    </w:p>
    <w:p w14:paraId="1117AB1C" w14:textId="77777777" w:rsidR="00B47BBB" w:rsidRDefault="00000000">
      <w:pPr>
        <w:ind w:left="510" w:hanging="340"/>
      </w:pPr>
      <w:proofErr w:type="spellStart"/>
      <w:r>
        <w:t>ii</w:t>
      </w:r>
      <w:proofErr w:type="spellEnd"/>
      <w:r>
        <w:t xml:space="preserve">) Να βρείτε το μέτρο της έντασης του πεδίου βαρύτητας της Γης στα σημεία Α και Β αν τα αντίστοιχα δυναμικά έχουν τιμές  </w:t>
      </w:r>
      <w:r>
        <w:rPr>
          <w:lang w:val="en-US"/>
        </w:rPr>
        <w:t>V</w:t>
      </w:r>
      <w:r>
        <w:rPr>
          <w:vertAlign w:val="subscript"/>
        </w:rPr>
        <w:t>Α</w:t>
      </w:r>
      <w:r>
        <w:t xml:space="preserve"> = – 48∙10</w:t>
      </w:r>
      <w:r>
        <w:rPr>
          <w:vertAlign w:val="superscript"/>
        </w:rPr>
        <w:t>6</w:t>
      </w:r>
      <w:r>
        <w:t>J/</w:t>
      </w:r>
      <w:proofErr w:type="spellStart"/>
      <w:r>
        <w:t>kg</w:t>
      </w:r>
      <w:proofErr w:type="spellEnd"/>
      <w:r>
        <w:t xml:space="preserve"> και  V</w:t>
      </w:r>
      <w:r>
        <w:rPr>
          <w:vertAlign w:val="subscript"/>
        </w:rPr>
        <w:t>Β</w:t>
      </w:r>
      <w:r>
        <w:t>=-32∙10</w:t>
      </w:r>
      <w:r>
        <w:rPr>
          <w:vertAlign w:val="superscript"/>
        </w:rPr>
        <w:t>6</w:t>
      </w:r>
      <w:r>
        <w:t xml:space="preserve"> J/</w:t>
      </w:r>
      <w:proofErr w:type="spellStart"/>
      <w:r>
        <w:t>kg</w:t>
      </w:r>
      <w:proofErr w:type="spellEnd"/>
      <w:r>
        <w:t>.</w:t>
      </w:r>
    </w:p>
    <w:p w14:paraId="540BF91C" w14:textId="77777777" w:rsidR="00B47BBB" w:rsidRDefault="00000000">
      <w:pPr>
        <w:ind w:left="510" w:hanging="340"/>
      </w:pPr>
      <w:proofErr w:type="spellStart"/>
      <w:r>
        <w:t>iii</w:t>
      </w:r>
      <w:proofErr w:type="spellEnd"/>
      <w:r>
        <w:t>) Ένα σώμα Σ μάζας 2kg, αφήνεται σε ένα από τα παραπάνω σημεία (Α ή Β) και μετά από ορισμένο χρόνο φτάνει στο άλλο. Αν οι αντίσταση του αέρα θεωρηθεί αμελητέα:</w:t>
      </w:r>
    </w:p>
    <w:p w14:paraId="6A6079E4" w14:textId="77777777" w:rsidR="00B47BBB" w:rsidRDefault="00000000">
      <w:pPr>
        <w:ind w:left="737" w:hanging="340"/>
      </w:pPr>
      <w:r>
        <w:t xml:space="preserve"> α) Σε ποιο σημείο αφέθηκε, στο Α ή στο Β;</w:t>
      </w:r>
    </w:p>
    <w:p w14:paraId="12310E0D" w14:textId="77777777" w:rsidR="00B47BBB" w:rsidRDefault="00000000">
      <w:pPr>
        <w:ind w:left="737" w:hanging="340"/>
      </w:pPr>
      <w:r>
        <w:t xml:space="preserve"> β) Να υπολογιστεί το έργο του βάρους κατά την παραπάνω μετακίνηση.</w:t>
      </w:r>
    </w:p>
    <w:p w14:paraId="7EF4C39D" w14:textId="77777777" w:rsidR="00B47BBB" w:rsidRDefault="00000000">
      <w:pPr>
        <w:ind w:left="737" w:hanging="340"/>
      </w:pPr>
      <w:r>
        <w:t xml:space="preserve"> γ) Η ισχύς του βάρους τη στιγμή που φτάνει στο δεύτερο σημείο.</w:t>
      </w:r>
    </w:p>
    <w:p w14:paraId="0F015566" w14:textId="77777777" w:rsidR="00B47BBB" w:rsidRDefault="00000000">
      <w:pPr>
        <w:spacing w:before="120"/>
        <w:rPr>
          <w:b/>
          <w:i/>
          <w:color w:val="0070C0"/>
          <w:sz w:val="24"/>
          <w:szCs w:val="24"/>
        </w:rPr>
      </w:pPr>
      <w:r>
        <w:rPr>
          <w:b/>
          <w:i/>
          <w:color w:val="0070C0"/>
          <w:sz w:val="24"/>
          <w:szCs w:val="24"/>
        </w:rPr>
        <w:t>Απάντηση:</w:t>
      </w:r>
    </w:p>
    <w:p w14:paraId="4135EB2B" w14:textId="77777777" w:rsidR="00B47BBB" w:rsidRDefault="00000000">
      <w:pPr>
        <w:pStyle w:val="1"/>
      </w:pPr>
      <w:r>
        <w:t>Για το μέτρο της έντασης του πεδίου βαρύτητας (ίσο με το αντίστοιχο μέτρο της επιτάχυνσης της βαρύτητας), σε ύψος h από την επιφάνεια της Γης ισχύει:</w:t>
      </w:r>
    </w:p>
    <w:p w14:paraId="4C8BA48A" w14:textId="77777777" w:rsidR="00B47BBB" w:rsidRDefault="00000000">
      <w:pPr>
        <w:jc w:val="center"/>
      </w:pPr>
      <w:r>
        <w:rPr>
          <w:noProof/>
          <w:position w:val="-30"/>
        </w:rPr>
        <w:pict w14:anchorId="3C5FED1E">
          <v:shapetype id="_x0000_m1047" coordsize="21600,21600" o:spt="1" o:preferrelative="t" path="m,l,21600r21600,l21600,xe">
            <v:stroke joinstyle="round"/>
            <v:path gradientshapeok="t" o:connecttype="rect"/>
          </v:shapetype>
        </w:pict>
      </w:r>
      <w:r>
        <w:rPr>
          <w:noProof/>
          <w:position w:val="-30"/>
        </w:rPr>
        <w:object w:dxaOrig="2120" w:dyaOrig="680" w14:anchorId="47187928">
          <v:rect id="Αντικείμενο OLE1" o:spid="_x0000_i1025" style="width:106pt;height:34pt;visibility:visible;mso-wrap-style:square;mso-wrap-distance-left:9pt;mso-wrap-distance-top:0;mso-wrap-distance-right:9pt;mso-wrap-distance-bottom:0" o:ole="" o:preferrelative="t" filled="f" stroked="f">
            <v:imagedata r:id="rId7" o:title="image1"/>
          </v:rect>
          <o:OLEObject Type="Embed" ProgID="Equation.DSMT4" ShapeID="Αντικείμενο OLE1" DrawAspect="Content" ObjectID="_1785512088" r:id="rId8"/>
        </w:object>
      </w:r>
      <w:r>
        <w:t xml:space="preserve"> (1)</w:t>
      </w:r>
    </w:p>
    <w:p w14:paraId="24342CC2" w14:textId="77777777" w:rsidR="00B47BBB" w:rsidRDefault="00000000">
      <w:pPr>
        <w:ind w:left="425"/>
      </w:pPr>
      <w:r>
        <w:t xml:space="preserve">Όπου στην επιφάνεια της Γης θα έχουμε αντίστοιχα </w:t>
      </w:r>
      <w:r>
        <w:rPr>
          <w:noProof/>
          <w:position w:val="-30"/>
        </w:rPr>
        <w:object w:dxaOrig="2800" w:dyaOrig="680" w14:anchorId="10ECC488">
          <v:rect id="Αντικείμενο OLE2" o:spid="_x0000_i1026" style="width:140pt;height:34pt;visibility:visible;mso-wrap-style:square;mso-wrap-distance-left:9pt;mso-wrap-distance-top:0;mso-wrap-distance-right:9pt;mso-wrap-distance-bottom:0" o:ole="" o:preferrelative="t" filled="f" stroked="f">
            <v:imagedata r:id="rId9" o:title="image2"/>
          </v:rect>
          <o:OLEObject Type="Embed" ProgID="Equation.DSMT4" ShapeID="Αντικείμενο OLE2" DrawAspect="Content" ObjectID="_1785512089" r:id="rId10"/>
        </w:object>
      </w:r>
      <w:r>
        <w:t xml:space="preserve"> (2)</w:t>
      </w:r>
    </w:p>
    <w:p w14:paraId="00A5D42A" w14:textId="77777777" w:rsidR="00B47BBB" w:rsidRDefault="00000000">
      <w:pPr>
        <w:ind w:left="425"/>
      </w:pPr>
      <w:r>
        <w:t xml:space="preserve">Εξάλλου για το δυναμικό σε ύψος h έχουμε </w:t>
      </w:r>
      <w:r>
        <w:rPr>
          <w:noProof/>
          <w:position w:val="-30"/>
        </w:rPr>
        <w:object w:dxaOrig="2528" w:dyaOrig="680" w14:anchorId="663C5671">
          <v:rect id="Αντικείμενο OLE3" o:spid="_x0000_i1027" style="width:126.4pt;height:34pt;visibility:visible;mso-wrap-style:square;mso-wrap-distance-left:9pt;mso-wrap-distance-top:0;mso-wrap-distance-right:9pt;mso-wrap-distance-bottom:0" o:ole="" o:preferrelative="t" filled="f" stroked="f">
            <v:imagedata r:id="rId11" o:title="image3"/>
          </v:rect>
          <o:OLEObject Type="Embed" ProgID="Equation.DSMT4" ShapeID="Αντικείμενο OLE3" DrawAspect="Content" ObjectID="_1785512090" r:id="rId12"/>
        </w:object>
      </w:r>
      <w:r>
        <w:t>(3). Με βάση αυτά:</w:t>
      </w:r>
    </w:p>
    <w:p w14:paraId="74C8FFE2" w14:textId="77777777" w:rsidR="00B47BBB" w:rsidRDefault="00000000">
      <w:pPr>
        <w:ind w:left="425"/>
      </w:pPr>
      <w:r>
        <w:t>α) Στην επιφάνεια της Γης, όπου h=0, έχουμε:</w:t>
      </w:r>
    </w:p>
    <w:p w14:paraId="5E0D7CE2" w14:textId="77777777" w:rsidR="00B47BBB" w:rsidRDefault="00000000">
      <w:pPr>
        <w:jc w:val="center"/>
        <w:rPr>
          <w:i/>
          <w:sz w:val="24"/>
          <w:szCs w:val="24"/>
        </w:rPr>
      </w:pPr>
      <w:r>
        <w:rPr>
          <w:noProof/>
          <w:position w:val="-30"/>
        </w:rPr>
        <w:object w:dxaOrig="3200" w:dyaOrig="720" w14:anchorId="33CD205E">
          <v:rect id="Αντικείμενο OLE4" o:spid="_x0000_i1028" style="width:160pt;height:36pt;visibility:visible;mso-wrap-style:square;mso-wrap-distance-left:9pt;mso-wrap-distance-top:0;mso-wrap-distance-right:9pt;mso-wrap-distance-bottom:0" o:ole="" o:preferrelative="t" filled="f" stroked="f">
            <v:imagedata r:id="rId13" o:title="image4"/>
          </v:rect>
          <o:OLEObject Type="Embed" ProgID="Equation.DSMT4" ShapeID="Αντικείμενο OLE4" DrawAspect="Content" ObjectID="_1785512091" r:id="rId14"/>
        </w:object>
      </w:r>
      <w:r>
        <w:t xml:space="preserve"> ή</w:t>
      </w:r>
    </w:p>
    <w:p w14:paraId="467CD22D" w14:textId="77777777" w:rsidR="00B47BBB" w:rsidRDefault="00000000">
      <w:pPr>
        <w:jc w:val="center"/>
        <w:rPr>
          <w:i/>
          <w:sz w:val="24"/>
          <w:szCs w:val="24"/>
        </w:rPr>
      </w:pPr>
      <w:r>
        <w:rPr>
          <w:i/>
          <w:sz w:val="24"/>
          <w:szCs w:val="24"/>
        </w:rPr>
        <w:t>V</w:t>
      </w:r>
      <w:r>
        <w:rPr>
          <w:i/>
          <w:sz w:val="24"/>
          <w:szCs w:val="24"/>
          <w:vertAlign w:val="subscript"/>
        </w:rPr>
        <w:t>Γ</w:t>
      </w:r>
      <w:r>
        <w:rPr>
          <w:i/>
          <w:sz w:val="24"/>
          <w:szCs w:val="24"/>
        </w:rPr>
        <w:t>=-10∙6.400∙10</w:t>
      </w:r>
      <w:r>
        <w:rPr>
          <w:i/>
          <w:sz w:val="24"/>
          <w:szCs w:val="24"/>
          <w:vertAlign w:val="superscript"/>
        </w:rPr>
        <w:t>3</w:t>
      </w:r>
      <w:r>
        <w:rPr>
          <w:i/>
          <w:sz w:val="24"/>
          <w:szCs w:val="24"/>
        </w:rPr>
        <w:t xml:space="preserve"> = - 64∙10</w:t>
      </w:r>
      <w:r>
        <w:rPr>
          <w:i/>
          <w:sz w:val="24"/>
          <w:szCs w:val="24"/>
          <w:vertAlign w:val="superscript"/>
        </w:rPr>
        <w:t>6</w:t>
      </w:r>
      <w:r>
        <w:rPr>
          <w:i/>
          <w:sz w:val="24"/>
          <w:szCs w:val="24"/>
        </w:rPr>
        <w:t xml:space="preserve"> J/</w:t>
      </w:r>
      <w:proofErr w:type="spellStart"/>
      <w:r>
        <w:rPr>
          <w:i/>
          <w:sz w:val="24"/>
          <w:szCs w:val="24"/>
        </w:rPr>
        <w:t>kg</w:t>
      </w:r>
      <w:proofErr w:type="spellEnd"/>
    </w:p>
    <w:p w14:paraId="3D97EDA7" w14:textId="77777777" w:rsidR="00B47BBB" w:rsidRDefault="00000000">
      <w:pPr>
        <w:ind w:left="425"/>
      </w:pPr>
      <w:r>
        <w:t>β) Στο σημείο Ρ, σε ύψος h=3R</w:t>
      </w:r>
      <w:r>
        <w:rPr>
          <w:vertAlign w:val="subscript"/>
        </w:rPr>
        <w:t>Γ</w:t>
      </w:r>
      <w:r>
        <w:t xml:space="preserve"> θα έχουμε:</w:t>
      </w:r>
    </w:p>
    <w:p w14:paraId="0884E954" w14:textId="77777777" w:rsidR="00B47BBB" w:rsidRDefault="00000000">
      <w:pPr>
        <w:jc w:val="center"/>
      </w:pPr>
      <w:r>
        <w:rPr>
          <w:noProof/>
          <w:position w:val="-30"/>
        </w:rPr>
        <w:object w:dxaOrig="3816" w:dyaOrig="720" w14:anchorId="5F5F7E87">
          <v:rect id="Αντικείμενο OLE5" o:spid="_x0000_i1029" style="width:190.8pt;height:36pt;visibility:visible;mso-wrap-style:square;mso-wrap-distance-left:9pt;mso-wrap-distance-top:0;mso-wrap-distance-right:9pt;mso-wrap-distance-bottom:0" o:ole="" o:preferrelative="t" filled="f" stroked="f">
            <v:imagedata r:id="rId15" o:title="image5"/>
          </v:rect>
          <o:OLEObject Type="Embed" ProgID="Equation.DSMT4" ShapeID="Αντικείμενο OLE5" DrawAspect="Content" ObjectID="_1785512092" r:id="rId16"/>
        </w:object>
      </w:r>
      <w:r>
        <w:t xml:space="preserve"> ή</w:t>
      </w:r>
    </w:p>
    <w:p w14:paraId="6DF7DDD5" w14:textId="77777777" w:rsidR="00B47BBB" w:rsidRDefault="00000000">
      <w:pPr>
        <w:jc w:val="center"/>
        <w:rPr>
          <w:i/>
          <w:sz w:val="24"/>
          <w:szCs w:val="24"/>
        </w:rPr>
      </w:pPr>
      <w:r>
        <w:rPr>
          <w:i/>
          <w:sz w:val="24"/>
          <w:szCs w:val="24"/>
        </w:rPr>
        <w:t>V</w:t>
      </w:r>
      <w:r>
        <w:rPr>
          <w:i/>
          <w:sz w:val="24"/>
          <w:szCs w:val="24"/>
          <w:vertAlign w:val="subscript"/>
        </w:rPr>
        <w:t>Ρ</w:t>
      </w:r>
      <w:r>
        <w:rPr>
          <w:i/>
          <w:sz w:val="24"/>
          <w:szCs w:val="24"/>
        </w:rPr>
        <w:t>=- ¼ ∙10∙6.400∙10</w:t>
      </w:r>
      <w:r>
        <w:rPr>
          <w:i/>
          <w:sz w:val="24"/>
          <w:szCs w:val="24"/>
          <w:vertAlign w:val="superscript"/>
        </w:rPr>
        <w:t>3</w:t>
      </w:r>
      <w:r>
        <w:rPr>
          <w:i/>
          <w:sz w:val="24"/>
          <w:szCs w:val="24"/>
        </w:rPr>
        <w:t xml:space="preserve"> = - 16∙10</w:t>
      </w:r>
      <w:r>
        <w:rPr>
          <w:i/>
          <w:sz w:val="24"/>
          <w:szCs w:val="24"/>
          <w:vertAlign w:val="superscript"/>
        </w:rPr>
        <w:t>6</w:t>
      </w:r>
      <w:r>
        <w:rPr>
          <w:i/>
          <w:sz w:val="24"/>
          <w:szCs w:val="24"/>
        </w:rPr>
        <w:t xml:space="preserve"> J/</w:t>
      </w:r>
      <w:proofErr w:type="spellStart"/>
      <w:r>
        <w:rPr>
          <w:i/>
          <w:sz w:val="24"/>
          <w:szCs w:val="24"/>
        </w:rPr>
        <w:t>kg</w:t>
      </w:r>
      <w:proofErr w:type="spellEnd"/>
    </w:p>
    <w:p w14:paraId="5906158F" w14:textId="77777777" w:rsidR="00B47BBB" w:rsidRDefault="00000000">
      <w:pPr>
        <w:pStyle w:val="1"/>
      </w:pPr>
      <w:r>
        <w:t xml:space="preserve">Από την (3) παίρνουμε </w:t>
      </w:r>
      <w:r>
        <w:rPr>
          <w:noProof/>
          <w:position w:val="-30"/>
        </w:rPr>
        <w:object w:dxaOrig="4392" w:dyaOrig="720" w14:anchorId="6D85ECB6">
          <v:rect id="Αντικείμενο OLE6" o:spid="_x0000_i1030" style="width:219.6pt;height:36pt;visibility:visible;mso-wrap-style:square;mso-wrap-distance-left:9pt;mso-wrap-distance-top:0;mso-wrap-distance-right:9pt;mso-wrap-distance-bottom:0" o:ole="" o:preferrelative="t" filled="f" stroked="f">
            <v:imagedata r:id="rId17" o:title="image6"/>
          </v:rect>
          <o:OLEObject Type="Embed" ProgID="Equation.DSMT4" ShapeID="Αντικείμενο OLE6" DrawAspect="Content" ObjectID="_1785512093" r:id="rId18"/>
        </w:object>
      </w:r>
      <w:r>
        <w:t xml:space="preserve"> και με αντικατάσταση στην (1) </w:t>
      </w:r>
      <w:r>
        <w:lastRenderedPageBreak/>
        <w:t>παίρνουμε:</w:t>
      </w:r>
    </w:p>
    <w:p w14:paraId="5975FF6A" w14:textId="77777777" w:rsidR="00B47BBB" w:rsidRDefault="00000000">
      <w:pPr>
        <w:jc w:val="center"/>
      </w:pPr>
      <w:r>
        <w:rPr>
          <w:noProof/>
          <w:position w:val="-72"/>
        </w:rPr>
        <w:object w:dxaOrig="3640" w:dyaOrig="1136" w14:anchorId="45D702FE">
          <v:rect id="Αντικείμενο OLE7" o:spid="_x0000_i1031" style="width:182pt;height:56.8pt;visibility:visible;mso-wrap-style:square;mso-wrap-distance-left:9pt;mso-wrap-distance-top:0;mso-wrap-distance-right:9pt;mso-wrap-distance-bottom:0" o:ole="" o:preferrelative="t" filled="f" stroked="f">
            <v:imagedata r:id="rId19" o:title="image7"/>
          </v:rect>
          <o:OLEObject Type="Embed" ProgID="Equation.DSMT4" ShapeID="Αντικείμενο OLE7" DrawAspect="Content" ObjectID="_1785512094" r:id="rId20"/>
        </w:object>
      </w:r>
    </w:p>
    <w:p w14:paraId="1ED47800" w14:textId="77777777" w:rsidR="00B47BBB" w:rsidRDefault="00000000">
      <w:pPr>
        <w:ind w:left="425"/>
      </w:pPr>
      <w:r>
        <w:t>Με αντικατάσταση παίρνουμε:</w:t>
      </w:r>
    </w:p>
    <w:p w14:paraId="580C6074" w14:textId="77777777" w:rsidR="00B47BBB" w:rsidRDefault="00000000">
      <w:pPr>
        <w:jc w:val="center"/>
      </w:pPr>
      <w:r>
        <w:rPr>
          <w:noProof/>
          <w:position w:val="-34"/>
        </w:rPr>
        <w:object w:dxaOrig="6784" w:dyaOrig="800" w14:anchorId="649AB44C">
          <v:rect id="Αντικείμενο OLE8" o:spid="_x0000_i1032" style="width:339.2pt;height:40pt;visibility:visible;mso-wrap-style:square;mso-wrap-distance-left:9pt;mso-wrap-distance-top:0;mso-wrap-distance-right:9pt;mso-wrap-distance-bottom:0" o:ole="" o:preferrelative="t" filled="f" stroked="f">
            <v:imagedata r:id="rId21" o:title="image8"/>
          </v:rect>
          <o:OLEObject Type="Embed" ProgID="Equation.DSMT4" ShapeID="Αντικείμενο OLE8" DrawAspect="Content" ObjectID="_1785512095" r:id="rId22"/>
        </w:object>
      </w:r>
    </w:p>
    <w:p w14:paraId="6DDD34C7" w14:textId="77777777" w:rsidR="00B47BBB" w:rsidRDefault="00000000">
      <w:pPr>
        <w:jc w:val="center"/>
      </w:pPr>
      <w:r>
        <w:rPr>
          <w:noProof/>
          <w:position w:val="-34"/>
        </w:rPr>
        <w:object w:dxaOrig="6800" w:dyaOrig="800" w14:anchorId="1E03A246">
          <v:rect id="Αντικείμενο OLE9" o:spid="_x0000_i1033" style="width:340pt;height:40pt;visibility:visible;mso-wrap-style:square;mso-wrap-distance-left:9pt;mso-wrap-distance-top:0;mso-wrap-distance-right:9pt;mso-wrap-distance-bottom:0" o:ole="" o:preferrelative="t" filled="f" stroked="f">
            <v:imagedata r:id="rId23" o:title="image9"/>
          </v:rect>
          <o:OLEObject Type="Embed" ProgID="Equation.DSMT4" ShapeID="Αντικείμενο OLE9" DrawAspect="Content" ObjectID="_1785512096" r:id="rId24"/>
        </w:object>
      </w:r>
    </w:p>
    <w:p w14:paraId="5A3EB30C" w14:textId="77777777" w:rsidR="00B47BBB" w:rsidRDefault="00000000">
      <w:pPr>
        <w:pStyle w:val="1"/>
      </w:pPr>
      <w:r>
        <w:rPr>
          <w:noProof/>
        </w:rPr>
        <w:object w:dxaOrig="1440" w:dyaOrig="1440" w14:anchorId="0C752908">
          <v:shape id="Αντικείμενο OLE13" o:spid="_x0000_s1035" type="#_x0000_m1047" style="position:absolute;left:0;text-align:left;margin-left:471.55pt;margin-top:274.15pt;width:66pt;height:60.6pt;z-index:251658240;mso-wrap-style:square;mso-wrap-distance-left:7.05pt;mso-wrap-distance-top:7.05pt;mso-wrap-distance-right:7.05pt;mso-wrap-distance-bottom:7.05pt;mso-position-horizontal-relative:page;mso-position-vertical-relative:page" o:spt="1" o:preferrelative="t" path="m,l,21600r21600,l21600,xe" filled="f" stroked="f">
            <v:stroke joinstyle="round"/>
            <v:imagedata r:id="rId25" o:title="image10"/>
            <v:path gradientshapeok="t" o:connecttype="rect"/>
            <w10:wrap type="square" anchorx="page" anchory="page"/>
          </v:shape>
          <o:OLEObject Type="Embed" ProgID="Visio.Drawing.11" ShapeID="Αντικείμενο OLE13" DrawAspect="Content" ObjectID="_1785512099" r:id="rId26"/>
        </w:object>
      </w:r>
      <w:r>
        <w:t>Με βάση τις τιμές της έντασης, που παραπάνω υπολογίσαμε, η ένταση του βαρυτικού πεδίου είναι μικρότερη στο σημείο Β, συνεπώς το Β βρίσκεται σε μεγαλύτερη απόσταση από τη Γη, από ότι το σημείο Α. Στο ίδιο συμπέρασμα μπορούσαμε να καταλήξουμε και με βάση τις τιμές του δυναμικού. Όσο πιο ψηλά βρίσκεται ένα σημείο, τόσο μεγαλύτερο είναι το δυναμικό και V</w:t>
      </w:r>
      <w:r>
        <w:rPr>
          <w:vertAlign w:val="subscript"/>
        </w:rPr>
        <w:t>Β</w:t>
      </w:r>
      <w:r>
        <w:t>&gt;V</w:t>
      </w:r>
      <w:r>
        <w:rPr>
          <w:vertAlign w:val="subscript"/>
        </w:rPr>
        <w:t>Α</w:t>
      </w:r>
      <w:r>
        <w:t>.</w:t>
      </w:r>
    </w:p>
    <w:p w14:paraId="3267BDD5" w14:textId="77777777" w:rsidR="00B47BBB" w:rsidRDefault="00000000">
      <w:pPr>
        <w:ind w:left="680" w:hanging="340"/>
      </w:pPr>
      <w:r>
        <w:t>α)  Αλλά τότε το σώμα Σ πρέπει να αφεθεί στο Β και να φτάσει στο Α. Βέβαια για να συμβεί αυτό, τα δυο σημεία βρίσκονται στην ίδια κατακόρυφη, όπως στο σχήμα.</w:t>
      </w:r>
    </w:p>
    <w:p w14:paraId="50EA727D" w14:textId="77777777" w:rsidR="00B47BBB" w:rsidRDefault="00000000">
      <w:pPr>
        <w:ind w:left="680" w:hanging="340"/>
      </w:pPr>
      <w:r>
        <w:t>β) Για το έργο του βάρους έχουμε:</w:t>
      </w:r>
    </w:p>
    <w:p w14:paraId="4D3704A5" w14:textId="77777777" w:rsidR="00B47BBB" w:rsidRDefault="00000000">
      <w:pPr>
        <w:ind w:left="680" w:hanging="340"/>
        <w:jc w:val="center"/>
        <w:rPr>
          <w:lang w:val="en-US"/>
        </w:rPr>
      </w:pPr>
      <w:r>
        <w:rPr>
          <w:noProof/>
          <w:position w:val="-12"/>
        </w:rPr>
        <w:object w:dxaOrig="5945" w:dyaOrig="378" w14:anchorId="05B3C3F8">
          <v:rect id="Αντικείμενο OLE11" o:spid="_x0000_i1035" style="width:297.25pt;height:18.9pt;visibility:visible;mso-wrap-style:square;mso-wrap-distance-left:9pt;mso-wrap-distance-top:0;mso-wrap-distance-right:9pt;mso-wrap-distance-bottom:0" o:ole="" o:preferrelative="t" filled="f" stroked="f">
            <v:imagedata r:id="rId27" o:title="image11"/>
          </v:rect>
          <o:OLEObject Type="Embed" ProgID="Equation.DSMT4" ShapeID="Αντικείμενο OLE11" DrawAspect="Content" ObjectID="_1785512097" r:id="rId28"/>
        </w:object>
      </w:r>
    </w:p>
    <w:p w14:paraId="52BA029C" w14:textId="77777777" w:rsidR="00B47BBB" w:rsidRDefault="00000000">
      <w:pPr>
        <w:ind w:left="680" w:hanging="340"/>
      </w:pPr>
      <w:r>
        <w:t>γ) Εφαρμόζοντας το ΘΜΚΕ για το σώμα για τη μετακίνησή του από το Β στο Α, παίρνουμε:</w:t>
      </w:r>
    </w:p>
    <w:p w14:paraId="4502FE40" w14:textId="77777777" w:rsidR="00B47BBB" w:rsidRDefault="00000000">
      <w:pPr>
        <w:jc w:val="center"/>
      </w:pPr>
      <w:r>
        <w:rPr>
          <w:noProof/>
          <w:position w:val="-26"/>
        </w:rPr>
        <w:object w:dxaOrig="5658" w:dyaOrig="702" w14:anchorId="5C71AD13">
          <v:rect id="Αντικείμενο OLE12" o:spid="_x0000_i1036" style="width:282.9pt;height:35.1pt;visibility:visible;mso-wrap-style:square;mso-wrap-distance-left:9pt;mso-wrap-distance-top:0;mso-wrap-distance-right:9pt;mso-wrap-distance-bottom:0" o:ole="" o:preferrelative="t" filled="f" stroked="f">
            <v:imagedata r:id="rId29" o:title="image12"/>
          </v:rect>
          <o:OLEObject Type="Embed" ProgID="Equation.DSMT4" ShapeID="Αντικείμενο OLE12" DrawAspect="Content" ObjectID="_1785512098" r:id="rId30"/>
        </w:object>
      </w:r>
      <w:r>
        <w:rPr>
          <w:lang w:val="en-US"/>
        </w:rPr>
        <w:t>→</w:t>
      </w:r>
    </w:p>
    <w:p w14:paraId="1EE0C674" w14:textId="77777777" w:rsidR="00B47BBB" w:rsidRDefault="00000000">
      <w:pPr>
        <w:jc w:val="center"/>
      </w:pPr>
      <m:oMathPara>
        <m:oMath>
          <m:sSub>
            <m:sSubPr>
              <m:ctrlPr>
                <w:rPr>
                  <w:rFonts w:ascii="Cambria Math" w:hAnsi="Cambria Math"/>
                  <w:i/>
                </w:rPr>
              </m:ctrlPr>
            </m:sSubPr>
            <m:e>
              <m:r>
                <w:rPr>
                  <w:rFonts w:ascii="Cambria Math"/>
                </w:rPr>
                <m:t>υ</m:t>
              </m:r>
            </m:e>
            <m:sub>
              <m:r>
                <w:rPr>
                  <w:rFonts w:ascii="Cambria Math"/>
                </w:rPr>
                <m:t>Α</m:t>
              </m:r>
            </m:sub>
          </m:sSub>
          <m:r>
            <w:rPr>
              <w:rFonts w:ascii="Cambria Math"/>
            </w:rPr>
            <m:t>=</m:t>
          </m:r>
          <m:rad>
            <m:radPr>
              <m:degHide m:val="1"/>
              <m:ctrlPr>
                <w:rPr>
                  <w:rFonts w:ascii="Cambria Math" w:hAnsi="Cambria Math"/>
                  <w:i/>
                </w:rPr>
              </m:ctrlPr>
            </m:radPr>
            <m:deg/>
            <m:e>
              <m:f>
                <m:fPr>
                  <m:ctrlPr>
                    <w:rPr>
                      <w:rFonts w:ascii="Cambria Math" w:hAnsi="Cambria Math"/>
                      <w:i/>
                    </w:rPr>
                  </m:ctrlPr>
                </m:fPr>
                <m:num>
                  <m:r>
                    <w:rPr>
                      <w:rFonts w:ascii="Cambria Math"/>
                    </w:rPr>
                    <m:t>2</m:t>
                  </m:r>
                  <m:sSub>
                    <m:sSubPr>
                      <m:ctrlPr>
                        <w:rPr>
                          <w:rFonts w:ascii="Cambria Math" w:hAnsi="Cambria Math"/>
                          <w:i/>
                        </w:rPr>
                      </m:ctrlPr>
                    </m:sSubPr>
                    <m:e>
                      <m:r>
                        <w:rPr>
                          <w:rFonts w:ascii="Cambria Math"/>
                        </w:rPr>
                        <m:t>W</m:t>
                      </m:r>
                    </m:e>
                    <m:sub>
                      <m:r>
                        <w:rPr>
                          <w:rFonts w:ascii="Cambria Math"/>
                        </w:rPr>
                        <m:t>Β</m:t>
                      </m:r>
                      <m:r>
                        <w:rPr>
                          <w:rFonts w:ascii="Cambria Math"/>
                        </w:rPr>
                        <m:t>→</m:t>
                      </m:r>
                      <m:r>
                        <w:rPr>
                          <w:rFonts w:ascii="Cambria Math"/>
                        </w:rPr>
                        <m:t>Α</m:t>
                      </m:r>
                    </m:sub>
                  </m:sSub>
                </m:num>
                <m:den>
                  <m:r>
                    <w:rPr>
                      <w:rFonts w:ascii="Cambria Math"/>
                    </w:rPr>
                    <m:t>m</m:t>
                  </m:r>
                </m:den>
              </m:f>
            </m:e>
          </m:rad>
          <m:r>
            <w:rPr>
              <w:rFonts w:ascii="Cambria Math"/>
            </w:rPr>
            <m:t>=</m:t>
          </m:r>
          <m:rad>
            <m:radPr>
              <m:degHide m:val="1"/>
              <m:ctrlPr>
                <w:rPr>
                  <w:rFonts w:ascii="Cambria Math" w:hAnsi="Cambria Math"/>
                  <w:i/>
                </w:rPr>
              </m:ctrlPr>
            </m:radPr>
            <m:deg/>
            <m:e>
              <m:f>
                <m:fPr>
                  <m:ctrlPr>
                    <w:rPr>
                      <w:rFonts w:ascii="Cambria Math" w:hAnsi="Cambria Math"/>
                      <w:i/>
                    </w:rPr>
                  </m:ctrlPr>
                </m:fPr>
                <m:num>
                  <m:r>
                    <w:rPr>
                      <w:rFonts w:ascii="Cambria Math"/>
                    </w:rPr>
                    <m:t>2</m:t>
                  </m:r>
                  <m:r>
                    <w:rPr>
                      <w:rFonts w:ascii="Cambria Math" w:hAnsi="Cambria Math" w:cs="Cambria Math"/>
                    </w:rPr>
                    <m:t>⋅</m:t>
                  </m:r>
                  <m:r>
                    <w:rPr>
                      <w:rFonts w:ascii="Cambria Math"/>
                    </w:rPr>
                    <m:t>32</m:t>
                  </m:r>
                  <m:r>
                    <w:rPr>
                      <w:rFonts w:ascii="Cambria Math" w:hAnsi="Cambria Math" w:cs="Cambria Math"/>
                    </w:rPr>
                    <m:t>⋅</m:t>
                  </m:r>
                  <m:r>
                    <w:rPr>
                      <w:rFonts w:ascii="Cambria Math"/>
                    </w:rPr>
                    <m:t>1</m:t>
                  </m:r>
                  <m:sSup>
                    <m:sSupPr>
                      <m:ctrlPr>
                        <w:rPr>
                          <w:rFonts w:ascii="Cambria Math" w:hAnsi="Cambria Math"/>
                          <w:i/>
                        </w:rPr>
                      </m:ctrlPr>
                    </m:sSupPr>
                    <m:e>
                      <m:r>
                        <w:rPr>
                          <w:rFonts w:ascii="Cambria Math"/>
                        </w:rPr>
                        <m:t>0</m:t>
                      </m:r>
                    </m:e>
                    <m:sup>
                      <m:r>
                        <w:rPr>
                          <w:rFonts w:ascii="Cambria Math"/>
                        </w:rPr>
                        <m:t>6</m:t>
                      </m:r>
                    </m:sup>
                  </m:sSup>
                </m:num>
                <m:den>
                  <m:r>
                    <w:rPr>
                      <w:rFonts w:ascii="Cambria Math"/>
                    </w:rPr>
                    <m:t>2</m:t>
                  </m:r>
                </m:den>
              </m:f>
            </m:e>
          </m:rad>
          <m:r>
            <w:rPr>
              <w:rFonts w:ascii="Cambria Math"/>
            </w:rPr>
            <m:t>m/s=4</m:t>
          </m:r>
          <m:rad>
            <m:radPr>
              <m:degHide m:val="1"/>
              <m:ctrlPr>
                <w:rPr>
                  <w:rFonts w:ascii="Cambria Math" w:hAnsi="Cambria Math"/>
                  <w:i/>
                </w:rPr>
              </m:ctrlPr>
            </m:radPr>
            <m:deg/>
            <m:e>
              <m:r>
                <w:rPr>
                  <w:rFonts w:ascii="Cambria Math"/>
                </w:rPr>
                <m:t>2</m:t>
              </m:r>
            </m:e>
          </m:rad>
          <m:r>
            <w:rPr>
              <w:rFonts w:ascii="Cambria Math" w:hAnsi="Cambria Math" w:cs="Cambria Math"/>
            </w:rPr>
            <m:t>⋅</m:t>
          </m:r>
          <m:r>
            <w:rPr>
              <w:rFonts w:ascii="Cambria Math"/>
            </w:rPr>
            <m:t>1</m:t>
          </m:r>
          <m:sSup>
            <m:sSupPr>
              <m:ctrlPr>
                <w:rPr>
                  <w:rFonts w:ascii="Cambria Math" w:hAnsi="Cambria Math"/>
                  <w:i/>
                </w:rPr>
              </m:ctrlPr>
            </m:sSupPr>
            <m:e>
              <m:r>
                <w:rPr>
                  <w:rFonts w:ascii="Cambria Math"/>
                </w:rPr>
                <m:t>0</m:t>
              </m:r>
            </m:e>
            <m:sup>
              <m:r>
                <w:rPr>
                  <w:rFonts w:ascii="Cambria Math"/>
                </w:rPr>
                <m:t>3</m:t>
              </m:r>
            </m:sup>
          </m:sSup>
          <m:r>
            <w:rPr>
              <w:rFonts w:ascii="Cambria Math"/>
            </w:rPr>
            <m:t>m/s</m:t>
          </m:r>
        </m:oMath>
      </m:oMathPara>
    </w:p>
    <w:p w14:paraId="302A0484" w14:textId="77777777" w:rsidR="00B47BBB" w:rsidRDefault="00000000">
      <w:pPr>
        <w:ind w:left="425"/>
      </w:pPr>
      <w:r>
        <w:t>Αλλά τότε η ισχύς του βάρους, ο ρυθμός με τον οποίο η δυναμική ενέργεια μετατρέπεται σε κινητική, είναι ίσος:</w:t>
      </w:r>
    </w:p>
    <w:p w14:paraId="56FC1484" w14:textId="492C280A" w:rsidR="00B47BBB" w:rsidRDefault="00000000">
      <w:pPr>
        <w:jc w:val="center"/>
      </w:pPr>
      <m:oMathPara>
        <m:oMath>
          <m:sSub>
            <m:sSubPr>
              <m:ctrlPr>
                <w:rPr>
                  <w:rFonts w:ascii="Cambria Math" w:hAnsi="Cambria Math"/>
                  <w:i/>
                </w:rPr>
              </m:ctrlPr>
            </m:sSubPr>
            <m:e>
              <m:r>
                <w:rPr>
                  <w:rFonts w:ascii="Cambria Math"/>
                </w:rPr>
                <m:t>Ρ</m:t>
              </m:r>
            </m:e>
            <m:sub>
              <m:r>
                <w:rPr>
                  <w:rFonts w:ascii="Cambria Math"/>
                </w:rPr>
                <m:t>w</m:t>
              </m:r>
            </m:sub>
          </m:sSub>
          <m:r>
            <w:rPr>
              <w:rFonts w:ascii="Cambria Math"/>
            </w:rPr>
            <m:t>=</m:t>
          </m:r>
          <m:f>
            <m:fPr>
              <m:ctrlPr>
                <w:rPr>
                  <w:rFonts w:ascii="Cambria Math" w:hAnsi="Cambria Math"/>
                  <w:i/>
                </w:rPr>
              </m:ctrlPr>
            </m:fPr>
            <m:num>
              <m:r>
                <w:rPr>
                  <w:rFonts w:ascii="Cambria Math"/>
                </w:rPr>
                <m:t>d</m:t>
              </m:r>
              <m:sSub>
                <m:sSubPr>
                  <m:ctrlPr>
                    <w:rPr>
                      <w:rFonts w:ascii="Cambria Math" w:hAnsi="Cambria Math"/>
                      <w:i/>
                    </w:rPr>
                  </m:ctrlPr>
                </m:sSubPr>
                <m:e>
                  <m:r>
                    <w:rPr>
                      <w:rFonts w:ascii="Cambria Math"/>
                    </w:rPr>
                    <m:t>W</m:t>
                  </m:r>
                </m:e>
                <m:sub>
                  <m:r>
                    <w:rPr>
                      <w:rFonts w:ascii="Cambria Math"/>
                    </w:rPr>
                    <m:t>w</m:t>
                  </m:r>
                </m:sub>
              </m:sSub>
            </m:num>
            <m:den>
              <m:r>
                <w:rPr>
                  <w:rFonts w:ascii="Cambria Math"/>
                </w:rPr>
                <m:t>dt</m:t>
              </m:r>
            </m:den>
          </m:f>
          <m:r>
            <w:rPr>
              <w:rFonts w:ascii="Cambria Math"/>
            </w:rPr>
            <m:t>=</m:t>
          </m:r>
          <m:f>
            <m:fPr>
              <m:ctrlPr>
                <w:rPr>
                  <w:rFonts w:ascii="Cambria Math" w:hAnsi="Cambria Math"/>
                  <w:i/>
                </w:rPr>
              </m:ctrlPr>
            </m:fPr>
            <m:num>
              <m:r>
                <w:rPr>
                  <w:rFonts w:ascii="Cambria Math"/>
                </w:rPr>
                <m:t>mg</m:t>
              </m:r>
              <m:r>
                <w:rPr>
                  <w:rFonts w:ascii="Cambria Math" w:hAnsi="Cambria Math" w:cs="Cambria Math"/>
                </w:rPr>
                <m:t>⋅</m:t>
              </m:r>
              <m:r>
                <w:rPr>
                  <w:rFonts w:ascii="Cambria Math"/>
                </w:rPr>
                <m:t>dy</m:t>
              </m:r>
            </m:num>
            <m:den>
              <m:r>
                <w:rPr>
                  <w:rFonts w:ascii="Cambria Math"/>
                </w:rPr>
                <m:t>dt</m:t>
              </m:r>
            </m:den>
          </m:f>
          <m:r>
            <w:rPr>
              <w:rFonts w:ascii="Cambria Math"/>
            </w:rPr>
            <m:t>=mg</m:t>
          </m:r>
          <m:sSub>
            <m:sSubPr>
              <m:ctrlPr>
                <w:rPr>
                  <w:rFonts w:ascii="Cambria Math" w:hAnsi="Cambria Math"/>
                  <w:i/>
                </w:rPr>
              </m:ctrlPr>
            </m:sSubPr>
            <m:e>
              <m:r>
                <w:rPr>
                  <w:rFonts w:ascii="Cambria Math"/>
                </w:rPr>
                <m:t>υ</m:t>
              </m:r>
            </m:e>
            <m:sub>
              <m:r>
                <w:rPr>
                  <w:rFonts w:ascii="Cambria Math"/>
                </w:rPr>
                <m:t>Α</m:t>
              </m:r>
            </m:sub>
          </m:sSub>
          <m:r>
            <w:rPr>
              <w:rFonts w:ascii="Cambria Math"/>
            </w:rPr>
            <m:t>=2</m:t>
          </m:r>
          <m:r>
            <w:rPr>
              <w:rFonts w:ascii="Cambria Math" w:hAnsi="Cambria Math" w:cs="Cambria Math"/>
            </w:rPr>
            <m:t>⋅</m:t>
          </m:r>
          <m:f>
            <m:fPr>
              <m:ctrlPr>
                <w:rPr>
                  <w:rFonts w:ascii="Cambria Math"/>
                  <w:i/>
                </w:rPr>
              </m:ctrlPr>
            </m:fPr>
            <m:num>
              <m:r>
                <w:rPr>
                  <w:rFonts w:ascii="Cambria Math"/>
                </w:rPr>
                <m:t>45</m:t>
              </m:r>
            </m:num>
            <m:den>
              <m:r>
                <w:rPr>
                  <w:rFonts w:ascii="Cambria Math"/>
                </w:rPr>
                <m:t>8</m:t>
              </m:r>
            </m:den>
          </m:f>
          <m:r>
            <w:rPr>
              <w:rFonts w:ascii="Cambria Math" w:hAnsi="Cambria Math" w:cs="Cambria Math"/>
            </w:rPr>
            <m:t>⋅</m:t>
          </m:r>
          <m:r>
            <w:rPr>
              <w:rFonts w:ascii="Cambria Math"/>
            </w:rPr>
            <m:t>4</m:t>
          </m:r>
          <m:rad>
            <m:radPr>
              <m:degHide m:val="1"/>
              <m:ctrlPr>
                <w:rPr>
                  <w:rFonts w:ascii="Cambria Math" w:hAnsi="Cambria Math"/>
                  <w:i/>
                </w:rPr>
              </m:ctrlPr>
            </m:radPr>
            <m:deg/>
            <m:e>
              <m:r>
                <w:rPr>
                  <w:rFonts w:ascii="Cambria Math"/>
                </w:rPr>
                <m:t>2</m:t>
              </m:r>
            </m:e>
          </m:rad>
          <m:r>
            <w:rPr>
              <w:rFonts w:ascii="Cambria Math" w:hAnsi="Cambria Math" w:cs="Cambria Math"/>
            </w:rPr>
            <m:t>⋅</m:t>
          </m:r>
          <m:r>
            <w:rPr>
              <w:rFonts w:ascii="Cambria Math"/>
            </w:rPr>
            <m:t>1</m:t>
          </m:r>
          <m:sSup>
            <m:sSupPr>
              <m:ctrlPr>
                <w:rPr>
                  <w:rFonts w:ascii="Cambria Math" w:hAnsi="Cambria Math"/>
                  <w:i/>
                </w:rPr>
              </m:ctrlPr>
            </m:sSupPr>
            <m:e>
              <m:r>
                <w:rPr>
                  <w:rFonts w:ascii="Cambria Math"/>
                </w:rPr>
                <m:t>0</m:t>
              </m:r>
            </m:e>
            <m:sup>
              <m:r>
                <w:rPr>
                  <w:rFonts w:ascii="Cambria Math"/>
                </w:rPr>
                <m:t>3</m:t>
              </m:r>
            </m:sup>
          </m:sSup>
          <m:r>
            <w:rPr>
              <w:rFonts w:ascii="Cambria Math"/>
            </w:rPr>
            <m:t>W=</m:t>
          </m:r>
          <m:r>
            <w:rPr>
              <w:rFonts w:ascii="Cambria Math"/>
            </w:rPr>
            <m:t>45</m:t>
          </m:r>
          <m:rad>
            <m:radPr>
              <m:degHide m:val="1"/>
              <m:ctrlPr>
                <w:rPr>
                  <w:rFonts w:ascii="Cambria Math" w:hAnsi="Cambria Math"/>
                  <w:i/>
                </w:rPr>
              </m:ctrlPr>
            </m:radPr>
            <m:deg/>
            <m:e>
              <m:r>
                <w:rPr>
                  <w:rFonts w:ascii="Cambria Math"/>
                </w:rPr>
                <m:t>2</m:t>
              </m:r>
            </m:e>
          </m:rad>
          <m:r>
            <w:rPr>
              <w:rFonts w:ascii="Cambria Math" w:hAnsi="Cambria Math" w:cs="Cambria Math"/>
            </w:rPr>
            <m:t>⋅</m:t>
          </m:r>
          <m:r>
            <w:rPr>
              <w:rFonts w:ascii="Cambria Math"/>
            </w:rPr>
            <m:t>1</m:t>
          </m:r>
          <m:sSup>
            <m:sSupPr>
              <m:ctrlPr>
                <w:rPr>
                  <w:rFonts w:ascii="Cambria Math" w:hAnsi="Cambria Math"/>
                  <w:i/>
                </w:rPr>
              </m:ctrlPr>
            </m:sSupPr>
            <m:e>
              <m:r>
                <w:rPr>
                  <w:rFonts w:ascii="Cambria Math"/>
                </w:rPr>
                <m:t>0</m:t>
              </m:r>
            </m:e>
            <m:sup>
              <m:r>
                <w:rPr>
                  <w:rFonts w:ascii="Cambria Math"/>
                </w:rPr>
                <m:t>3</m:t>
              </m:r>
            </m:sup>
          </m:sSup>
          <m:r>
            <w:rPr>
              <w:rFonts w:ascii="Cambria Math"/>
            </w:rPr>
            <m:t>W</m:t>
          </m:r>
        </m:oMath>
      </m:oMathPara>
    </w:p>
    <w:p w14:paraId="1FAC009E" w14:textId="77777777" w:rsidR="00B47BBB" w:rsidRDefault="00000000">
      <w:pPr>
        <w:jc w:val="right"/>
        <w:rPr>
          <w:b/>
          <w:i/>
          <w:color w:val="0000FF"/>
        </w:rPr>
      </w:pPr>
      <w:r>
        <w:rPr>
          <w:b/>
          <w:i/>
          <w:color w:val="0000FF"/>
        </w:rPr>
        <w:t>dmargaris@gmail.com</w:t>
      </w:r>
    </w:p>
    <w:p w14:paraId="24A0801F" w14:textId="77777777" w:rsidR="00B47BBB" w:rsidRDefault="00B47BBB">
      <w:pPr>
        <w:jc w:val="center"/>
      </w:pPr>
    </w:p>
    <w:sectPr w:rsidR="00B47BBB">
      <w:headerReference w:type="default" r:id="rId31"/>
      <w:footerReference w:type="default" r:id="rId32"/>
      <w:pgSz w:w="11906" w:h="16838"/>
      <w:pgMar w:top="1440" w:right="1134" w:bottom="144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4A127" w14:textId="77777777" w:rsidR="002F4439" w:rsidRDefault="002F4439">
      <w:pPr>
        <w:spacing w:line="240" w:lineRule="auto"/>
      </w:pPr>
      <w:r>
        <w:separator/>
      </w:r>
    </w:p>
  </w:endnote>
  <w:endnote w:type="continuationSeparator" w:id="0">
    <w:p w14:paraId="7AABF751" w14:textId="77777777" w:rsidR="002F4439" w:rsidRDefault="002F4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57E97" w14:textId="77777777" w:rsidR="00B47BBB" w:rsidRDefault="00000000">
    <w:pPr>
      <w:pStyle w:val="a5"/>
      <w:pBdr>
        <w:top w:val="single" w:sz="4" w:space="1" w:color="000000"/>
        <w:left w:val="nil"/>
        <w:bottom w:val="nil"/>
        <w:right w:val="nil"/>
        <w:between w:val="nil"/>
      </w:pBdr>
      <w:tabs>
        <w:tab w:val="clear" w:pos="4153"/>
        <w:tab w:val="left" w:pos="3956"/>
        <w:tab w:val="center" w:pos="4819"/>
        <w:tab w:val="center" w:pos="4862"/>
      </w:tabs>
      <w:spacing w:before="120"/>
      <w:jc w:val="left"/>
      <w:rPr>
        <w:i/>
        <w:color w:val="0000FF"/>
        <w:lang w:val="en-US"/>
      </w:rPr>
    </w:pPr>
    <w:r>
      <w:rPr>
        <w:noProof/>
      </w:rPr>
      <mc:AlternateContent>
        <mc:Choice Requires="wps">
          <w:drawing>
            <wp:anchor distT="0" distB="0" distL="0" distR="0" simplePos="0" relativeHeight="251659265" behindDoc="0" locked="0" layoutInCell="0" hidden="0" allowOverlap="1" wp14:anchorId="2DC2C66B" wp14:editId="2442CB2B">
              <wp:simplePos x="0" y="0"/>
              <wp:positionH relativeFrom="page">
                <wp:posOffset>6716395</wp:posOffset>
              </wp:positionH>
              <wp:positionV relativeFrom="paragraph">
                <wp:posOffset>131445</wp:posOffset>
              </wp:positionV>
              <wp:extent cx="114300" cy="160655"/>
              <wp:effectExtent l="0" t="0" r="0" b="0"/>
              <wp:wrapSquare wrapText="bothSides"/>
              <wp:docPr id="1025" name="Πλαίσιο κειμένου 1"/>
              <wp:cNvGraphicFramePr/>
              <a:graphic xmlns:a="http://schemas.openxmlformats.org/drawingml/2006/main">
                <a:graphicData uri="http://schemas.microsoft.com/office/word/2010/wordprocessingShape">
                  <wps:wsp>
                    <wps:cNvSpPr txBox="1">
                      <a:extLst>
                        <a:ext uri="sm">
                          <sm:smNativeData xmlns:sm="sm" xmlns:w="http://schemas.openxmlformats.org/wordprocessingml/2006/main" xmlns:w10="urn:schemas-microsoft-com:office:word" xmlns:v="urn:schemas-microsoft-com:vml" xmlns:o="urn:schemas-microsoft-com:office:office" xmlns="" val="SMDATA_14_tBbC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mJQAAhjY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BAAAAAAAAAFEpAAABAAAAAgAAAM8AAAC0AAAA/QAAAAAAAABRKQAAQzwAACgAAAAIAAAAAgAAAAIAAAA="/>
                        </a:ext>
                      </a:extLst>
                    </wps:cNvSpPr>
                    <wps:spPr>
                      <a:xfrm>
                        <a:off x="0" y="0"/>
                        <a:ext cx="114300" cy="160655"/>
                      </a:xfrm>
                      <a:prstGeom prst="rect">
                        <a:avLst/>
                      </a:prstGeom>
                      <a:noFill/>
                      <a:ln w="12700">
                        <a:noFill/>
                      </a:ln>
                    </wps:spPr>
                    <wps:txbx>
                      <w:txbxContent>
                        <w:p w14:paraId="24A17E6C" w14:textId="77777777" w:rsidR="00B47BBB" w:rsidRDefault="00000000">
                          <w:pPr>
                            <w:pStyle w:val="a5"/>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Πλαίσιο κειμένου 1" o:spid="_x0000_s3073" type="#_x0000_t202" style="position:absolute;margin-left:528.85pt;margin-top:10.35pt;mso-position-horizontal-relative:page;width:9.00pt;height:12.65pt;z-index:251659265;mso-wrap-distance-left:0.00pt;mso-wrap-distance-top:0.00pt;mso-wrap-distance-right:0.00pt;mso-wrap-distance-bottom:0.00pt;mso-wrap-style:none" stroked="f" filled="f" v:ext="SMDATA_14_tBbCZ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mJQAAhjY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BAAAAAAAAAFEpAAABAAAAAgAAAM8AAAC0AAAA/QAAAAAAAABRKQAAQzwAACgAAAAIAAAAAgAAAAIAAAA=" o:insetmode="custom">
              <w10:wrap type="square" anchorx="page" anchory="text"/>
              <v:textbox style="mso-fit-shape-to-text:t" inset="0.0pt,0.0pt,0.0pt,0.0pt">
                <w:txbxContent>
                  <w:p>
                    <w:pPr>
                      <w:pStyle w:val="para5"/>
                    </w:pPr>
                    <w:r>
                      <w:rPr>
                        <w:rStyle w:val="char4"/>
                      </w:rPr>
                    </w:r>
                    <w:r>
                      <w:rPr>
                        <w:rStyle w:val="char4"/>
                      </w:rPr>
                      <w:fldChar w:fldCharType="begin"/>
                      <w:instrText xml:space="preserve"> PAGE </w:instrText>
                      <w:fldChar w:fldCharType="separate"/>
                      <w:t>2</w:t>
                      <w:fldChar w:fldCharType="end"/>
                    </w:r>
                    <w:r>
                      <w:rPr>
                        <w:rStyle w:val="char4"/>
                      </w:rPr>
                    </w:r>
                  </w:p>
                </w:txbxContent>
              </v:textbox>
            </v:shape>
          </w:pict>
        </mc:Fallback>
      </mc:AlternateContent>
    </w:r>
    <w:r>
      <w:rPr>
        <w:i/>
        <w:color w:val="0000FF"/>
        <w:lang w:val="en-US"/>
      </w:rPr>
      <w:tab/>
    </w:r>
    <w:r>
      <w:rPr>
        <w:i/>
        <w:color w:val="0000FF"/>
        <w:lang w:val="en-US"/>
      </w:rPr>
      <w:tab/>
      <w:t>www.ylikonet.gr</w:t>
    </w:r>
  </w:p>
  <w:p w14:paraId="30E65A52" w14:textId="77777777" w:rsidR="00B47BBB" w:rsidRDefault="00B47BBB">
    <w:pPr>
      <w:pStyle w:val="a5"/>
    </w:pPr>
  </w:p>
  <w:p w14:paraId="1023D22F" w14:textId="77777777" w:rsidR="00B47BBB" w:rsidRDefault="00B47B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8B573" w14:textId="77777777" w:rsidR="002F4439" w:rsidRDefault="002F4439">
      <w:pPr>
        <w:spacing w:line="240" w:lineRule="auto"/>
      </w:pPr>
      <w:r>
        <w:separator/>
      </w:r>
    </w:p>
  </w:footnote>
  <w:footnote w:type="continuationSeparator" w:id="0">
    <w:p w14:paraId="011C33F8" w14:textId="77777777" w:rsidR="002F4439" w:rsidRDefault="002F4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A7C61" w14:textId="77777777" w:rsidR="00B47BBB" w:rsidRDefault="00000000">
    <w:pPr>
      <w:pStyle w:val="a4"/>
      <w:pBdr>
        <w:top w:val="nil"/>
        <w:left w:val="nil"/>
        <w:bottom w:val="single" w:sz="4" w:space="1" w:color="000000"/>
        <w:right w:val="nil"/>
        <w:between w:val="nil"/>
      </w:pBdr>
      <w:tabs>
        <w:tab w:val="clear" w:pos="4153"/>
        <w:tab w:val="clear" w:pos="8306"/>
        <w:tab w:val="right" w:pos="9639"/>
      </w:tabs>
      <w:rPr>
        <w:i/>
        <w:lang w:val="en-US"/>
      </w:rPr>
    </w:pPr>
    <w:r>
      <w:rPr>
        <w:i/>
      </w:rPr>
      <w:t>Υλικό Φυσικής-Χημείας</w:t>
    </w:r>
    <w:r>
      <w:rPr>
        <w:i/>
      </w:rPr>
      <w:tab/>
      <w:t>Βαρύτητα</w:t>
    </w:r>
  </w:p>
  <w:p w14:paraId="2AA2960B" w14:textId="77777777" w:rsidR="00B47BBB" w:rsidRDefault="00B47B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04C9F"/>
    <w:multiLevelType w:val="hybridMultilevel"/>
    <w:tmpl w:val="721AC96E"/>
    <w:lvl w:ilvl="0" w:tplc="32207264">
      <w:numFmt w:val="none"/>
      <w:lvlText w:val=""/>
      <w:lvlJc w:val="left"/>
      <w:pPr>
        <w:tabs>
          <w:tab w:val="num" w:pos="360"/>
        </w:tabs>
        <w:ind w:left="360" w:hanging="360"/>
      </w:pPr>
    </w:lvl>
    <w:lvl w:ilvl="1" w:tplc="EAAC5C90">
      <w:numFmt w:val="none"/>
      <w:lvlText w:val=""/>
      <w:lvlJc w:val="left"/>
      <w:pPr>
        <w:tabs>
          <w:tab w:val="num" w:pos="360"/>
        </w:tabs>
        <w:ind w:left="360" w:hanging="360"/>
      </w:pPr>
    </w:lvl>
    <w:lvl w:ilvl="2" w:tplc="98A8F3C4">
      <w:numFmt w:val="none"/>
      <w:lvlText w:val=""/>
      <w:lvlJc w:val="left"/>
      <w:pPr>
        <w:tabs>
          <w:tab w:val="num" w:pos="360"/>
        </w:tabs>
        <w:ind w:left="360" w:hanging="360"/>
      </w:pPr>
    </w:lvl>
    <w:lvl w:ilvl="3" w:tplc="4DAE6A3E">
      <w:numFmt w:val="none"/>
      <w:lvlText w:val=""/>
      <w:lvlJc w:val="left"/>
      <w:pPr>
        <w:tabs>
          <w:tab w:val="num" w:pos="360"/>
        </w:tabs>
        <w:ind w:left="360" w:hanging="360"/>
      </w:pPr>
    </w:lvl>
    <w:lvl w:ilvl="4" w:tplc="54C69BF2">
      <w:numFmt w:val="none"/>
      <w:lvlText w:val=""/>
      <w:lvlJc w:val="left"/>
      <w:pPr>
        <w:tabs>
          <w:tab w:val="num" w:pos="360"/>
        </w:tabs>
        <w:ind w:left="360" w:hanging="360"/>
      </w:pPr>
    </w:lvl>
    <w:lvl w:ilvl="5" w:tplc="FD80C774">
      <w:numFmt w:val="none"/>
      <w:lvlText w:val=""/>
      <w:lvlJc w:val="left"/>
      <w:pPr>
        <w:tabs>
          <w:tab w:val="num" w:pos="360"/>
        </w:tabs>
        <w:ind w:left="360" w:hanging="360"/>
      </w:pPr>
    </w:lvl>
    <w:lvl w:ilvl="6" w:tplc="57189C4C">
      <w:numFmt w:val="none"/>
      <w:lvlText w:val=""/>
      <w:lvlJc w:val="left"/>
      <w:pPr>
        <w:tabs>
          <w:tab w:val="num" w:pos="360"/>
        </w:tabs>
        <w:ind w:left="360" w:hanging="360"/>
      </w:pPr>
    </w:lvl>
    <w:lvl w:ilvl="7" w:tplc="A1361942">
      <w:numFmt w:val="none"/>
      <w:lvlText w:val=""/>
      <w:lvlJc w:val="left"/>
      <w:pPr>
        <w:tabs>
          <w:tab w:val="num" w:pos="360"/>
        </w:tabs>
        <w:ind w:left="360" w:hanging="360"/>
      </w:pPr>
    </w:lvl>
    <w:lvl w:ilvl="8" w:tplc="41689A54">
      <w:numFmt w:val="none"/>
      <w:lvlText w:val=""/>
      <w:lvlJc w:val="left"/>
      <w:pPr>
        <w:tabs>
          <w:tab w:val="num" w:pos="360"/>
        </w:tabs>
        <w:ind w:left="360" w:hanging="360"/>
      </w:pPr>
    </w:lvl>
  </w:abstractNum>
  <w:abstractNum w:abstractNumId="1" w15:restartNumberingAfterBreak="0">
    <w:nsid w:val="0F630AFF"/>
    <w:multiLevelType w:val="hybridMultilevel"/>
    <w:tmpl w:val="23CCB2B6"/>
    <w:name w:val="Αριθμημένη λίστα 1"/>
    <w:lvl w:ilvl="0" w:tplc="67EC5EA0">
      <w:start w:val="1"/>
      <w:numFmt w:val="lowerRoman"/>
      <w:pStyle w:val="1"/>
      <w:lvlText w:val="%1)"/>
      <w:lvlJc w:val="left"/>
      <w:pPr>
        <w:ind w:left="530" w:firstLine="0"/>
      </w:pPr>
    </w:lvl>
    <w:lvl w:ilvl="1" w:tplc="9676CBA0">
      <w:start w:val="1"/>
      <w:numFmt w:val="lowerLetter"/>
      <w:lvlText w:val="%2."/>
      <w:lvlJc w:val="left"/>
      <w:pPr>
        <w:ind w:left="1250" w:firstLine="0"/>
      </w:pPr>
    </w:lvl>
    <w:lvl w:ilvl="2" w:tplc="325A2CEE">
      <w:start w:val="1"/>
      <w:numFmt w:val="lowerRoman"/>
      <w:lvlText w:val="%3."/>
      <w:lvlJc w:val="right"/>
      <w:pPr>
        <w:ind w:left="2150" w:firstLine="0"/>
      </w:pPr>
    </w:lvl>
    <w:lvl w:ilvl="3" w:tplc="0768694C">
      <w:start w:val="1"/>
      <w:numFmt w:val="decimal"/>
      <w:lvlText w:val="%4."/>
      <w:lvlJc w:val="left"/>
      <w:pPr>
        <w:ind w:left="2690" w:firstLine="0"/>
      </w:pPr>
    </w:lvl>
    <w:lvl w:ilvl="4" w:tplc="125A5E30">
      <w:start w:val="1"/>
      <w:numFmt w:val="lowerLetter"/>
      <w:lvlText w:val="%5."/>
      <w:lvlJc w:val="left"/>
      <w:pPr>
        <w:ind w:left="3410" w:firstLine="0"/>
      </w:pPr>
    </w:lvl>
    <w:lvl w:ilvl="5" w:tplc="F58C7E38">
      <w:start w:val="1"/>
      <w:numFmt w:val="lowerRoman"/>
      <w:lvlText w:val="%6."/>
      <w:lvlJc w:val="right"/>
      <w:pPr>
        <w:ind w:left="4310" w:firstLine="0"/>
      </w:pPr>
    </w:lvl>
    <w:lvl w:ilvl="6" w:tplc="D158A062">
      <w:start w:val="1"/>
      <w:numFmt w:val="decimal"/>
      <w:lvlText w:val="%7."/>
      <w:lvlJc w:val="left"/>
      <w:pPr>
        <w:ind w:left="4850" w:firstLine="0"/>
      </w:pPr>
    </w:lvl>
    <w:lvl w:ilvl="7" w:tplc="53984D70">
      <w:start w:val="1"/>
      <w:numFmt w:val="lowerLetter"/>
      <w:lvlText w:val="%8."/>
      <w:lvlJc w:val="left"/>
      <w:pPr>
        <w:ind w:left="5570" w:firstLine="0"/>
      </w:pPr>
    </w:lvl>
    <w:lvl w:ilvl="8" w:tplc="32728912">
      <w:start w:val="1"/>
      <w:numFmt w:val="lowerRoman"/>
      <w:lvlText w:val="%9."/>
      <w:lvlJc w:val="right"/>
      <w:pPr>
        <w:ind w:left="6470" w:firstLine="0"/>
      </w:pPr>
    </w:lvl>
  </w:abstractNum>
  <w:abstractNum w:abstractNumId="2" w15:restartNumberingAfterBreak="0">
    <w:nsid w:val="2394283D"/>
    <w:multiLevelType w:val="hybridMultilevel"/>
    <w:tmpl w:val="C976281E"/>
    <w:name w:val="Αριθμημένη λίστα 2"/>
    <w:lvl w:ilvl="0" w:tplc="92C64D1E">
      <w:start w:val="1"/>
      <w:numFmt w:val="decimal"/>
      <w:pStyle w:val="a"/>
      <w:lvlText w:val="%1)"/>
      <w:lvlJc w:val="left"/>
      <w:pPr>
        <w:ind w:left="0" w:firstLine="0"/>
      </w:pPr>
      <w:rPr>
        <w:rFonts w:ascii="Times New Roman" w:hAnsi="Times New Roman"/>
        <w:sz w:val="22"/>
        <w:szCs w:val="22"/>
      </w:rPr>
    </w:lvl>
    <w:lvl w:ilvl="1" w:tplc="E5B6FD0E">
      <w:start w:val="1"/>
      <w:numFmt w:val="lowerRoman"/>
      <w:lvlText w:val="%2)"/>
      <w:lvlJc w:val="left"/>
      <w:pPr>
        <w:ind w:left="360" w:firstLine="0"/>
      </w:pPr>
    </w:lvl>
    <w:lvl w:ilvl="2" w:tplc="AAD093E8">
      <w:start w:val="1"/>
      <w:numFmt w:val="lowerRoman"/>
      <w:lvlText w:val="%3)"/>
      <w:lvlJc w:val="left"/>
      <w:pPr>
        <w:ind w:left="720" w:firstLine="0"/>
      </w:pPr>
    </w:lvl>
    <w:lvl w:ilvl="3" w:tplc="9D984A1C">
      <w:start w:val="1"/>
      <w:numFmt w:val="decimal"/>
      <w:lvlText w:val="(%4)"/>
      <w:lvlJc w:val="left"/>
      <w:pPr>
        <w:ind w:left="1080" w:firstLine="0"/>
      </w:pPr>
    </w:lvl>
    <w:lvl w:ilvl="4" w:tplc="6E1818E0">
      <w:start w:val="1"/>
      <w:numFmt w:val="lowerLetter"/>
      <w:lvlText w:val="(%5)"/>
      <w:lvlJc w:val="left"/>
      <w:pPr>
        <w:ind w:left="1440" w:firstLine="0"/>
      </w:pPr>
    </w:lvl>
    <w:lvl w:ilvl="5" w:tplc="9ECEE836">
      <w:start w:val="1"/>
      <w:numFmt w:val="lowerRoman"/>
      <w:lvlText w:val="(%6)"/>
      <w:lvlJc w:val="left"/>
      <w:pPr>
        <w:ind w:left="1800" w:firstLine="0"/>
      </w:pPr>
    </w:lvl>
    <w:lvl w:ilvl="6" w:tplc="E56042C2">
      <w:start w:val="1"/>
      <w:numFmt w:val="decimal"/>
      <w:lvlText w:val="%7."/>
      <w:lvlJc w:val="left"/>
      <w:pPr>
        <w:ind w:left="2160" w:firstLine="0"/>
      </w:pPr>
    </w:lvl>
    <w:lvl w:ilvl="7" w:tplc="6AAA710E">
      <w:start w:val="1"/>
      <w:numFmt w:val="lowerLetter"/>
      <w:lvlText w:val="%8."/>
      <w:lvlJc w:val="left"/>
      <w:pPr>
        <w:ind w:left="2520" w:firstLine="0"/>
      </w:pPr>
    </w:lvl>
    <w:lvl w:ilvl="8" w:tplc="8AEC0B04">
      <w:start w:val="1"/>
      <w:numFmt w:val="lowerRoman"/>
      <w:lvlText w:val="%9."/>
      <w:lvlJc w:val="left"/>
      <w:pPr>
        <w:ind w:left="2880" w:firstLine="0"/>
      </w:pPr>
    </w:lvl>
  </w:abstractNum>
  <w:abstractNum w:abstractNumId="3" w15:restartNumberingAfterBreak="0">
    <w:nsid w:val="2FD66791"/>
    <w:multiLevelType w:val="hybridMultilevel"/>
    <w:tmpl w:val="F1B4263C"/>
    <w:name w:val="Αριθμημένη λίστα 3"/>
    <w:lvl w:ilvl="0" w:tplc="327E58CA">
      <w:numFmt w:val="bullet"/>
      <w:lvlText w:val=""/>
      <w:lvlJc w:val="left"/>
      <w:pPr>
        <w:ind w:left="360" w:firstLine="0"/>
      </w:pPr>
      <w:rPr>
        <w:rFonts w:ascii="Symbol" w:eastAsia="Calibri" w:hAnsi="Symbol" w:cs="Times New Roman"/>
      </w:rPr>
    </w:lvl>
    <w:lvl w:ilvl="1" w:tplc="92AA1550">
      <w:numFmt w:val="bullet"/>
      <w:lvlText w:val="o"/>
      <w:lvlJc w:val="left"/>
      <w:pPr>
        <w:ind w:left="1080" w:firstLine="0"/>
      </w:pPr>
      <w:rPr>
        <w:rFonts w:ascii="Courier New" w:hAnsi="Courier New" w:cs="Courier New"/>
      </w:rPr>
    </w:lvl>
    <w:lvl w:ilvl="2" w:tplc="1600813E">
      <w:numFmt w:val="bullet"/>
      <w:lvlText w:val=""/>
      <w:lvlJc w:val="left"/>
      <w:pPr>
        <w:ind w:left="1800" w:firstLine="0"/>
      </w:pPr>
      <w:rPr>
        <w:rFonts w:ascii="Wingdings" w:eastAsia="Wingdings" w:hAnsi="Wingdings" w:cs="Wingdings"/>
      </w:rPr>
    </w:lvl>
    <w:lvl w:ilvl="3" w:tplc="CA2C6EDC">
      <w:numFmt w:val="bullet"/>
      <w:lvlText w:val=""/>
      <w:lvlJc w:val="left"/>
      <w:pPr>
        <w:ind w:left="2520" w:firstLine="0"/>
      </w:pPr>
      <w:rPr>
        <w:rFonts w:ascii="Symbol" w:hAnsi="Symbol"/>
      </w:rPr>
    </w:lvl>
    <w:lvl w:ilvl="4" w:tplc="4838D98C">
      <w:numFmt w:val="bullet"/>
      <w:lvlText w:val="o"/>
      <w:lvlJc w:val="left"/>
      <w:pPr>
        <w:ind w:left="3240" w:firstLine="0"/>
      </w:pPr>
      <w:rPr>
        <w:rFonts w:ascii="Courier New" w:hAnsi="Courier New" w:cs="Courier New"/>
      </w:rPr>
    </w:lvl>
    <w:lvl w:ilvl="5" w:tplc="7D64D77E">
      <w:numFmt w:val="bullet"/>
      <w:lvlText w:val=""/>
      <w:lvlJc w:val="left"/>
      <w:pPr>
        <w:ind w:left="3960" w:firstLine="0"/>
      </w:pPr>
      <w:rPr>
        <w:rFonts w:ascii="Wingdings" w:eastAsia="Wingdings" w:hAnsi="Wingdings" w:cs="Wingdings"/>
      </w:rPr>
    </w:lvl>
    <w:lvl w:ilvl="6" w:tplc="B6F0B9C2">
      <w:numFmt w:val="bullet"/>
      <w:lvlText w:val=""/>
      <w:lvlJc w:val="left"/>
      <w:pPr>
        <w:ind w:left="4680" w:firstLine="0"/>
      </w:pPr>
      <w:rPr>
        <w:rFonts w:ascii="Symbol" w:hAnsi="Symbol"/>
      </w:rPr>
    </w:lvl>
    <w:lvl w:ilvl="7" w:tplc="B9408482">
      <w:numFmt w:val="bullet"/>
      <w:lvlText w:val="o"/>
      <w:lvlJc w:val="left"/>
      <w:pPr>
        <w:ind w:left="5400" w:firstLine="0"/>
      </w:pPr>
      <w:rPr>
        <w:rFonts w:ascii="Courier New" w:hAnsi="Courier New" w:cs="Courier New"/>
      </w:rPr>
    </w:lvl>
    <w:lvl w:ilvl="8" w:tplc="FE22F6E2">
      <w:numFmt w:val="bullet"/>
      <w:lvlText w:val=""/>
      <w:lvlJc w:val="left"/>
      <w:pPr>
        <w:ind w:left="6120" w:firstLine="0"/>
      </w:pPr>
      <w:rPr>
        <w:rFonts w:ascii="Wingdings" w:eastAsia="Wingdings" w:hAnsi="Wingdings" w:cs="Wingdings"/>
      </w:rPr>
    </w:lvl>
  </w:abstractNum>
  <w:abstractNum w:abstractNumId="4" w15:restartNumberingAfterBreak="0">
    <w:nsid w:val="75B860D5"/>
    <w:multiLevelType w:val="hybridMultilevel"/>
    <w:tmpl w:val="4EFCAAB6"/>
    <w:name w:val="Αριθμημένη λίστα 4"/>
    <w:lvl w:ilvl="0" w:tplc="8236D4F4">
      <w:start w:val="1"/>
      <w:numFmt w:val="lowerRoman"/>
      <w:lvlText w:val="%1)"/>
      <w:lvlJc w:val="left"/>
      <w:pPr>
        <w:ind w:left="360" w:firstLine="0"/>
      </w:pPr>
    </w:lvl>
    <w:lvl w:ilvl="1" w:tplc="53EACB1C">
      <w:start w:val="1"/>
      <w:numFmt w:val="lowerLetter"/>
      <w:lvlText w:val="%2."/>
      <w:lvlJc w:val="left"/>
      <w:pPr>
        <w:ind w:left="1080" w:firstLine="0"/>
      </w:pPr>
    </w:lvl>
    <w:lvl w:ilvl="2" w:tplc="99F4C7E4">
      <w:start w:val="1"/>
      <w:numFmt w:val="lowerRoman"/>
      <w:lvlText w:val="%3."/>
      <w:lvlJc w:val="right"/>
      <w:pPr>
        <w:ind w:left="1980" w:firstLine="0"/>
      </w:pPr>
    </w:lvl>
    <w:lvl w:ilvl="3" w:tplc="FC12D322">
      <w:start w:val="1"/>
      <w:numFmt w:val="decimal"/>
      <w:lvlText w:val="%4."/>
      <w:lvlJc w:val="left"/>
      <w:pPr>
        <w:ind w:left="2520" w:firstLine="0"/>
      </w:pPr>
    </w:lvl>
    <w:lvl w:ilvl="4" w:tplc="79F4FC84">
      <w:start w:val="1"/>
      <w:numFmt w:val="lowerLetter"/>
      <w:lvlText w:val="%5."/>
      <w:lvlJc w:val="left"/>
      <w:pPr>
        <w:ind w:left="3240" w:firstLine="0"/>
      </w:pPr>
    </w:lvl>
    <w:lvl w:ilvl="5" w:tplc="EBDE64A0">
      <w:start w:val="1"/>
      <w:numFmt w:val="lowerRoman"/>
      <w:lvlText w:val="%6."/>
      <w:lvlJc w:val="right"/>
      <w:pPr>
        <w:ind w:left="4140" w:firstLine="0"/>
      </w:pPr>
    </w:lvl>
    <w:lvl w:ilvl="6" w:tplc="BFE2D56E">
      <w:start w:val="1"/>
      <w:numFmt w:val="decimal"/>
      <w:lvlText w:val="%7."/>
      <w:lvlJc w:val="left"/>
      <w:pPr>
        <w:ind w:left="4680" w:firstLine="0"/>
      </w:pPr>
    </w:lvl>
    <w:lvl w:ilvl="7" w:tplc="896C7E64">
      <w:start w:val="1"/>
      <w:numFmt w:val="lowerLetter"/>
      <w:lvlText w:val="%8."/>
      <w:lvlJc w:val="left"/>
      <w:pPr>
        <w:ind w:left="5400" w:firstLine="0"/>
      </w:pPr>
    </w:lvl>
    <w:lvl w:ilvl="8" w:tplc="63485EDC">
      <w:start w:val="1"/>
      <w:numFmt w:val="lowerRoman"/>
      <w:lvlText w:val="%9."/>
      <w:lvlJc w:val="right"/>
      <w:pPr>
        <w:ind w:left="6300" w:firstLine="0"/>
      </w:pPr>
    </w:lvl>
  </w:abstractNum>
  <w:num w:numId="1" w16cid:durableId="1112551182">
    <w:abstractNumId w:val="1"/>
  </w:num>
  <w:num w:numId="2" w16cid:durableId="298727528">
    <w:abstractNumId w:val="2"/>
  </w:num>
  <w:num w:numId="3" w16cid:durableId="842400228">
    <w:abstractNumId w:val="3"/>
  </w:num>
  <w:num w:numId="4" w16cid:durableId="858545158">
    <w:abstractNumId w:val="4"/>
  </w:num>
  <w:num w:numId="5" w16cid:durableId="75000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autoHyphenation/>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BBB"/>
    <w:rsid w:val="002F4439"/>
    <w:rsid w:val="00712269"/>
    <w:rsid w:val="00A776EF"/>
    <w:rsid w:val="00B47B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3773325D"/>
  <w15:docId w15:val="{7856F0F4-1DA4-4912-B938-A20E71C2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pPr>
        <w:tabs>
          <w:tab w:val="left" w:pos="425"/>
        </w:tabs>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hAnsi="Times New Roman"/>
      <w:sz w:val="22"/>
      <w:szCs w:val="22"/>
      <w:lang w:eastAsia="en-US"/>
    </w:rPr>
  </w:style>
  <w:style w:type="paragraph" w:styleId="10">
    <w:name w:val="heading 1"/>
    <w:basedOn w:val="a0"/>
    <w:next w:val="a0"/>
    <w:qFormat/>
    <w:pPr>
      <w:keepNext/>
      <w:pBdr>
        <w:top w:val="nil"/>
        <w:left w:val="nil"/>
        <w:bottom w:val="double" w:sz="18" w:space="1" w:color="FF0000"/>
        <w:right w:val="nil"/>
        <w:between w:val="nil"/>
      </w:pBdr>
      <w:shd w:val="solid" w:color="FFFF00" w:fill="auto"/>
      <w:tabs>
        <w:tab w:val="left" w:pos="567"/>
      </w:tabs>
      <w:spacing w:before="120" w:after="120"/>
      <w:ind w:left="1701" w:right="1701"/>
      <w:jc w:val="center"/>
      <w:outlineLvl w:val="0"/>
    </w:pPr>
    <w:rPr>
      <w:rFonts w:ascii="Cambria" w:eastAsia="Times New Roman" w:hAnsi="Cambria" w:cs="Arial"/>
      <w:b/>
      <w:bCs/>
      <w:i/>
      <w:color w:val="548DD4"/>
      <w:sz w:val="28"/>
      <w:szCs w:val="28"/>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pPr>
      <w:widowControl w:val="0"/>
      <w:numPr>
        <w:numId w:val="1"/>
      </w:numPr>
      <w:ind w:left="340" w:hanging="340"/>
    </w:pPr>
    <w:rPr>
      <w:rFonts w:eastAsia="Times New Roman"/>
      <w:szCs w:val="20"/>
      <w:lang w:eastAsia="el-GR"/>
    </w:rPr>
  </w:style>
  <w:style w:type="paragraph" w:customStyle="1" w:styleId="a">
    <w:name w:val="Αριθμός"/>
    <w:basedOn w:val="a0"/>
    <w:qFormat/>
    <w:pPr>
      <w:widowControl w:val="0"/>
      <w:numPr>
        <w:numId w:val="2"/>
      </w:numPr>
      <w:tabs>
        <w:tab w:val="clear" w:pos="425"/>
        <w:tab w:val="left" w:pos="567"/>
      </w:tabs>
      <w:spacing w:before="120"/>
      <w:ind w:left="360" w:hanging="360"/>
    </w:pPr>
    <w:rPr>
      <w:rFonts w:eastAsia="Times New Roman"/>
      <w:szCs w:val="24"/>
      <w:shd w:val="clear" w:color="auto" w:fill="FFFFFF"/>
      <w:lang w:eastAsia="el-GR"/>
    </w:rPr>
  </w:style>
  <w:style w:type="paragraph" w:styleId="a4">
    <w:name w:val="header"/>
    <w:basedOn w:val="a0"/>
    <w:qFormat/>
    <w:pPr>
      <w:widowControl w:val="0"/>
      <w:tabs>
        <w:tab w:val="clear" w:pos="425"/>
        <w:tab w:val="left" w:pos="340"/>
        <w:tab w:val="center" w:pos="4153"/>
        <w:tab w:val="right" w:pos="8306"/>
      </w:tabs>
      <w:spacing w:line="240" w:lineRule="auto"/>
    </w:pPr>
    <w:rPr>
      <w:rFonts w:eastAsia="Times New Roman"/>
      <w:szCs w:val="20"/>
      <w:lang w:eastAsia="el-GR"/>
    </w:rPr>
  </w:style>
  <w:style w:type="paragraph" w:styleId="a5">
    <w:name w:val="footer"/>
    <w:basedOn w:val="a0"/>
    <w:qFormat/>
    <w:pPr>
      <w:widowControl w:val="0"/>
      <w:tabs>
        <w:tab w:val="clear" w:pos="425"/>
        <w:tab w:val="left" w:pos="340"/>
        <w:tab w:val="center" w:pos="4153"/>
        <w:tab w:val="right" w:pos="8306"/>
      </w:tabs>
      <w:spacing w:line="240" w:lineRule="auto"/>
    </w:pPr>
    <w:rPr>
      <w:rFonts w:eastAsia="Times New Roman"/>
      <w:szCs w:val="20"/>
      <w:lang w:eastAsia="el-GR"/>
    </w:rPr>
  </w:style>
  <w:style w:type="paragraph" w:styleId="a6">
    <w:name w:val="List Paragraph"/>
    <w:basedOn w:val="a0"/>
    <w:qFormat/>
    <w:pPr>
      <w:ind w:left="720"/>
      <w:contextualSpacing/>
    </w:pPr>
  </w:style>
  <w:style w:type="character" w:customStyle="1" w:styleId="1Char">
    <w:name w:val="Επικεφαλίδα 1 Char"/>
    <w:basedOn w:val="a1"/>
    <w:rPr>
      <w:rFonts w:ascii="Cambria" w:eastAsia="Times New Roman" w:hAnsi="Cambria" w:cs="Arial"/>
      <w:b/>
      <w:bCs/>
      <w:i/>
      <w:color w:val="548DD4"/>
      <w:kern w:val="0"/>
      <w:sz w:val="28"/>
      <w:szCs w:val="28"/>
      <w:shd w:val="clear" w:color="auto" w:fill="FFFF00"/>
      <w:lang w:eastAsia="el-GR"/>
    </w:rPr>
  </w:style>
  <w:style w:type="character" w:customStyle="1" w:styleId="Char">
    <w:name w:val="Κεφαλίδα Char"/>
    <w:basedOn w:val="a1"/>
    <w:rPr>
      <w:rFonts w:ascii="Times New Roman" w:eastAsia="Times New Roman" w:hAnsi="Times New Roman" w:cs="Times New Roman"/>
      <w:szCs w:val="20"/>
      <w:lang w:eastAsia="el-GR"/>
    </w:rPr>
  </w:style>
  <w:style w:type="character" w:customStyle="1" w:styleId="Char0">
    <w:name w:val="Υποσέλιδο Char"/>
    <w:basedOn w:val="a1"/>
    <w:rPr>
      <w:rFonts w:ascii="Times New Roman" w:eastAsia="Times New Roman" w:hAnsi="Times New Roman" w:cs="Times New Roman"/>
      <w:szCs w:val="20"/>
      <w:lang w:eastAsia="el-GR"/>
    </w:rPr>
  </w:style>
  <w:style w:type="character" w:styleId="a7">
    <w:name w:val="page numbe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Arial"/>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2308</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Διονύσης Μάργαρης</dc:creator>
  <cp:keywords/>
  <dc:description/>
  <cp:lastModifiedBy>Dionisis Margaris</cp:lastModifiedBy>
  <cp:revision>4</cp:revision>
  <cp:lastPrinted>2016-11-17T15:12:00Z</cp:lastPrinted>
  <dcterms:created xsi:type="dcterms:W3CDTF">2020-01-19T14:48:00Z</dcterms:created>
  <dcterms:modified xsi:type="dcterms:W3CDTF">2024-08-18T15:48:00Z</dcterms:modified>
</cp:coreProperties>
</file>