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77AF" w14:textId="505D3234" w:rsidR="00D533FC" w:rsidRPr="00BC31DE" w:rsidRDefault="00BC31DE" w:rsidP="00BC31DE">
      <w:pPr>
        <w:pStyle w:val="11"/>
      </w:pPr>
      <w:r>
        <w:t>Ένα κύμα προς τα αριστερά και οι εξισώσεις του</w:t>
      </w:r>
    </w:p>
    <w:p w14:paraId="50AA6CD5" w14:textId="0201BBDB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DADED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1.35pt;margin-top:5.3pt;width:160.9pt;height:128.45pt;z-index:251659264;mso-position-horizontal-relative:text;mso-position-vertical-relative:text" filled="t" fillcolor="#ecf3fa">
            <v:imagedata r:id="rId8" o:title=""/>
            <w10:wrap type="square"/>
          </v:shape>
          <o:OLEObject Type="Embed" ProgID="Visio.Drawing.11" ShapeID="_x0000_s1026" DrawAspect="Content" ObjectID="_1827987050" r:id="rId9"/>
        </w:object>
      </w:r>
      <w:r w:rsidR="00BC31DE">
        <w:t>Κατά μήκος ενός γραμμικού ελαστικού μέσου και προς την αρνητική κατεύθυνση (προς τα αριστερά στο σχήμα) διαδίδεται, χωρίς απώλειες, ένα αρμονικό κύμα</w:t>
      </w:r>
      <w:r w:rsidR="00D47098">
        <w:t xml:space="preserve"> (Ι)</w:t>
      </w:r>
      <w:r w:rsidR="00BC31DE">
        <w:t>, με μήκος κύματος λ=2m και τη στιγμή t</w:t>
      </w:r>
      <w:r w:rsidR="00BC31DE">
        <w:rPr>
          <w:vertAlign w:val="subscript"/>
        </w:rPr>
        <w:t>0</w:t>
      </w:r>
      <w:r w:rsidR="00BC31DE">
        <w:t>=0, φτάνει στ</w:t>
      </w:r>
      <w:r w:rsidR="00D47098">
        <w:t>ο σημείο</w:t>
      </w:r>
      <w:r w:rsidR="00BC31DE">
        <w:t xml:space="preserve"> Ο </w:t>
      </w:r>
      <w:r w:rsidR="00D47098">
        <w:t>στη θέση x=0,</w:t>
      </w:r>
      <w:r w:rsidR="00BC31DE">
        <w:t xml:space="preserve"> όπως στο πάνω σχήμα.</w:t>
      </w:r>
      <w:r w:rsidR="00D47098">
        <w:t xml:space="preserve"> Εξαιτίας του κύματος αυτού, το σημείο Ο αρχίζει να ταλαντώνεται με εξίσωση y=0,2</w:t>
      </w:r>
      <w:r w:rsidR="00D47098">
        <w:rPr>
          <w:rFonts w:ascii="Arial" w:hAnsi="Arial" w:cs="Arial"/>
        </w:rPr>
        <w:t>∙</w:t>
      </w:r>
      <w:r w:rsidR="00D47098">
        <w:t>ημ(</w:t>
      </w:r>
      <w:proofErr w:type="spellStart"/>
      <w:r w:rsidR="00D47098">
        <w:t>πt</w:t>
      </w:r>
      <w:proofErr w:type="spellEnd"/>
      <w:r w:rsidR="00D47098">
        <w:t>)  (S.Ι.).</w:t>
      </w:r>
    </w:p>
    <w:p w14:paraId="512D49FF" w14:textId="4E74A48A" w:rsidR="00F62653" w:rsidRDefault="00F62653" w:rsidP="00F62653">
      <w:pPr>
        <w:pStyle w:val="10"/>
      </w:pPr>
      <w:r>
        <w:t>Να αποδείξετε ότι η εξίσωση του κύματος (Ι) έχει τη μορφή:</w:t>
      </w:r>
    </w:p>
    <w:p w14:paraId="01BCE086" w14:textId="79D598E5" w:rsidR="00F62653" w:rsidRDefault="00F62653" w:rsidP="00F62653">
      <w:pPr>
        <w:jc w:val="center"/>
      </w:pPr>
      <w:r w:rsidRPr="00AA5E06">
        <w:rPr>
          <w:position w:val="-28"/>
        </w:rPr>
        <w:object w:dxaOrig="2220" w:dyaOrig="680" w14:anchorId="32BF8ECA">
          <v:shape id="_x0000_i1026" type="#_x0000_t75" style="width:111.2pt;height:34.15pt" o:ole="">
            <v:imagedata r:id="rId10" o:title=""/>
          </v:shape>
          <o:OLEObject Type="Embed" ProgID="Equation.DSMT4" ShapeID="_x0000_i1026" DrawAspect="Content" ObjectID="_1827987035" r:id="rId11"/>
        </w:object>
      </w:r>
    </w:p>
    <w:p w14:paraId="18623E0E" w14:textId="0EE375F8" w:rsidR="00342234" w:rsidRDefault="00096085" w:rsidP="00342234">
      <w:pPr>
        <w:pStyle w:val="10"/>
      </w:pPr>
      <w:r>
        <w:t xml:space="preserve"> </w:t>
      </w:r>
      <w:r w:rsidR="00342234">
        <w:t>Να σχεδιάσετε ένα στιγμιότυπο του κύματος τη χρονική στιγμή t</w:t>
      </w:r>
      <w:r w:rsidR="00342234">
        <w:rPr>
          <w:vertAlign w:val="subscript"/>
        </w:rPr>
        <w:t>1</w:t>
      </w:r>
      <w:r w:rsidR="00342234">
        <w:t>=1,5s και στην περιοχή x ≤ 2m</w:t>
      </w:r>
      <w:r w:rsidR="00ED798F">
        <w:t>.</w:t>
      </w:r>
    </w:p>
    <w:p w14:paraId="489C6101" w14:textId="6F254C56" w:rsidR="00D47098" w:rsidRDefault="00342234" w:rsidP="00342234">
      <w:pPr>
        <w:pStyle w:val="10"/>
      </w:pPr>
      <w:r>
        <w:t>Ένα πανομοιότυπο κύμα (ΙΙ), διαδίδεται επίσης κατά μήκος του ίδιου ελαστικού μέσου</w:t>
      </w:r>
      <w:r w:rsidR="007B4E2D">
        <w:t>, όπως στο κάτω σχήμα, αλλά τη στιγμή t</w:t>
      </w:r>
      <w:r w:rsidR="007B4E2D">
        <w:rPr>
          <w:vertAlign w:val="subscript"/>
        </w:rPr>
        <w:t>0</w:t>
      </w:r>
      <w:r w:rsidR="007B4E2D">
        <w:t xml:space="preserve">=0, φτάνει στη θέση Β με </w:t>
      </w:r>
      <w:proofErr w:type="spellStart"/>
      <w:r w:rsidR="007B4E2D">
        <w:t>x</w:t>
      </w:r>
      <w:r w:rsidR="007B4E2D">
        <w:rPr>
          <w:vertAlign w:val="subscript"/>
        </w:rPr>
        <w:t>Β</w:t>
      </w:r>
      <w:proofErr w:type="spellEnd"/>
      <w:r w:rsidR="007B4E2D">
        <w:t>=1m.</w:t>
      </w:r>
    </w:p>
    <w:p w14:paraId="4CEF6656" w14:textId="0BC0E41D" w:rsidR="007B4E2D" w:rsidRDefault="007B4E2D" w:rsidP="007B4E2D">
      <w:pPr>
        <w:pStyle w:val="abc"/>
      </w:pPr>
      <w:r>
        <w:t>α) Να βρείτε την εξίσωση του κύματος (ΙΙ).</w:t>
      </w:r>
    </w:p>
    <w:p w14:paraId="5EF7361C" w14:textId="79D8699D" w:rsidR="007B4E2D" w:rsidRDefault="00DC30CC" w:rsidP="007B4E2D">
      <w:pPr>
        <w:pStyle w:val="abc"/>
      </w:pPr>
      <w:r>
        <w:t>β</w:t>
      </w:r>
      <w:r w:rsidR="007B4E2D">
        <w:t>) Να σχεδιάσετε ένα στιγμιότυπο του κύματος αυτού</w:t>
      </w:r>
      <w:r w:rsidR="00B9375C">
        <w:t>,</w:t>
      </w:r>
      <w:r w:rsidR="007B4E2D">
        <w:t xml:space="preserve"> τη στιγμή t</w:t>
      </w:r>
      <w:r w:rsidR="007B4E2D">
        <w:rPr>
          <w:vertAlign w:val="subscript"/>
        </w:rPr>
        <w:t>1</w:t>
      </w:r>
      <w:r w:rsidR="007B4E2D">
        <w:t xml:space="preserve">=1,5s και στην περιοχή x ≤ </w:t>
      </w:r>
      <w:r w:rsidR="00225EB7">
        <w:t>3</w:t>
      </w:r>
      <w:r w:rsidR="007B4E2D">
        <w:t>m</w:t>
      </w:r>
      <w:r>
        <w:t>. Πάνω στο σχήμα να σημειώσετε τις θέσεις δύο σημείων Γ και Δ, όπου τη στιγμή αυτή έχουν ταχύτητες προς την αρνητική κατεύθυνση με μέγιστο μέτρο.</w:t>
      </w:r>
    </w:p>
    <w:p w14:paraId="0E1BD967" w14:textId="60925964" w:rsidR="00DC30CC" w:rsidRDefault="00DC30CC" w:rsidP="007B4E2D">
      <w:pPr>
        <w:pStyle w:val="abc"/>
      </w:pPr>
      <w:r>
        <w:t xml:space="preserve">γ) Να κάνετε στους ίδιους άξονες y-t, τις γραφικές παραστάσεις της απομάκρυνσης σε συνάρτηση με το χρόνο, </w:t>
      </w:r>
      <w:r w:rsidRPr="00096085">
        <w:rPr>
          <w:i/>
          <w:iCs/>
        </w:rPr>
        <w:t>y=f(t)</w:t>
      </w:r>
      <w:r>
        <w:t>, για τα σημεία Β, Γ και Δ.</w:t>
      </w:r>
    </w:p>
    <w:p w14:paraId="24E46EAD" w14:textId="47BCEF6F" w:rsidR="00DC30CC" w:rsidRDefault="00000000" w:rsidP="00DC30CC">
      <w:pPr>
        <w:pStyle w:val="a9"/>
      </w:pPr>
      <w:r>
        <w:rPr>
          <w:rFonts w:asciiTheme="minorHAnsi" w:eastAsiaTheme="minorEastAsia" w:hAnsiTheme="minorHAnsi" w:cstheme="minorBidi"/>
          <w:noProof/>
          <w:kern w:val="2"/>
          <w14:ligatures w14:val="standardContextual"/>
        </w:rPr>
        <w:object w:dxaOrig="1440" w:dyaOrig="1440" w14:anchorId="2AF4D68D">
          <v:shape id="_x0000_s1028" type="#_x0000_t75" style="position:absolute;left:0;text-align:left;margin-left:368.15pt;margin-top:23.25pt;width:114.1pt;height:64.4pt;z-index:251661312;mso-position-horizontal-relative:text;mso-position-vertical-relative:text" filled="t" fillcolor="#ecf3fa">
            <v:imagedata r:id="rId12" o:title=""/>
            <w10:wrap type="square"/>
          </v:shape>
          <o:OLEObject Type="Embed" ProgID="Visio.Drawing.11" ShapeID="_x0000_s1028" DrawAspect="Content" ObjectID="_1827987051" r:id="rId13"/>
        </w:object>
      </w:r>
      <w:r w:rsidR="00DC30CC">
        <w:t>Απάντηση:</w:t>
      </w:r>
    </w:p>
    <w:p w14:paraId="16FD7C18" w14:textId="1AB3AFC5" w:rsidR="00DC30CC" w:rsidRDefault="009A50CF" w:rsidP="007C37B1">
      <w:pPr>
        <w:pStyle w:val="i"/>
      </w:pPr>
      <w:r>
        <w:t xml:space="preserve">Από την εξίσωση της απομάκρυνσης προκύπτει ότι ω=2π/Τ=π, οπότε Τ=2s. </w:t>
      </w:r>
      <w:r w:rsidR="007C37B1">
        <w:t>Το κύμα διαδίδεται με ταχύτητα υ=</w:t>
      </w:r>
      <w:proofErr w:type="spellStart"/>
      <w:r w:rsidR="007C37B1">
        <w:t>λ</w:t>
      </w:r>
      <w:r w:rsidR="007C37B1">
        <w:rPr>
          <w:rFonts w:ascii="Arial" w:hAnsi="Arial" w:cs="Arial"/>
        </w:rPr>
        <w:t>∙</w:t>
      </w:r>
      <w:r w:rsidR="007C37B1">
        <w:t>f</w:t>
      </w:r>
      <w:proofErr w:type="spellEnd"/>
      <w:r w:rsidR="007C37B1">
        <w:t>= λ/Τ=1m/s. Έστω ένα τυχαίο σημείο Σ του μέσου, όπως στο σχήμα, στη θέση x. Το κύμα έφτασε πρώτα στο Σ και ύστερα στο Ο. Αλλά τότε ο χρόνος ταλάντωσ</w:t>
      </w:r>
      <w:r w:rsidR="009C5107">
        <w:t>η</w:t>
      </w:r>
      <w:r w:rsidR="007C37B1">
        <w:t>ς του</w:t>
      </w:r>
      <w:r w:rsidR="009C5107">
        <w:t xml:space="preserve"> Σ</w:t>
      </w:r>
      <w:r w:rsidR="007C37B1">
        <w:t xml:space="preserve"> είναι μεγαλύτερος, από τον αντίστοιχο χρόνο για το Ο, κατά t</w:t>
      </w:r>
      <w:r w:rsidR="007C37B1">
        <w:rPr>
          <w:vertAlign w:val="subscript"/>
        </w:rPr>
        <w:t>1</w:t>
      </w:r>
      <w:r w:rsidR="007C37B1">
        <w:t>= x/υ, συνεπώς η εξίσωση της απομάκρυνσής του έχει την μορφή:</w:t>
      </w:r>
    </w:p>
    <w:p w14:paraId="4BF7C140" w14:textId="50BA117A" w:rsidR="007C37B1" w:rsidRDefault="009C5107" w:rsidP="009C5107">
      <w:pPr>
        <w:jc w:val="center"/>
      </w:pPr>
      <w:r w:rsidRPr="009C5107">
        <w:rPr>
          <w:position w:val="-64"/>
        </w:rPr>
        <w:object w:dxaOrig="6220" w:dyaOrig="1400" w14:anchorId="229D06DB">
          <v:shape id="_x0000_i1028" type="#_x0000_t75" style="width:311.1pt;height:70pt" o:ole="">
            <v:imagedata r:id="rId14" o:title=""/>
          </v:shape>
          <o:OLEObject Type="Embed" ProgID="Equation.DSMT4" ShapeID="_x0000_i1028" DrawAspect="Content" ObjectID="_1827987036" r:id="rId15"/>
        </w:object>
      </w:r>
    </w:p>
    <w:p w14:paraId="6E8C4A91" w14:textId="77127717" w:rsidR="004D3B69" w:rsidRDefault="004D3B69" w:rsidP="004D3B69">
      <w:pPr>
        <w:pStyle w:val="i"/>
      </w:pPr>
      <w:r>
        <w:t>Με αντικατάσταση στην εξίσωση (1) αριθμητικών δεδομένων</w:t>
      </w:r>
      <w:r w:rsidR="00A437EF">
        <w:t>,</w:t>
      </w:r>
      <w:r>
        <w:t xml:space="preserve"> παίρνουμε:</w:t>
      </w:r>
    </w:p>
    <w:p w14:paraId="12EF49A0" w14:textId="5EFF8DEB" w:rsidR="004D3B69" w:rsidRDefault="00DF52D9" w:rsidP="00A437EF">
      <w:pPr>
        <w:jc w:val="center"/>
      </w:pPr>
      <w:r w:rsidRPr="004D3B69">
        <w:rPr>
          <w:position w:val="-48"/>
        </w:rPr>
        <w:object w:dxaOrig="5179" w:dyaOrig="1080" w14:anchorId="533BAEE6">
          <v:shape id="_x0000_i1047" type="#_x0000_t75" style="width:258.55pt;height:54.25pt" o:ole="">
            <v:imagedata r:id="rId16" o:title=""/>
          </v:shape>
          <o:OLEObject Type="Embed" ProgID="Equation.DSMT4" ShapeID="_x0000_i1047" DrawAspect="Content" ObjectID="_1827987037" r:id="rId17"/>
        </w:object>
      </w:r>
    </w:p>
    <w:p w14:paraId="48B2C0A9" w14:textId="2D6EC718" w:rsidR="00A437EF" w:rsidRDefault="00A437EF" w:rsidP="00A437EF">
      <w:pPr>
        <w:ind w:left="340"/>
      </w:pPr>
      <w:r>
        <w:t>Εξάλλου τη στιγμή t</w:t>
      </w:r>
      <w:r>
        <w:rPr>
          <w:vertAlign w:val="subscript"/>
        </w:rPr>
        <w:t>1</w:t>
      </w:r>
      <w:r>
        <w:t xml:space="preserve"> το κύμα έχει διαδοθεί προς τα αριστερά σε απόσταση d=</w:t>
      </w:r>
      <w:proofErr w:type="spellStart"/>
      <w:r>
        <w:t>υt</w:t>
      </w:r>
      <w:proofErr w:type="spellEnd"/>
      <w:r>
        <w:t xml:space="preserve">=1,5m, φτάνοντας στην </w:t>
      </w:r>
      <w:r>
        <w:lastRenderedPageBreak/>
        <w:t>θέση x</w:t>
      </w:r>
      <w:r>
        <w:rPr>
          <w:vertAlign w:val="subscript"/>
        </w:rPr>
        <w:t>1</w:t>
      </w:r>
      <w:r>
        <w:t>=-1,5m. Με βάση αυτά σχεδιάζουμε το παρακάτω στιγμιότυπο, για τη στιγμή t</w:t>
      </w:r>
      <w:r>
        <w:rPr>
          <w:vertAlign w:val="subscript"/>
        </w:rPr>
        <w:t>1</w:t>
      </w:r>
      <w:r>
        <w:t>.</w:t>
      </w:r>
    </w:p>
    <w:p w14:paraId="4F31E584" w14:textId="122AF802" w:rsidR="00A437EF" w:rsidRDefault="009A50CF" w:rsidP="00C96130">
      <w:pPr>
        <w:ind w:left="340"/>
        <w:jc w:val="center"/>
      </w:pPr>
      <w:r>
        <w:object w:dxaOrig="5995" w:dyaOrig="1602" w14:anchorId="27A21D89">
          <v:shape id="_x0000_i1030" type="#_x0000_t75" style="width:300.05pt;height:80.05pt" o:ole="">
            <v:imagedata r:id="rId18" o:title=""/>
          </v:shape>
          <o:OLEObject Type="Embed" ProgID="Visio.Drawing.11" ShapeID="_x0000_i1030" DrawAspect="Content" ObjectID="_1827987038" r:id="rId19"/>
        </w:object>
      </w:r>
    </w:p>
    <w:p w14:paraId="454E126C" w14:textId="01914D8C" w:rsidR="00071227" w:rsidRDefault="00000000" w:rsidP="00071227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9892B66">
          <v:shape id="_x0000_s1032" type="#_x0000_t75" style="position:absolute;left:0;text-align:left;margin-left:321.35pt;margin-top:5.6pt;width:160.9pt;height:66.1pt;z-index:251663360;mso-position-horizontal-relative:text;mso-position-vertical-relative:text" filled="t" fillcolor="#ecf3fa">
            <v:imagedata r:id="rId20" o:title=""/>
            <w10:wrap type="square"/>
          </v:shape>
          <o:OLEObject Type="Embed" ProgID="Visio.Drawing.11" ShapeID="_x0000_s1032" DrawAspect="Content" ObjectID="_1827987052" r:id="rId21"/>
        </w:object>
      </w:r>
      <w:r w:rsidR="00071227">
        <w:t>Δουλεύουμε όπως και στο i) ερώτημα παίρνοντας ένα τυχαίο σημείο Σ, στο οποίο έχει φτάσει το κύμα, πριν φτάσει στο Β, όπως στο σχήμα.</w:t>
      </w:r>
      <w:r w:rsidR="00B853CA">
        <w:t xml:space="preserve"> Αφού το κύμα φτάνει στο Β τη στιγμή μηδέν, το σημείο </w:t>
      </w:r>
      <w:r w:rsidR="009A50CF">
        <w:t xml:space="preserve">B </w:t>
      </w:r>
      <w:r w:rsidR="00B853CA">
        <w:t xml:space="preserve"> ταλαντώνεται σύμφωνα με την εξίσωση y=0,2</w:t>
      </w:r>
      <w:r w:rsidR="00B853CA">
        <w:rPr>
          <w:rFonts w:ascii="Arial" w:hAnsi="Arial" w:cs="Arial"/>
        </w:rPr>
        <w:t>∙</w:t>
      </w:r>
      <w:r w:rsidR="00B853CA">
        <w:t>ημ(</w:t>
      </w:r>
      <w:proofErr w:type="spellStart"/>
      <w:r w:rsidR="00B853CA">
        <w:t>πt</w:t>
      </w:r>
      <w:proofErr w:type="spellEnd"/>
      <w:r w:rsidR="00B853CA">
        <w:t>)  (S.Ι.).</w:t>
      </w:r>
    </w:p>
    <w:p w14:paraId="3A9DDB26" w14:textId="0447C788" w:rsidR="00B853CA" w:rsidRDefault="00B853CA" w:rsidP="009421D6">
      <w:pPr>
        <w:pStyle w:val="abc"/>
      </w:pPr>
      <w:r>
        <w:t>α) Ο χρόνος ταλάντωσης του Σ είναι μεγαλύτερος, από τον αντίστοιχο χρόνο για το Β, κατά t</w:t>
      </w:r>
      <w:r>
        <w:rPr>
          <w:vertAlign w:val="subscript"/>
        </w:rPr>
        <w:t>1</w:t>
      </w:r>
      <w:r>
        <w:t>= d/υ, όπου d=x-1</w:t>
      </w:r>
      <w:r w:rsidR="009A50CF">
        <w:t xml:space="preserve"> </w:t>
      </w:r>
      <w:r>
        <w:t>(m), συνεπώς η εξίσωση της απομάκρυνσ</w:t>
      </w:r>
      <w:r w:rsidR="009A50CF">
        <w:t>η</w:t>
      </w:r>
      <w:r>
        <w:t>ς του</w:t>
      </w:r>
      <w:r w:rsidR="009A50CF">
        <w:t xml:space="preserve"> Σ,</w:t>
      </w:r>
      <w:r>
        <w:t xml:space="preserve"> έχει την μορφή:</w:t>
      </w:r>
    </w:p>
    <w:p w14:paraId="54ED243C" w14:textId="608F222E" w:rsidR="00B853CA" w:rsidRDefault="00E03108" w:rsidP="00B853CA">
      <w:pPr>
        <w:jc w:val="center"/>
      </w:pPr>
      <w:r w:rsidRPr="009421D6">
        <w:rPr>
          <w:position w:val="-100"/>
        </w:rPr>
        <w:object w:dxaOrig="6640" w:dyaOrig="2120" w14:anchorId="6ED69EFA">
          <v:shape id="_x0000_i1032" type="#_x0000_t75" style="width:331.85pt;height:105.8pt" o:ole="">
            <v:imagedata r:id="rId22" o:title=""/>
          </v:shape>
          <o:OLEObject Type="Embed" ProgID="Equation.DSMT4" ShapeID="_x0000_i1032" DrawAspect="Content" ObjectID="_1827987039" r:id="rId23"/>
        </w:object>
      </w:r>
    </w:p>
    <w:p w14:paraId="634AA92C" w14:textId="366FD9EE" w:rsidR="009421D6" w:rsidRDefault="009421D6" w:rsidP="005D4273">
      <w:pPr>
        <w:ind w:left="720"/>
      </w:pPr>
      <w:r>
        <w:t xml:space="preserve">Η εξίσωση (2) είναι τώρα η εξίσωση του κύματος (ΙΙ). Ας σημειωθεί ότι το σημείο Σ θα μπορούσε να ληφθεί αριστερά του </w:t>
      </w:r>
      <w:r w:rsidR="003059F4">
        <w:t>Β</w:t>
      </w:r>
      <w:r>
        <w:t xml:space="preserve">, οπότε το κύμα θα καθυστερούσε να φτάσει. </w:t>
      </w:r>
      <w:r w:rsidR="00B72E26">
        <w:t>Δοκιμάστε να το κάνετε και θα διαπιστώσετε ότι προκύπτει το ίδιο αποτέλεσμα…</w:t>
      </w:r>
    </w:p>
    <w:p w14:paraId="010000A3" w14:textId="0075BED0" w:rsidR="00D73157" w:rsidRDefault="00D73157" w:rsidP="00D73157">
      <w:pPr>
        <w:pStyle w:val="abc"/>
      </w:pPr>
      <w:r>
        <w:t>β) Με αντικατάσταση στην εξίσωση κύματος (2) t=t</w:t>
      </w:r>
      <w:r>
        <w:rPr>
          <w:vertAlign w:val="subscript"/>
        </w:rPr>
        <w:t>1</w:t>
      </w:r>
      <w:r>
        <w:t>=1,5s παίρνουμε:</w:t>
      </w:r>
    </w:p>
    <w:p w14:paraId="10B0F5CD" w14:textId="1FC6F049" w:rsidR="00D73157" w:rsidRPr="00D73157" w:rsidRDefault="009F43D1" w:rsidP="002241C8">
      <w:pPr>
        <w:pStyle w:val="abc"/>
        <w:jc w:val="center"/>
      </w:pPr>
      <w:r w:rsidRPr="002241C8">
        <w:rPr>
          <w:position w:val="-48"/>
        </w:rPr>
        <w:object w:dxaOrig="7460" w:dyaOrig="1080" w14:anchorId="4B1BC1C3">
          <v:shape id="_x0000_i1033" type="#_x0000_t75" style="width:373.05pt;height:54.25pt" o:ole="">
            <v:imagedata r:id="rId24" o:title=""/>
          </v:shape>
          <o:OLEObject Type="Embed" ProgID="Equation.DSMT4" ShapeID="_x0000_i1033" DrawAspect="Content" ObjectID="_1827987040" r:id="rId25"/>
        </w:object>
      </w:r>
    </w:p>
    <w:p w14:paraId="5486DCB4" w14:textId="727A1F50" w:rsidR="00B72E26" w:rsidRDefault="009F43D1" w:rsidP="00F81373">
      <w:pPr>
        <w:ind w:left="681"/>
      </w:pPr>
      <w:r>
        <w:t xml:space="preserve">Ισοδύναμα </w:t>
      </w:r>
      <w:r w:rsidR="008A0085">
        <w:t>το κύμα έχει διαδοθεί κατά d=υt</w:t>
      </w:r>
      <w:r w:rsidR="008A0085">
        <w:rPr>
          <w:vertAlign w:val="subscript"/>
        </w:rPr>
        <w:t>1</w:t>
      </w:r>
      <w:r w:rsidR="008A0085">
        <w:t>=1,5m, φτάνοντας</w:t>
      </w:r>
      <w:r w:rsidR="00147DC2">
        <w:t xml:space="preserve"> σε</w:t>
      </w:r>
      <w:r w:rsidR="008A0085">
        <w:t xml:space="preserve"> ένα σημείο Ρ με x=-0,5m.</w:t>
      </w:r>
    </w:p>
    <w:p w14:paraId="0786D815" w14:textId="05BAD173" w:rsidR="008A0085" w:rsidRDefault="008A0085" w:rsidP="00F81373">
      <w:pPr>
        <w:ind w:left="681"/>
      </w:pPr>
      <w:r>
        <w:t xml:space="preserve">Με βάση αυτά, σχεδιάζουμε το στιγμιότυπο, </w:t>
      </w:r>
      <w:r w:rsidR="00F81373">
        <w:t>παίρνοντας</w:t>
      </w:r>
      <w:r>
        <w:t xml:space="preserve"> το σχήμα.</w:t>
      </w:r>
    </w:p>
    <w:p w14:paraId="54BADC04" w14:textId="0C71D310" w:rsidR="008A0085" w:rsidRPr="008A0085" w:rsidRDefault="00147DC2" w:rsidP="00F81373">
      <w:pPr>
        <w:ind w:left="340"/>
        <w:jc w:val="center"/>
      </w:pPr>
      <w:r>
        <w:object w:dxaOrig="5991" w:dyaOrig="1650" w14:anchorId="43B7A1F6">
          <v:shape id="_x0000_i1034" type="#_x0000_t75" style="width:299.4pt;height:82.7pt" o:ole="">
            <v:imagedata r:id="rId26" o:title=""/>
          </v:shape>
          <o:OLEObject Type="Embed" ProgID="Visio.Drawing.11" ShapeID="_x0000_i1034" DrawAspect="Content" ObjectID="_1827987041" r:id="rId27"/>
        </w:object>
      </w:r>
    </w:p>
    <w:p w14:paraId="7042D7BD" w14:textId="0335E049" w:rsidR="00B853CA" w:rsidRDefault="003C1126" w:rsidP="003C1126">
      <w:pPr>
        <w:ind w:left="720"/>
      </w:pPr>
      <w:r>
        <w:t xml:space="preserve">Στο σχήμα έχουν σημειωθεί τα σημεία Γ και Δ που τη στιγμή αυτή περνούν από την θέση ισορροπίας τους κινούμενα προς τα κάτω, στις θέσεις </w:t>
      </w:r>
      <w:proofErr w:type="spellStart"/>
      <w:r>
        <w:t>x</w:t>
      </w:r>
      <w:r>
        <w:rPr>
          <w:vertAlign w:val="subscript"/>
        </w:rPr>
        <w:t>Γ</w:t>
      </w:r>
      <w:proofErr w:type="spellEnd"/>
      <w:r>
        <w:t xml:space="preserve">=0,5m και </w:t>
      </w:r>
      <w:proofErr w:type="spellStart"/>
      <w:r>
        <w:t>x</w:t>
      </w:r>
      <w:r>
        <w:rPr>
          <w:vertAlign w:val="subscript"/>
        </w:rPr>
        <w:t>Δ</w:t>
      </w:r>
      <w:proofErr w:type="spellEnd"/>
      <w:r>
        <w:t>=2,5m.</w:t>
      </w:r>
    </w:p>
    <w:p w14:paraId="6F8A3B26" w14:textId="3D2347A6" w:rsidR="00555821" w:rsidRDefault="00555821" w:rsidP="00555821">
      <w:pPr>
        <w:pStyle w:val="abc"/>
      </w:pPr>
      <w:r>
        <w:t>γ) Η απομάκρυνση του σημείου Β, το οποίο αρχίζει την ταλάντωσή του για t=0, δίνεται από την εξίσωση:</w:t>
      </w:r>
    </w:p>
    <w:p w14:paraId="14EB8610" w14:textId="20C706EE" w:rsidR="00555821" w:rsidRDefault="00000000" w:rsidP="00555821">
      <w:pPr>
        <w:pStyle w:val="abc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1440" w:dyaOrig="1440" w14:anchorId="50F1F1E8">
          <v:shape id="_x0000_s1034" type="#_x0000_t75" style="position:absolute;left:0;text-align:left;margin-left:295.7pt;margin-top:24.85pt;width:187.8pt;height:71.5pt;z-index:251665408;mso-position-horizontal-relative:text;mso-position-vertical-relative:text" fillcolor="#ffc">
            <v:imagedata r:id="rId28" o:title=""/>
            <w10:wrap type="square"/>
          </v:shape>
          <o:OLEObject Type="Embed" ProgID="Visio.Drawing.11" ShapeID="_x0000_s1034" DrawAspect="Content" ObjectID="_1827987053" r:id="rId29"/>
        </w:object>
      </w:r>
      <w:r w:rsidR="009F43D1" w:rsidRPr="00555821">
        <w:rPr>
          <w:position w:val="-12"/>
        </w:rPr>
        <w:object w:dxaOrig="4120" w:dyaOrig="360" w14:anchorId="2A82C9C3">
          <v:shape id="_x0000_i1036" type="#_x0000_t75" style="width:205.95pt;height:17.75pt" o:ole="">
            <v:imagedata r:id="rId30" o:title=""/>
          </v:shape>
          <o:OLEObject Type="Embed" ProgID="Equation.DSMT4" ShapeID="_x0000_i1036" DrawAspect="Content" ObjectID="_1827987042" r:id="rId31"/>
        </w:object>
      </w:r>
    </w:p>
    <w:p w14:paraId="4C3308F1" w14:textId="1D9E02F3" w:rsidR="00555821" w:rsidRDefault="00555821" w:rsidP="00555821">
      <w:pPr>
        <w:ind w:left="340"/>
      </w:pPr>
      <w:r>
        <w:t>Η γραφική παράσταση της οποίας έχει τη μορφή</w:t>
      </w:r>
      <w:r w:rsidR="0036399A">
        <w:t xml:space="preserve"> του διπλανού σχήματος.</w:t>
      </w:r>
    </w:p>
    <w:p w14:paraId="10297190" w14:textId="6B01EAF0" w:rsidR="008A2912" w:rsidRDefault="0036399A" w:rsidP="00555821">
      <w:pPr>
        <w:ind w:left="340"/>
      </w:pPr>
      <w:r>
        <w:t>Για το σημείο Γ,</w:t>
      </w:r>
      <w:r w:rsidR="008A2912">
        <w:t xml:space="preserve"> το κύμα φτάνει τη στιγμή:</w:t>
      </w:r>
    </w:p>
    <w:p w14:paraId="42D79549" w14:textId="0FFF2418" w:rsidR="008A2912" w:rsidRDefault="00000000" w:rsidP="008A2912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2AC5AC4">
          <v:shape id="_x0000_s1035" type="#_x0000_t75" style="position:absolute;left:0;text-align:left;margin-left:293.95pt;margin-top:38.85pt;width:187.95pt;height:71.5pt;z-index:251667456;mso-position-horizontal-relative:text;mso-position-vertical-relative:text" filled="t" fillcolor="#ff9">
            <v:imagedata r:id="rId32" o:title=""/>
            <w10:wrap type="square"/>
          </v:shape>
          <o:OLEObject Type="Embed" ProgID="Visio.Drawing.11" ShapeID="_x0000_s1035" DrawAspect="Content" ObjectID="_1827987054" r:id="rId33"/>
        </w:object>
      </w:r>
      <w:r w:rsidR="008A2912" w:rsidRPr="008A2912">
        <w:rPr>
          <w:position w:val="-24"/>
        </w:rPr>
        <w:object w:dxaOrig="2320" w:dyaOrig="620" w14:anchorId="28719C90">
          <v:shape id="_x0000_i1038" type="#_x0000_t75" style="width:115.85pt;height:30.8pt" o:ole="">
            <v:imagedata r:id="rId34" o:title=""/>
          </v:shape>
          <o:OLEObject Type="Embed" ProgID="Equation.DSMT4" ShapeID="_x0000_i1038" DrawAspect="Content" ObjectID="_1827987043" r:id="rId35"/>
        </w:object>
      </w:r>
      <w:r w:rsidR="0036399A">
        <w:t xml:space="preserve"> </w:t>
      </w:r>
    </w:p>
    <w:p w14:paraId="2E5CE754" w14:textId="24E3078D" w:rsidR="0036399A" w:rsidRDefault="00147DC2" w:rsidP="008A2912">
      <w:pPr>
        <w:ind w:left="340"/>
      </w:pPr>
      <w:r>
        <w:t xml:space="preserve">Οπότε </w:t>
      </w:r>
      <w:r w:rsidR="0036399A">
        <w:t>με αντικατάσταση στην εξίσωση του κύματος x=0,5m, παίρνουμε</w:t>
      </w:r>
      <w:r w:rsidR="00894E02">
        <w:t xml:space="preserve"> το διπλανό διάγραμμα, αφού</w:t>
      </w:r>
      <w:r w:rsidR="0036399A">
        <w:t>:</w:t>
      </w:r>
    </w:p>
    <w:p w14:paraId="257F4588" w14:textId="6472A4C0" w:rsidR="0036399A" w:rsidRDefault="006D3024" w:rsidP="006D3024">
      <w:pPr>
        <w:jc w:val="center"/>
      </w:pPr>
      <w:r w:rsidRPr="006D3024">
        <w:rPr>
          <w:position w:val="-28"/>
        </w:rPr>
        <w:object w:dxaOrig="3040" w:dyaOrig="680" w14:anchorId="1E9B26EF">
          <v:shape id="_x0000_i1039" type="#_x0000_t75" style="width:152.35pt;height:34.15pt" o:ole="">
            <v:imagedata r:id="rId36" o:title=""/>
          </v:shape>
          <o:OLEObject Type="Embed" ProgID="Equation.DSMT4" ShapeID="_x0000_i1039" DrawAspect="Content" ObjectID="_1827987044" r:id="rId37"/>
        </w:object>
      </w:r>
    </w:p>
    <w:p w14:paraId="1154A5BF" w14:textId="18B787D2" w:rsidR="006D3024" w:rsidRDefault="009F43D1" w:rsidP="006D3024">
      <w:pPr>
        <w:jc w:val="center"/>
      </w:pPr>
      <w:r w:rsidRPr="006D3024">
        <w:rPr>
          <w:position w:val="-64"/>
        </w:rPr>
        <w:object w:dxaOrig="5600" w:dyaOrig="1400" w14:anchorId="7767443C">
          <v:shape id="_x0000_i1040" type="#_x0000_t75" style="width:280.3pt;height:70pt" o:ole="">
            <v:imagedata r:id="rId38" o:title=""/>
          </v:shape>
          <o:OLEObject Type="Embed" ProgID="Equation.DSMT4" ShapeID="_x0000_i1040" DrawAspect="Content" ObjectID="_1827987045" r:id="rId39"/>
        </w:object>
      </w:r>
    </w:p>
    <w:p w14:paraId="0BDFD4C1" w14:textId="2ED35691" w:rsidR="00433292" w:rsidRDefault="00000000" w:rsidP="00433292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45EC31C">
          <v:shape id="_x0000_s1050" type="#_x0000_t75" style="position:absolute;left:0;text-align:left;margin-left:264.85pt;margin-top:3pt;width:217.05pt;height:78.7pt;z-index:251669504;mso-position-horizontal-relative:text;mso-position-vertical-relative:text">
            <v:imagedata r:id="rId40" o:title=""/>
            <w10:wrap type="square"/>
          </v:shape>
          <o:OLEObject Type="Embed" ProgID="Visio.Drawing.11" ShapeID="_x0000_s1050" DrawAspect="Content" ObjectID="_1827987055" r:id="rId41"/>
        </w:object>
      </w:r>
      <w:r w:rsidR="00147DC2">
        <w:t>Στ</w:t>
      </w:r>
      <w:r w:rsidR="00433292">
        <w:t xml:space="preserve">ο σημείο Δ, το κύμα φτάνει πριν τη στιγμή t=0 κατά </w:t>
      </w:r>
      <w:r w:rsidR="00433292" w:rsidRPr="008A2912">
        <w:rPr>
          <w:position w:val="-24"/>
        </w:rPr>
        <w:object w:dxaOrig="2380" w:dyaOrig="620" w14:anchorId="5B7E23CC">
          <v:shape id="_x0000_i1042" type="#_x0000_t75" style="width:119.2pt;height:30.8pt" o:ole="">
            <v:imagedata r:id="rId42" o:title=""/>
          </v:shape>
          <o:OLEObject Type="Embed" ProgID="Equation.DSMT4" ShapeID="_x0000_i1042" DrawAspect="Content" ObjectID="_1827987046" r:id="rId43"/>
        </w:object>
      </w:r>
      <w:r w:rsidR="00433292">
        <w:t xml:space="preserve">. Άρα αρχίζει να ταλαντώνεται τη στιγμή </w:t>
      </w:r>
      <w:proofErr w:type="spellStart"/>
      <w:r w:rsidR="00433292">
        <w:t>t</w:t>
      </w:r>
      <w:r w:rsidR="00433292">
        <w:rPr>
          <w:vertAlign w:val="subscript"/>
        </w:rPr>
        <w:t>Δ</w:t>
      </w:r>
      <w:proofErr w:type="spellEnd"/>
      <w:r w:rsidR="00433292">
        <w:t>=-1,5s. Με αντικατάσταση στην εξίσωση του κύματος x=</w:t>
      </w:r>
      <w:r w:rsidR="00AA25F8">
        <w:t>2</w:t>
      </w:r>
      <w:r w:rsidR="00433292">
        <w:t>,5m, παίρνουμε το διπλανό διάγραμμα, αφού:</w:t>
      </w:r>
    </w:p>
    <w:p w14:paraId="24F1A77D" w14:textId="73B70E6A" w:rsidR="00433292" w:rsidRDefault="00AA25F8" w:rsidP="00433292">
      <w:pPr>
        <w:jc w:val="center"/>
      </w:pPr>
      <w:r w:rsidRPr="006D3024">
        <w:rPr>
          <w:position w:val="-28"/>
        </w:rPr>
        <w:object w:dxaOrig="3019" w:dyaOrig="680" w14:anchorId="11303935">
          <v:shape id="_x0000_i1043" type="#_x0000_t75" style="width:151.05pt;height:34.15pt" o:ole="">
            <v:imagedata r:id="rId44" o:title=""/>
          </v:shape>
          <o:OLEObject Type="Embed" ProgID="Equation.DSMT4" ShapeID="_x0000_i1043" DrawAspect="Content" ObjectID="_1827987047" r:id="rId45"/>
        </w:object>
      </w:r>
    </w:p>
    <w:p w14:paraId="4936C6C3" w14:textId="364041D5" w:rsidR="00555821" w:rsidRDefault="00D65807" w:rsidP="00AA25F8">
      <w:pPr>
        <w:ind w:left="340"/>
        <w:jc w:val="center"/>
      </w:pPr>
      <w:r w:rsidRPr="006D3024">
        <w:rPr>
          <w:position w:val="-64"/>
        </w:rPr>
        <w:object w:dxaOrig="6039" w:dyaOrig="1400" w14:anchorId="020F4F8B">
          <v:shape id="_x0000_i1053" type="#_x0000_t75" style="width:301.75pt;height:70pt" o:ole="">
            <v:imagedata r:id="rId46" o:title=""/>
          </v:shape>
          <o:OLEObject Type="Embed" ProgID="Equation.DSMT4" ShapeID="_x0000_i1053" DrawAspect="Content" ObjectID="_1827987048" r:id="rId47"/>
        </w:object>
      </w:r>
    </w:p>
    <w:p w14:paraId="212AD102" w14:textId="3D1E48F0" w:rsidR="00555821" w:rsidRDefault="003673D9" w:rsidP="00555821">
      <w:pPr>
        <w:pStyle w:val="abc"/>
      </w:pPr>
      <w:r>
        <w:t>Αν τις τρεις παραπάνω γραφικές παραστάσεις τις μεταφέρουμε σε ένα κοινό διάγραμμα θα πάρουμε:</w:t>
      </w:r>
    </w:p>
    <w:p w14:paraId="36346845" w14:textId="21A34DEB" w:rsidR="003673D9" w:rsidRDefault="009F43D1" w:rsidP="007544B4">
      <w:pPr>
        <w:pStyle w:val="abc"/>
        <w:jc w:val="center"/>
      </w:pPr>
      <w:r>
        <w:object w:dxaOrig="5360" w:dyaOrig="1772" w14:anchorId="0FD14B58">
          <v:shape id="_x0000_i1045" type="#_x0000_t75" style="width:267.9pt;height:88.75pt" o:ole="">
            <v:imagedata r:id="rId48" o:title=""/>
          </v:shape>
          <o:OLEObject Type="Embed" ProgID="Visio.Drawing.11" ShapeID="_x0000_i1045" DrawAspect="Content" ObjectID="_1827987049" r:id="rId49"/>
        </w:object>
      </w:r>
    </w:p>
    <w:p w14:paraId="084C5AB9" w14:textId="1F31CF0E" w:rsidR="00147DC2" w:rsidRPr="003C1126" w:rsidRDefault="00147DC2" w:rsidP="00147DC2">
      <w:pPr>
        <w:pStyle w:val="a9"/>
        <w:jc w:val="right"/>
      </w:pPr>
      <w:r>
        <w:t>dmargaris@gmail.com</w:t>
      </w:r>
    </w:p>
    <w:sectPr w:rsidR="00147DC2" w:rsidRPr="003C1126">
      <w:headerReference w:type="default" r:id="rId50"/>
      <w:footerReference w:type="default" r:id="rId5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CCFC" w14:textId="77777777" w:rsidR="00CF2DEF" w:rsidRDefault="00CF2DEF">
      <w:pPr>
        <w:spacing w:line="240" w:lineRule="auto"/>
      </w:pPr>
      <w:r>
        <w:separator/>
      </w:r>
    </w:p>
  </w:endnote>
  <w:endnote w:type="continuationSeparator" w:id="0">
    <w:p w14:paraId="721717B8" w14:textId="77777777" w:rsidR="00CF2DEF" w:rsidRDefault="00CF2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A00F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7653A43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178FBDF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E36D5" w14:textId="77777777" w:rsidR="00CF2DEF" w:rsidRDefault="00CF2DEF">
      <w:pPr>
        <w:spacing w:after="0"/>
      </w:pPr>
      <w:r>
        <w:separator/>
      </w:r>
    </w:p>
  </w:footnote>
  <w:footnote w:type="continuationSeparator" w:id="0">
    <w:p w14:paraId="39BAC360" w14:textId="77777777" w:rsidR="00CF2DEF" w:rsidRDefault="00CF2D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3ACF" w14:textId="0CA93790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BC31DE">
      <w:rPr>
        <w:i/>
      </w:rPr>
      <w:t>Κύματα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DE"/>
    <w:rsid w:val="00023972"/>
    <w:rsid w:val="00026D66"/>
    <w:rsid w:val="00053396"/>
    <w:rsid w:val="0005670B"/>
    <w:rsid w:val="00060EF4"/>
    <w:rsid w:val="0006732F"/>
    <w:rsid w:val="000679A2"/>
    <w:rsid w:val="00071227"/>
    <w:rsid w:val="0009001B"/>
    <w:rsid w:val="000912E3"/>
    <w:rsid w:val="00091E43"/>
    <w:rsid w:val="00096085"/>
    <w:rsid w:val="000A5A2D"/>
    <w:rsid w:val="000B48D3"/>
    <w:rsid w:val="000C397A"/>
    <w:rsid w:val="000C3E70"/>
    <w:rsid w:val="000D78E0"/>
    <w:rsid w:val="00113AB7"/>
    <w:rsid w:val="00136141"/>
    <w:rsid w:val="00147DC2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241C8"/>
    <w:rsid w:val="00225EB7"/>
    <w:rsid w:val="002805FC"/>
    <w:rsid w:val="0029377E"/>
    <w:rsid w:val="002C4684"/>
    <w:rsid w:val="002D32C2"/>
    <w:rsid w:val="0030116D"/>
    <w:rsid w:val="003034D4"/>
    <w:rsid w:val="003059F4"/>
    <w:rsid w:val="00305BAA"/>
    <w:rsid w:val="00311D4A"/>
    <w:rsid w:val="00325EE1"/>
    <w:rsid w:val="003262AE"/>
    <w:rsid w:val="003272C2"/>
    <w:rsid w:val="00334BD8"/>
    <w:rsid w:val="00342234"/>
    <w:rsid w:val="00342B66"/>
    <w:rsid w:val="00353D44"/>
    <w:rsid w:val="0036399A"/>
    <w:rsid w:val="003673D9"/>
    <w:rsid w:val="0039013D"/>
    <w:rsid w:val="003959A8"/>
    <w:rsid w:val="003A6C4E"/>
    <w:rsid w:val="003A77A4"/>
    <w:rsid w:val="003B4900"/>
    <w:rsid w:val="003C1126"/>
    <w:rsid w:val="003D2058"/>
    <w:rsid w:val="003E1678"/>
    <w:rsid w:val="003E2B70"/>
    <w:rsid w:val="003E53D7"/>
    <w:rsid w:val="004060DE"/>
    <w:rsid w:val="0041752B"/>
    <w:rsid w:val="00430289"/>
    <w:rsid w:val="00433292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D3B69"/>
    <w:rsid w:val="004E4502"/>
    <w:rsid w:val="004F7518"/>
    <w:rsid w:val="004F7F73"/>
    <w:rsid w:val="00503A3E"/>
    <w:rsid w:val="0050788A"/>
    <w:rsid w:val="0051685F"/>
    <w:rsid w:val="00540D85"/>
    <w:rsid w:val="005415F8"/>
    <w:rsid w:val="005423A9"/>
    <w:rsid w:val="00543A4C"/>
    <w:rsid w:val="00555821"/>
    <w:rsid w:val="0055699C"/>
    <w:rsid w:val="00572886"/>
    <w:rsid w:val="005763D5"/>
    <w:rsid w:val="00585132"/>
    <w:rsid w:val="005C059F"/>
    <w:rsid w:val="005D4273"/>
    <w:rsid w:val="005E7A9B"/>
    <w:rsid w:val="005F09F6"/>
    <w:rsid w:val="0064168E"/>
    <w:rsid w:val="00667E23"/>
    <w:rsid w:val="00687B49"/>
    <w:rsid w:val="006A4B3B"/>
    <w:rsid w:val="006C290F"/>
    <w:rsid w:val="006C3491"/>
    <w:rsid w:val="006D3024"/>
    <w:rsid w:val="006E4ABE"/>
    <w:rsid w:val="006E4CBF"/>
    <w:rsid w:val="006F5F92"/>
    <w:rsid w:val="00703E5D"/>
    <w:rsid w:val="00717932"/>
    <w:rsid w:val="00736498"/>
    <w:rsid w:val="00744C3F"/>
    <w:rsid w:val="007544B4"/>
    <w:rsid w:val="00757BF7"/>
    <w:rsid w:val="00767BD2"/>
    <w:rsid w:val="00774F6B"/>
    <w:rsid w:val="007B35C2"/>
    <w:rsid w:val="007B36AF"/>
    <w:rsid w:val="007B4E2D"/>
    <w:rsid w:val="007C37B1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2AB9"/>
    <w:rsid w:val="008945AD"/>
    <w:rsid w:val="00894E02"/>
    <w:rsid w:val="008A0085"/>
    <w:rsid w:val="008A2912"/>
    <w:rsid w:val="008F3C3C"/>
    <w:rsid w:val="008F70FE"/>
    <w:rsid w:val="00923AB1"/>
    <w:rsid w:val="009421D6"/>
    <w:rsid w:val="009675D3"/>
    <w:rsid w:val="00974FE6"/>
    <w:rsid w:val="00986BE8"/>
    <w:rsid w:val="009A1C4D"/>
    <w:rsid w:val="009A50CF"/>
    <w:rsid w:val="009B4D65"/>
    <w:rsid w:val="009C5107"/>
    <w:rsid w:val="009D218C"/>
    <w:rsid w:val="009F43D1"/>
    <w:rsid w:val="009F636C"/>
    <w:rsid w:val="00A15137"/>
    <w:rsid w:val="00A15C87"/>
    <w:rsid w:val="00A437EF"/>
    <w:rsid w:val="00AA25F8"/>
    <w:rsid w:val="00AA662C"/>
    <w:rsid w:val="00AA7C21"/>
    <w:rsid w:val="00AB5DFB"/>
    <w:rsid w:val="00AC5AC3"/>
    <w:rsid w:val="00AD4A1A"/>
    <w:rsid w:val="00AD72BF"/>
    <w:rsid w:val="00B042C9"/>
    <w:rsid w:val="00B11C3D"/>
    <w:rsid w:val="00B32221"/>
    <w:rsid w:val="00B344E9"/>
    <w:rsid w:val="00B43F62"/>
    <w:rsid w:val="00B47762"/>
    <w:rsid w:val="00B72E26"/>
    <w:rsid w:val="00B820C2"/>
    <w:rsid w:val="00B853CA"/>
    <w:rsid w:val="00B9375C"/>
    <w:rsid w:val="00BB3001"/>
    <w:rsid w:val="00BC31DE"/>
    <w:rsid w:val="00BD7B74"/>
    <w:rsid w:val="00BF370D"/>
    <w:rsid w:val="00BF7EE1"/>
    <w:rsid w:val="00C0299B"/>
    <w:rsid w:val="00C96130"/>
    <w:rsid w:val="00CA7A43"/>
    <w:rsid w:val="00CB20B8"/>
    <w:rsid w:val="00CF2DEF"/>
    <w:rsid w:val="00CF4B1F"/>
    <w:rsid w:val="00D045EF"/>
    <w:rsid w:val="00D47098"/>
    <w:rsid w:val="00D533FC"/>
    <w:rsid w:val="00D65807"/>
    <w:rsid w:val="00D73157"/>
    <w:rsid w:val="00D82210"/>
    <w:rsid w:val="00D97305"/>
    <w:rsid w:val="00DA0155"/>
    <w:rsid w:val="00DA1226"/>
    <w:rsid w:val="00DB03A5"/>
    <w:rsid w:val="00DB6628"/>
    <w:rsid w:val="00DB77D1"/>
    <w:rsid w:val="00DC30CC"/>
    <w:rsid w:val="00DC3154"/>
    <w:rsid w:val="00DE1D3D"/>
    <w:rsid w:val="00DE49E1"/>
    <w:rsid w:val="00DF4F17"/>
    <w:rsid w:val="00DF52D9"/>
    <w:rsid w:val="00E02630"/>
    <w:rsid w:val="00E03108"/>
    <w:rsid w:val="00E210D0"/>
    <w:rsid w:val="00E33570"/>
    <w:rsid w:val="00E36598"/>
    <w:rsid w:val="00E37CC9"/>
    <w:rsid w:val="00EA64C4"/>
    <w:rsid w:val="00EB2362"/>
    <w:rsid w:val="00EB6640"/>
    <w:rsid w:val="00EC647B"/>
    <w:rsid w:val="00ED798F"/>
    <w:rsid w:val="00EE1786"/>
    <w:rsid w:val="00EE7957"/>
    <w:rsid w:val="00F15F4B"/>
    <w:rsid w:val="00F62653"/>
    <w:rsid w:val="00F6515A"/>
    <w:rsid w:val="00F66882"/>
    <w:rsid w:val="00F71F26"/>
    <w:rsid w:val="00F73155"/>
    <w:rsid w:val="00F81373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E2734"/>
    <w:rsid w:val="00FF3E5C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ru v:ext="edit" colors="#ecf3fa,#ff9,#ffc"/>
    </o:shapedefaults>
    <o:shapelayout v:ext="edit">
      <o:idmap v:ext="edit" data="1"/>
    </o:shapelayout>
  </w:shapeDefaults>
  <w:decimalSymbol w:val="."/>
  <w:listSeparator w:val=","/>
  <w14:docId w14:val="03A49C3F"/>
  <w15:docId w15:val="{55B23BDA-FE2C-4775-9038-272AE0C4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BC31DE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418" w:right="1416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DC30CC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DC30CC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BC31DE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emf"/><Relationship Id="rId45" Type="http://schemas.openxmlformats.org/officeDocument/2006/relationships/oleObject" Target="embeddings/oleObject19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emf"/><Relationship Id="rId8" Type="http://schemas.openxmlformats.org/officeDocument/2006/relationships/image" Target="media/image1.emf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e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6</TotalTime>
  <Pages>3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Ένα κύμα προς τα αριστερά και οι εξισώσεις του</vt:lpstr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Ένα κύμα προς τα αριστερά και οι εξισώσεις του</dc:title>
  <dc:creator>Διονύσης Μάργαρης</dc:creator>
  <cp:keywords>Ένα κύμα προς τα αριστερά και οι εξισώσεις του.</cp:keywords>
  <cp:lastModifiedBy>Dionisis Margaris</cp:lastModifiedBy>
  <cp:revision>3</cp:revision>
  <cp:lastPrinted>2025-12-23T07:18:00Z</cp:lastPrinted>
  <dcterms:created xsi:type="dcterms:W3CDTF">2025-12-23T07:18:00Z</dcterms:created>
  <dcterms:modified xsi:type="dcterms:W3CDTF">2025-12-23T07:23:00Z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