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8952" w14:textId="4CD5AF04" w:rsidR="00D533FC" w:rsidRPr="00587F6F" w:rsidRDefault="00587F6F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Ένα σώμα σε οριζόντιο επίπεδο</w:t>
      </w:r>
    </w:p>
    <w:p w14:paraId="2748CD5B" w14:textId="0F7CDBC5" w:rsidR="007C3D0B" w:rsidRDefault="00587F6F" w:rsidP="0064168E">
      <w:r>
        <w:t>Στις παρακάτω ερωτήσεις το σώμα βρίσκεται σε οριζόντιο επίπεδο και τα σχήματα είναι σε κάτοψη (καθώς τα κοιτάζουμε από πάνω).</w:t>
      </w:r>
    </w:p>
    <w:p w14:paraId="78F9C685" w14:textId="4E250DA8" w:rsidR="00587F6F" w:rsidRDefault="00000000" w:rsidP="00E53992">
      <w:pPr>
        <w:pStyle w:val="a0"/>
      </w:pPr>
      <w:r>
        <w:rPr>
          <w:rFonts w:asciiTheme="minorHAnsi" w:eastAsiaTheme="minorEastAsia" w:hAnsiTheme="minorHAnsi" w:cstheme="minorBidi"/>
          <w:noProof/>
          <w:kern w:val="2"/>
          <w:sz w:val="24"/>
          <w:shd w:val="clear" w:color="auto" w:fill="auto"/>
          <w14:ligatures w14:val="standardContextual"/>
        </w:rPr>
        <w:object w:dxaOrig="1440" w:dyaOrig="1440" w14:anchorId="70FE6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5.55pt;margin-top:7.35pt;width:76.45pt;height:32.15pt;z-index:251659264;mso-position-horizontal-relative:text;mso-position-vertical-relative:text" filled="t" fillcolor="#deeaf6 [660]">
            <v:imagedata r:id="rId8" o:title=""/>
            <w10:wrap type="square"/>
          </v:shape>
          <o:OLEObject Type="Embed" ProgID="Visio.Drawing.11" ShapeID="_x0000_s1026" DrawAspect="Content" ObjectID="_1827659441" r:id="rId9"/>
        </w:object>
      </w:r>
      <w:r w:rsidR="00587F6F">
        <w:t xml:space="preserve">Το σώμα του διπλανού σχήματος ηρεμεί σε οριζόντιο επίπεδο </w:t>
      </w:r>
      <w:r w:rsidR="00E53992">
        <w:t xml:space="preserve">με την επίδραση τριών οριζοντίων δυνάμεων (στο σχήμα έχουν σχεδιαστεί οι δύο από αυτές). Σε ποιο από τα παρακάτω σχήματα έχει σχεδιαστεί σωστά και </w:t>
      </w:r>
      <w:r w:rsidR="00877D62">
        <w:t>η</w:t>
      </w:r>
      <w:r w:rsidR="00E53992">
        <w:t xml:space="preserve"> τρίτη δύναμη F</w:t>
      </w:r>
      <w:r w:rsidR="00E53992">
        <w:rPr>
          <w:vertAlign w:val="subscript"/>
        </w:rPr>
        <w:t>3</w:t>
      </w:r>
      <w:r w:rsidR="00E53992">
        <w:t>;</w:t>
      </w:r>
    </w:p>
    <w:p w14:paraId="0E23B3AE" w14:textId="1D06423B" w:rsidR="00877D62" w:rsidRDefault="00877D62" w:rsidP="00877D62">
      <w:pPr>
        <w:jc w:val="center"/>
      </w:pPr>
      <w:r>
        <w:object w:dxaOrig="7597" w:dyaOrig="1487" w14:anchorId="15BA178F">
          <v:shape id="_x0000_i1026" type="#_x0000_t75" style="width:379.8pt;height:74.4pt" o:ole="" filled="t" fillcolor="#deeaf6 [660]">
            <v:imagedata r:id="rId10" o:title=""/>
          </v:shape>
          <o:OLEObject Type="Embed" ProgID="Visio.Drawing.11" ShapeID="_x0000_i1026" DrawAspect="Content" ObjectID="_1827659439" r:id="rId11"/>
        </w:object>
      </w:r>
    </w:p>
    <w:p w14:paraId="06B7D27F" w14:textId="08327B9A" w:rsidR="00877D62" w:rsidRDefault="00000000" w:rsidP="00CC474E">
      <w:pPr>
        <w:pStyle w:val="a0"/>
      </w:pPr>
      <w:r>
        <w:rPr>
          <w:rFonts w:asciiTheme="minorHAnsi" w:eastAsiaTheme="minorEastAsia" w:hAnsiTheme="minorHAnsi" w:cstheme="minorBidi"/>
          <w:noProof/>
          <w:kern w:val="2"/>
          <w:sz w:val="24"/>
          <w:shd w:val="clear" w:color="auto" w:fill="auto"/>
          <w14:ligatures w14:val="standardContextual"/>
        </w:rPr>
        <w:object w:dxaOrig="1440" w:dyaOrig="1440" w14:anchorId="717E984A">
          <v:shape id="_x0000_s1028" type="#_x0000_t75" style="position:absolute;left:0;text-align:left;margin-left:410.1pt;margin-top:26.45pt;width:67.1pt;height:43.25pt;z-index:251661312;mso-position-horizontal-relative:text;mso-position-vertical-relative:text" filled="t" fillcolor="#deeaf6 [660]">
            <v:imagedata r:id="rId12" o:title=""/>
            <w10:wrap type="square"/>
          </v:shape>
          <o:OLEObject Type="Embed" ProgID="Visio.Drawing.11" ShapeID="_x0000_s1028" DrawAspect="Content" ObjectID="_1827659442" r:id="rId13"/>
        </w:object>
      </w:r>
      <w:r w:rsidR="00CC474E">
        <w:t>Το σώμα του σχήματος κινείται οριζόντια με σταθερή ταχύτητα υ, ενώ δέχεται δύο οριζόντιες δυνάμεις F</w:t>
      </w:r>
      <w:r w:rsidR="00CC474E">
        <w:rPr>
          <w:vertAlign w:val="subscript"/>
        </w:rPr>
        <w:t>1</w:t>
      </w:r>
      <w:r w:rsidR="00CC474E">
        <w:t xml:space="preserve"> και F</w:t>
      </w:r>
      <w:r w:rsidR="00CC474E">
        <w:rPr>
          <w:vertAlign w:val="subscript"/>
        </w:rPr>
        <w:t>2</w:t>
      </w:r>
      <w:r w:rsidR="00CC474E">
        <w:t xml:space="preserve">, όπως στο σχήμα. Ποια δύναμη </w:t>
      </w:r>
      <w:r w:rsidR="000D75AA">
        <w:t>έχει μεγαλύτερο μέτρο:</w:t>
      </w:r>
    </w:p>
    <w:p w14:paraId="708D70BA" w14:textId="24DD35B0" w:rsidR="000D75AA" w:rsidRDefault="000D75AA" w:rsidP="000D75AA">
      <w:pPr>
        <w:pStyle w:val="10"/>
      </w:pPr>
      <w:r>
        <w:t>Η δύναμη F</w:t>
      </w:r>
      <w:r>
        <w:rPr>
          <w:vertAlign w:val="subscript"/>
        </w:rPr>
        <w:t>1</w:t>
      </w:r>
      <w:r>
        <w:t>.</w:t>
      </w:r>
    </w:p>
    <w:p w14:paraId="12E76D10" w14:textId="78D68D96" w:rsidR="000D75AA" w:rsidRDefault="000D75AA" w:rsidP="000D75AA">
      <w:pPr>
        <w:pStyle w:val="10"/>
      </w:pPr>
      <w:r>
        <w:t>Η δύναμη F</w:t>
      </w:r>
      <w:r>
        <w:rPr>
          <w:vertAlign w:val="subscript"/>
        </w:rPr>
        <w:t>2</w:t>
      </w:r>
      <w:r>
        <w:t>.</w:t>
      </w:r>
    </w:p>
    <w:p w14:paraId="35136112" w14:textId="2990EC0F" w:rsidR="000D75AA" w:rsidRDefault="000D75AA" w:rsidP="000D75AA">
      <w:pPr>
        <w:pStyle w:val="10"/>
      </w:pPr>
      <w:r>
        <w:t>Οι δυο δυνάμεις έχουν το ίδιο μέτρο.</w:t>
      </w:r>
    </w:p>
    <w:p w14:paraId="6004E3EF" w14:textId="433EB5CA" w:rsidR="000D75AA" w:rsidRDefault="000D75AA" w:rsidP="000D75AA">
      <w:pPr>
        <w:pStyle w:val="10"/>
      </w:pPr>
      <w:r>
        <w:t>Δεν μπορούμε να ξέρουμε, αφού δεν γνωρίζουμε την ταχύτητα του σώματος.</w:t>
      </w:r>
    </w:p>
    <w:p w14:paraId="615EF6C9" w14:textId="1896AD6C" w:rsidR="000D75AA" w:rsidRDefault="00000000" w:rsidP="00B8522C">
      <w:pPr>
        <w:pStyle w:val="a0"/>
      </w:pPr>
      <w:r>
        <w:rPr>
          <w:rFonts w:asciiTheme="minorHAnsi" w:eastAsiaTheme="minorEastAsia" w:hAnsiTheme="minorHAnsi" w:cstheme="minorBidi"/>
          <w:noProof/>
          <w:kern w:val="2"/>
          <w:sz w:val="24"/>
          <w:shd w:val="clear" w:color="auto" w:fill="auto"/>
          <w14:ligatures w14:val="standardContextual"/>
        </w:rPr>
        <w:object w:dxaOrig="1440" w:dyaOrig="1440" w14:anchorId="165B1267">
          <v:shape id="_x0000_s1029" type="#_x0000_t75" style="position:absolute;left:0;text-align:left;margin-left:6in;margin-top:5.35pt;width:50pt;height:70.2pt;z-index:251663360;mso-position-horizontal-relative:text;mso-position-vertical-relative:text" filled="t" fillcolor="#deeaf6 [660]">
            <v:imagedata r:id="rId14" o:title=""/>
            <w10:wrap type="square"/>
          </v:shape>
          <o:OLEObject Type="Embed" ProgID="Visio.Drawing.11" ShapeID="_x0000_s1029" DrawAspect="Content" ObjectID="_1827659443" r:id="rId15"/>
        </w:object>
      </w:r>
      <w:r w:rsidR="00B8522C">
        <w:t>Το σώμα του διπλανού σχήματος κινείται οριζόντια με σταθερή ταχύτητα υ, με την επίδραση δύο δυνάμεων F</w:t>
      </w:r>
      <w:r w:rsidR="00B8522C">
        <w:rPr>
          <w:vertAlign w:val="subscript"/>
        </w:rPr>
        <w:t>1</w:t>
      </w:r>
      <w:r w:rsidR="00B8522C">
        <w:t xml:space="preserve"> και F</w:t>
      </w:r>
      <w:r w:rsidR="00B8522C">
        <w:rPr>
          <w:vertAlign w:val="subscript"/>
        </w:rPr>
        <w:t>2</w:t>
      </w:r>
      <w:r w:rsidR="00B8522C">
        <w:t>, όπου έχουμε σχεδιάσει μόνο την μία. Σε ποιο από τα παρακάτω σχήματα έχουν σχεδιαστεί σωστά και οι δύο δυνάμεις:</w:t>
      </w:r>
    </w:p>
    <w:p w14:paraId="0139F346" w14:textId="27E9B33A" w:rsidR="000D75AA" w:rsidRDefault="00DE1FA2" w:rsidP="00DE1FA2">
      <w:pPr>
        <w:jc w:val="center"/>
      </w:pPr>
      <w:r>
        <w:object w:dxaOrig="6872" w:dyaOrig="1956" w14:anchorId="413F1DB3">
          <v:shape id="_x0000_i1029" type="#_x0000_t75" style="width:343.8pt;height:97.8pt" o:ole="" filled="t" fillcolor="#deeaf6 [660]">
            <v:imagedata r:id="rId16" o:title=""/>
          </v:shape>
          <o:OLEObject Type="Embed" ProgID="Visio.Drawing.11" ShapeID="_x0000_i1029" DrawAspect="Content" ObjectID="_1827659440" r:id="rId17"/>
        </w:object>
      </w:r>
    </w:p>
    <w:p w14:paraId="0E71885C" w14:textId="61F89BCF" w:rsidR="00DE1FA2" w:rsidRDefault="00000000" w:rsidP="006D7B65">
      <w:pPr>
        <w:pStyle w:val="a0"/>
      </w:pPr>
      <w:r>
        <w:rPr>
          <w:rFonts w:asciiTheme="minorHAnsi" w:eastAsiaTheme="minorEastAsia" w:hAnsiTheme="minorHAnsi" w:cstheme="minorBidi"/>
          <w:noProof/>
          <w:kern w:val="2"/>
          <w:sz w:val="24"/>
          <w:shd w:val="clear" w:color="auto" w:fill="auto"/>
          <w14:ligatures w14:val="standardContextual"/>
        </w:rPr>
        <w:object w:dxaOrig="1440" w:dyaOrig="1440" w14:anchorId="645BF51B">
          <v:shape id="_x0000_s1031" type="#_x0000_t75" style="position:absolute;left:0;text-align:left;margin-left:392.75pt;margin-top:19.75pt;width:88.9pt;height:57.55pt;z-index:251665408;mso-position-horizontal-relative:text;mso-position-vertical-relative:text" filled="t" fillcolor="#deeaf6 [660]">
            <v:imagedata r:id="rId18" o:title=""/>
            <w10:wrap type="square"/>
          </v:shape>
          <o:OLEObject Type="Embed" ProgID="Visio.Drawing.11" ShapeID="_x0000_s1031" DrawAspect="Content" ObjectID="_1827659444" r:id="rId19"/>
        </w:object>
      </w:r>
      <w:r w:rsidR="006D7B65">
        <w:t>Ένα σώμα κινείται με σταθερή ταχύτητα υ, όταν πάνω του ασκούνται τρεις δυνάμεις, όπως στο  διπλανό σχήμα. Αν σε μια στιγμή πάψει να ασκείται δύναμη F</w:t>
      </w:r>
      <w:r w:rsidR="006D7B65">
        <w:rPr>
          <w:vertAlign w:val="subscript"/>
        </w:rPr>
        <w:t>2</w:t>
      </w:r>
      <w:r w:rsidR="006D7B65">
        <w:t>, τότε:</w:t>
      </w:r>
    </w:p>
    <w:p w14:paraId="18AAA7F4" w14:textId="036FF475" w:rsidR="006D7B65" w:rsidRDefault="006D7B65" w:rsidP="00282664">
      <w:pPr>
        <w:pStyle w:val="10"/>
        <w:numPr>
          <w:ilvl w:val="1"/>
          <w:numId w:val="23"/>
        </w:numPr>
      </w:pPr>
      <w:r>
        <w:t>Το σώμα θα κινηθεί  προς τα αριστερά</w:t>
      </w:r>
      <w:r w:rsidR="00282664">
        <w:t>, με ταχύτητα μικρότερου μέτρου.</w:t>
      </w:r>
    </w:p>
    <w:p w14:paraId="288676F8" w14:textId="7758DB0A" w:rsidR="00282664" w:rsidRDefault="00282664" w:rsidP="00282664">
      <w:pPr>
        <w:pStyle w:val="10"/>
      </w:pPr>
      <w:r>
        <w:t>Το σώμα θα κινηθεί  προς τα αριστερά, με ταχύτητα μεγαλύτερου μέτρου.</w:t>
      </w:r>
    </w:p>
    <w:p w14:paraId="201BBED0" w14:textId="4750262B" w:rsidR="006D7B65" w:rsidRDefault="006D7B65" w:rsidP="006D7B65">
      <w:pPr>
        <w:pStyle w:val="10"/>
      </w:pPr>
      <w:r>
        <w:t>Το σώμα θα συνεχίσει να κινείται προς τα δεξιά με ταχύτητα μεγαλύτερου μέτρου.</w:t>
      </w:r>
    </w:p>
    <w:p w14:paraId="6E0B0053" w14:textId="34C3028B" w:rsidR="006D7B65" w:rsidRDefault="006D7B65" w:rsidP="006D7B65">
      <w:pPr>
        <w:pStyle w:val="10"/>
      </w:pPr>
      <w:r>
        <w:t>Το σώμα θα συνεχίσει να κινείται προς τα δεξιά με ταχύτητα μικρότερου μέτρου.</w:t>
      </w:r>
    </w:p>
    <w:p w14:paraId="0286389B" w14:textId="2204E87D" w:rsidR="006D7B65" w:rsidRDefault="00000000" w:rsidP="00DB6BE9">
      <w:pPr>
        <w:pStyle w:val="a0"/>
      </w:pPr>
      <w:r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  <w:object w:dxaOrig="1440" w:dyaOrig="1440" w14:anchorId="209190D7">
          <v:shape id="_x0000_s1034" type="#_x0000_t75" style="position:absolute;left:0;text-align:left;margin-left:346.25pt;margin-top:-1.55pt;width:135.4pt;height:56.3pt;z-index:251667456;mso-position-horizontal-relative:text;mso-position-vertical-relative:text" filled="t" fillcolor="#deeaf6 [660]">
            <v:imagedata r:id="rId20" o:title=""/>
            <w10:wrap type="square"/>
          </v:shape>
          <o:OLEObject Type="Embed" ProgID="Visio.Drawing.11" ShapeID="_x0000_s1034" DrawAspect="Content" ObjectID="_1827659445" r:id="rId21"/>
        </w:object>
      </w:r>
      <w:r w:rsidR="00A67F3E">
        <w:t>Το σώμα του διπλανού σχήματος κινείται προς τα δεξιά με σταθερή ταχύτητα υ, με την επίδραση των τριών δυνάμεων που βλέπετε. Αν αυξήσουμε το μέτρο της δύναμης F</w:t>
      </w:r>
      <w:r w:rsidR="00A67F3E">
        <w:rPr>
          <w:vertAlign w:val="subscript"/>
        </w:rPr>
        <w:t>2</w:t>
      </w:r>
      <w:r w:rsidR="00A67F3E">
        <w:t>, τότε</w:t>
      </w:r>
      <w:r w:rsidR="004341A9">
        <w:t>:</w:t>
      </w:r>
    </w:p>
    <w:p w14:paraId="429457A9" w14:textId="063BFAE3" w:rsidR="004341A9" w:rsidRDefault="004341A9" w:rsidP="00701F9B">
      <w:pPr>
        <w:pStyle w:val="10"/>
        <w:numPr>
          <w:ilvl w:val="1"/>
          <w:numId w:val="24"/>
        </w:numPr>
      </w:pPr>
      <w:r>
        <w:lastRenderedPageBreak/>
        <w:t>Το σώμα αποκτά επιτάχυνση προς τα δεξιά.</w:t>
      </w:r>
    </w:p>
    <w:p w14:paraId="1EF3BD98" w14:textId="5EC56E12" w:rsidR="004341A9" w:rsidRDefault="00701F9B" w:rsidP="004341A9">
      <w:pPr>
        <w:pStyle w:val="10"/>
      </w:pPr>
      <w:r>
        <w:t>Η ταχύτητα αυξάνεται.</w:t>
      </w:r>
    </w:p>
    <w:p w14:paraId="7C0D518B" w14:textId="3438DC85" w:rsidR="00701F9B" w:rsidRDefault="00701F9B" w:rsidP="004341A9">
      <w:pPr>
        <w:pStyle w:val="10"/>
      </w:pPr>
      <w:r>
        <w:t>Το μέτρο της ταχύτητας μειώνεται</w:t>
      </w:r>
    </w:p>
    <w:p w14:paraId="6F805972" w14:textId="30A7CC14" w:rsidR="00701F9B" w:rsidRDefault="00701F9B" w:rsidP="004341A9">
      <w:pPr>
        <w:pStyle w:val="10"/>
      </w:pPr>
      <w:r>
        <w:t>Το σώμα θα κινηθεί αμέσως προς τα αριστερά.</w:t>
      </w:r>
    </w:p>
    <w:p w14:paraId="6AA88286" w14:textId="73FD43D5" w:rsidR="00701F9B" w:rsidRDefault="004D55BB" w:rsidP="004D55BB">
      <w:pPr>
        <w:pStyle w:val="a9"/>
      </w:pPr>
      <w:r>
        <w:t>Απαντήσεις:</w:t>
      </w:r>
    </w:p>
    <w:p w14:paraId="2EF1DC84" w14:textId="06B5198E" w:rsidR="004D55BB" w:rsidRDefault="009B3C3F" w:rsidP="009C6E35">
      <w:pPr>
        <w:ind w:left="113"/>
      </w:pPr>
      <w:r>
        <w:t xml:space="preserve">1)  (γ),     </w:t>
      </w:r>
      <w:r w:rsidR="009C6E35">
        <w:tab/>
      </w:r>
      <w:r w:rsidR="000E05A4">
        <w:t xml:space="preserve">2)  iii),   </w:t>
      </w:r>
      <w:r w:rsidR="009C6E35">
        <w:tab/>
      </w:r>
      <w:r w:rsidR="000E05A4">
        <w:t xml:space="preserve">3)  (α),    </w:t>
      </w:r>
      <w:r w:rsidR="009C6E35">
        <w:tab/>
      </w:r>
      <w:r w:rsidR="000E05A4">
        <w:t xml:space="preserve">4)  iv),   </w:t>
      </w:r>
      <w:r w:rsidR="009C6E35">
        <w:tab/>
      </w:r>
      <w:r w:rsidR="000E05A4">
        <w:t>5)  iii).</w:t>
      </w:r>
    </w:p>
    <w:p w14:paraId="1D2BB88C" w14:textId="77777777" w:rsidR="000E05A4" w:rsidRDefault="000E05A4" w:rsidP="00701F9B"/>
    <w:p w14:paraId="70E74E47" w14:textId="7A67C987" w:rsidR="000E05A4" w:rsidRDefault="000E05A4" w:rsidP="000E05A4">
      <w:pPr>
        <w:pStyle w:val="a9"/>
        <w:jc w:val="right"/>
      </w:pPr>
      <w:r>
        <w:t>dmargaris@gmail.com</w:t>
      </w:r>
    </w:p>
    <w:p w14:paraId="7FAD3139" w14:textId="77777777" w:rsidR="00701F9B" w:rsidRDefault="00701F9B" w:rsidP="00701F9B"/>
    <w:p w14:paraId="108B2F45" w14:textId="77777777" w:rsidR="00701F9B" w:rsidRPr="003A77A4" w:rsidRDefault="00701F9B" w:rsidP="00701F9B"/>
    <w:sectPr w:rsidR="00701F9B" w:rsidRPr="003A77A4">
      <w:headerReference w:type="default" r:id="rId22"/>
      <w:footerReference w:type="default" r:id="rId2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D81D" w14:textId="77777777" w:rsidR="00431DEE" w:rsidRDefault="00431DEE">
      <w:pPr>
        <w:spacing w:line="240" w:lineRule="auto"/>
      </w:pPr>
      <w:r>
        <w:separator/>
      </w:r>
    </w:p>
  </w:endnote>
  <w:endnote w:type="continuationSeparator" w:id="0">
    <w:p w14:paraId="5004ADD7" w14:textId="77777777" w:rsidR="00431DEE" w:rsidRDefault="0043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30EC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15B087A8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050FB2B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AA95" w14:textId="77777777" w:rsidR="00431DEE" w:rsidRDefault="00431DEE">
      <w:pPr>
        <w:spacing w:after="0"/>
      </w:pPr>
      <w:r>
        <w:separator/>
      </w:r>
    </w:p>
  </w:footnote>
  <w:footnote w:type="continuationSeparator" w:id="0">
    <w:p w14:paraId="2D2773AA" w14:textId="77777777" w:rsidR="00431DEE" w:rsidRDefault="00431D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D982" w14:textId="745F7FD5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587F6F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534386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0074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6F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92030"/>
    <w:rsid w:val="000A5A2D"/>
    <w:rsid w:val="000B48D3"/>
    <w:rsid w:val="000C397A"/>
    <w:rsid w:val="000C3E70"/>
    <w:rsid w:val="000D75AA"/>
    <w:rsid w:val="000D78E0"/>
    <w:rsid w:val="000E05A4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1E6057"/>
    <w:rsid w:val="002805FC"/>
    <w:rsid w:val="00282664"/>
    <w:rsid w:val="0029377E"/>
    <w:rsid w:val="002C4684"/>
    <w:rsid w:val="002D32C2"/>
    <w:rsid w:val="002F420E"/>
    <w:rsid w:val="003034D4"/>
    <w:rsid w:val="00305BAA"/>
    <w:rsid w:val="00311D4A"/>
    <w:rsid w:val="00325EE1"/>
    <w:rsid w:val="003272C2"/>
    <w:rsid w:val="00334BD8"/>
    <w:rsid w:val="00342B66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1DEE"/>
    <w:rsid w:val="004341A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D55BB"/>
    <w:rsid w:val="004E4502"/>
    <w:rsid w:val="004F7518"/>
    <w:rsid w:val="00503A3E"/>
    <w:rsid w:val="0050788A"/>
    <w:rsid w:val="0051685F"/>
    <w:rsid w:val="00522D73"/>
    <w:rsid w:val="00540D85"/>
    <w:rsid w:val="005423A9"/>
    <w:rsid w:val="0055699C"/>
    <w:rsid w:val="00572886"/>
    <w:rsid w:val="005763D5"/>
    <w:rsid w:val="00585132"/>
    <w:rsid w:val="00587F6F"/>
    <w:rsid w:val="005C059F"/>
    <w:rsid w:val="0064168E"/>
    <w:rsid w:val="00667E23"/>
    <w:rsid w:val="00687B49"/>
    <w:rsid w:val="006A4B3B"/>
    <w:rsid w:val="006C290F"/>
    <w:rsid w:val="006C3491"/>
    <w:rsid w:val="006D7B65"/>
    <w:rsid w:val="006E4ABE"/>
    <w:rsid w:val="006E4CBF"/>
    <w:rsid w:val="006F5F92"/>
    <w:rsid w:val="00701F9B"/>
    <w:rsid w:val="00717932"/>
    <w:rsid w:val="00736498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77D62"/>
    <w:rsid w:val="008945AD"/>
    <w:rsid w:val="008F3C3C"/>
    <w:rsid w:val="008F70FE"/>
    <w:rsid w:val="00923AB1"/>
    <w:rsid w:val="009675D3"/>
    <w:rsid w:val="00986BE8"/>
    <w:rsid w:val="009A1C4D"/>
    <w:rsid w:val="009B3C3F"/>
    <w:rsid w:val="009C6E35"/>
    <w:rsid w:val="009D218C"/>
    <w:rsid w:val="009F636C"/>
    <w:rsid w:val="00A15C87"/>
    <w:rsid w:val="00A67F3E"/>
    <w:rsid w:val="00AA662C"/>
    <w:rsid w:val="00AA7C21"/>
    <w:rsid w:val="00AB5DFB"/>
    <w:rsid w:val="00AC5AC3"/>
    <w:rsid w:val="00AD72BF"/>
    <w:rsid w:val="00B042C9"/>
    <w:rsid w:val="00B11C3D"/>
    <w:rsid w:val="00B32221"/>
    <w:rsid w:val="00B344E9"/>
    <w:rsid w:val="00B43F62"/>
    <w:rsid w:val="00B47762"/>
    <w:rsid w:val="00B820C2"/>
    <w:rsid w:val="00B8522C"/>
    <w:rsid w:val="00BB3001"/>
    <w:rsid w:val="00BD7B74"/>
    <w:rsid w:val="00BF370D"/>
    <w:rsid w:val="00BF7EE1"/>
    <w:rsid w:val="00C0299B"/>
    <w:rsid w:val="00CA7A43"/>
    <w:rsid w:val="00CC474E"/>
    <w:rsid w:val="00CF4B1F"/>
    <w:rsid w:val="00D045EF"/>
    <w:rsid w:val="00D533FC"/>
    <w:rsid w:val="00D82210"/>
    <w:rsid w:val="00D97305"/>
    <w:rsid w:val="00DA0155"/>
    <w:rsid w:val="00DA1226"/>
    <w:rsid w:val="00DB03A5"/>
    <w:rsid w:val="00DB6628"/>
    <w:rsid w:val="00DB6BE9"/>
    <w:rsid w:val="00DB77D1"/>
    <w:rsid w:val="00DC3154"/>
    <w:rsid w:val="00DE1D3D"/>
    <w:rsid w:val="00DE1FA2"/>
    <w:rsid w:val="00DE49E1"/>
    <w:rsid w:val="00DF4F17"/>
    <w:rsid w:val="00E02630"/>
    <w:rsid w:val="00E210D0"/>
    <w:rsid w:val="00E33570"/>
    <w:rsid w:val="00E36598"/>
    <w:rsid w:val="00E37CC9"/>
    <w:rsid w:val="00E53992"/>
    <w:rsid w:val="00E67AC8"/>
    <w:rsid w:val="00EA64C4"/>
    <w:rsid w:val="00EB2362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BB5B5F3"/>
  <w15:docId w15:val="{FC361F71-AF00-4315-A302-AA58EB77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763D5"/>
    <w:pPr>
      <w:numPr>
        <w:ilvl w:val="1"/>
        <w:numId w:val="22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styleId="ac">
    <w:name w:val="List Paragraph"/>
    <w:basedOn w:val="a1"/>
    <w:uiPriority w:val="34"/>
    <w:qFormat/>
    <w:rsid w:val="009B3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2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Dionisis Margaris</cp:lastModifiedBy>
  <cp:revision>2</cp:revision>
  <dcterms:created xsi:type="dcterms:W3CDTF">2025-12-19T12:23:00Z</dcterms:created>
  <dcterms:modified xsi:type="dcterms:W3CDTF">2025-12-19T12:23:00Z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