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6882">
      <w:r>
        <w:t>BCAA was established in 2011.</w:t>
      </w:r>
    </w:p>
    <w:p w:rsidR="00996882" w:rsidRDefault="00996882">
      <w:r>
        <w:t>`````````````````````</w:t>
      </w:r>
    </w:p>
    <w:p w:rsidR="00996882" w:rsidRDefault="00996882"/>
    <w:p w:rsidR="00996882" w:rsidRDefault="00996882">
      <w:r>
        <w:t>````````````````````</w:t>
      </w:r>
    </w:p>
    <w:p w:rsidR="00996882" w:rsidRDefault="00996882"/>
    <w:p w:rsidR="00996882" w:rsidRDefault="00996882">
      <w:r>
        <w:t>````````````````````</w:t>
      </w:r>
    </w:p>
    <w:p w:rsidR="00996882" w:rsidRDefault="00996882"/>
    <w:p w:rsidR="00996882" w:rsidRDefault="00996882">
      <w:r>
        <w:t>````````````````````````</w:t>
      </w:r>
    </w:p>
    <w:sectPr w:rsidR="00996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6882"/>
    <w:rsid w:val="000608EA"/>
    <w:rsid w:val="0099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2011-11-22T10:51:00Z</dcterms:created>
  <dcterms:modified xsi:type="dcterms:W3CDTF">2011-11-22T10:52:00Z</dcterms:modified>
</cp:coreProperties>
</file>