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20" w:rsidRPr="00825273" w:rsidRDefault="00076166" w:rsidP="00825273">
      <w:pPr>
        <w:spacing w:line="276" w:lineRule="auto"/>
        <w:jc w:val="center"/>
        <w:rPr>
          <w:rFonts w:ascii="Arial" w:hAnsi="Arial" w:cs="Arial"/>
          <w:b/>
          <w:szCs w:val="22"/>
          <w:lang w:val="id-ID"/>
        </w:rPr>
      </w:pPr>
      <w:r w:rsidRPr="00825273">
        <w:rPr>
          <w:rFonts w:ascii="Arial" w:hAnsi="Arial" w:cs="Arial"/>
          <w:b/>
          <w:szCs w:val="22"/>
          <w:lang w:val="id-ID"/>
        </w:rPr>
        <w:t>PASAR PERSAINGAN SEMPURNA dan PASAR PERSAINGAN TIDAK SEMPURNA</w:t>
      </w:r>
    </w:p>
    <w:p w:rsidR="00076166" w:rsidRPr="00825273" w:rsidRDefault="00076166" w:rsidP="00825273">
      <w:pPr>
        <w:pBdr>
          <w:top w:val="single" w:sz="4" w:space="1" w:color="auto"/>
          <w:left w:val="single" w:sz="4" w:space="4" w:color="auto"/>
          <w:bottom w:val="single" w:sz="4" w:space="1" w:color="auto"/>
          <w:right w:val="single" w:sz="4" w:space="4" w:color="auto"/>
        </w:pBdr>
        <w:spacing w:line="276" w:lineRule="auto"/>
        <w:rPr>
          <w:rFonts w:ascii="Arial" w:hAnsi="Arial" w:cs="Arial"/>
          <w:szCs w:val="22"/>
          <w:lang w:val="id-ID"/>
        </w:rPr>
      </w:pPr>
      <w:r w:rsidRPr="00825273">
        <w:rPr>
          <w:rFonts w:ascii="Arial" w:hAnsi="Arial" w:cs="Arial"/>
          <w:b/>
          <w:szCs w:val="22"/>
          <w:lang w:val="id-ID"/>
        </w:rPr>
        <w:t>Kompetensi Dasar</w:t>
      </w:r>
    </w:p>
    <w:p w:rsidR="00076166" w:rsidRPr="00825273" w:rsidRDefault="00076166" w:rsidP="00825273">
      <w:pPr>
        <w:pBdr>
          <w:top w:val="single" w:sz="4" w:space="1" w:color="auto"/>
          <w:left w:val="single" w:sz="4" w:space="4" w:color="auto"/>
          <w:bottom w:val="single" w:sz="4" w:space="1" w:color="auto"/>
          <w:right w:val="single" w:sz="4" w:space="4" w:color="auto"/>
        </w:pBdr>
        <w:spacing w:line="276" w:lineRule="auto"/>
        <w:rPr>
          <w:rFonts w:ascii="Arial" w:hAnsi="Arial" w:cs="Arial"/>
          <w:szCs w:val="22"/>
        </w:rPr>
      </w:pPr>
      <w:r w:rsidRPr="00825273">
        <w:rPr>
          <w:rFonts w:ascii="Arial" w:hAnsi="Arial" w:cs="Arial"/>
          <w:szCs w:val="22"/>
        </w:rPr>
        <w:t xml:space="preserve">3.4 Mendeskripsikan </w:t>
      </w:r>
      <w:r w:rsidRPr="00825273">
        <w:rPr>
          <w:rFonts w:ascii="Arial" w:hAnsi="Arial" w:cs="Arial"/>
          <w:b/>
          <w:szCs w:val="22"/>
          <w:u w:val="single"/>
        </w:rPr>
        <w:t>konsep pasar</w:t>
      </w:r>
      <w:r w:rsidRPr="00825273">
        <w:rPr>
          <w:rFonts w:ascii="Arial" w:hAnsi="Arial" w:cs="Arial"/>
          <w:szCs w:val="22"/>
        </w:rPr>
        <w:t xml:space="preserve"> dan terbentuknya harga pasar dalam perekonomian </w:t>
      </w:r>
    </w:p>
    <w:p w:rsidR="00076166" w:rsidRPr="00825273" w:rsidRDefault="00076166" w:rsidP="00825273">
      <w:pPr>
        <w:spacing w:line="276" w:lineRule="auto"/>
        <w:rPr>
          <w:rFonts w:ascii="Arial" w:hAnsi="Arial" w:cs="Arial"/>
          <w:szCs w:val="22"/>
          <w:lang w:val="id-ID"/>
        </w:rPr>
      </w:pPr>
    </w:p>
    <w:p w:rsidR="00076166" w:rsidRPr="00825273" w:rsidRDefault="00076166" w:rsidP="00825273">
      <w:pPr>
        <w:spacing w:line="276" w:lineRule="auto"/>
        <w:rPr>
          <w:rFonts w:ascii="Arial" w:hAnsi="Arial" w:cs="Arial"/>
          <w:b/>
          <w:szCs w:val="22"/>
          <w:lang w:val="id-ID"/>
        </w:rPr>
      </w:pPr>
      <w:r w:rsidRPr="00825273">
        <w:rPr>
          <w:rFonts w:ascii="Arial" w:hAnsi="Arial" w:cs="Arial"/>
          <w:b/>
          <w:szCs w:val="22"/>
          <w:lang w:val="id-ID"/>
        </w:rPr>
        <w:t>Pengertian dan Struktur Pasar</w:t>
      </w:r>
    </w:p>
    <w:p w:rsidR="00076166" w:rsidRPr="00825273" w:rsidRDefault="00076166"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Pasar secara sempit berarti tempat pertemuan penjual dan pembeli untuk melakukan transaksi jual beli barang dan jasa</w:t>
      </w:r>
    </w:p>
    <w:p w:rsidR="00076166" w:rsidRPr="00825273" w:rsidRDefault="00076166"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Pasar secara luas adalah proses di mana pembeli dan penjual berinteraksi untuk mendapatkan harga keseimbangan atas tingkatan harga bedasarkan penawaran dan permintaan (</w:t>
      </w:r>
      <w:r w:rsidRPr="00825273">
        <w:rPr>
          <w:rFonts w:ascii="Arial" w:hAnsi="Arial" w:cs="Arial"/>
          <w:i/>
          <w:szCs w:val="22"/>
          <w:lang w:val="id-ID"/>
        </w:rPr>
        <w:t>supply and demand</w:t>
      </w:r>
      <w:r w:rsidRPr="00825273">
        <w:rPr>
          <w:rFonts w:ascii="Arial" w:hAnsi="Arial" w:cs="Arial"/>
          <w:szCs w:val="22"/>
          <w:lang w:val="id-ID"/>
        </w:rPr>
        <w:t>)</w:t>
      </w:r>
    </w:p>
    <w:p w:rsidR="00076166" w:rsidRPr="00825273" w:rsidRDefault="00076166"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Pasar bedasarkan barang yang diperjualbelikan dibagi menjadi :</w:t>
      </w:r>
    </w:p>
    <w:p w:rsidR="00076166" w:rsidRPr="00825273" w:rsidRDefault="00076166" w:rsidP="00825273">
      <w:pPr>
        <w:pStyle w:val="ListParagraph"/>
        <w:numPr>
          <w:ilvl w:val="1"/>
          <w:numId w:val="1"/>
        </w:numPr>
        <w:spacing w:line="276" w:lineRule="auto"/>
        <w:rPr>
          <w:rFonts w:ascii="Arial" w:hAnsi="Arial" w:cs="Arial"/>
          <w:szCs w:val="22"/>
          <w:lang w:val="id-ID"/>
        </w:rPr>
      </w:pPr>
      <w:r w:rsidRPr="00825273">
        <w:rPr>
          <w:rFonts w:ascii="Arial" w:hAnsi="Arial" w:cs="Arial"/>
          <w:b/>
          <w:szCs w:val="22"/>
          <w:lang w:val="id-ID"/>
        </w:rPr>
        <w:t>pasar faktor produksi</w:t>
      </w:r>
      <w:r w:rsidRPr="00825273">
        <w:rPr>
          <w:rFonts w:ascii="Arial" w:hAnsi="Arial" w:cs="Arial"/>
          <w:szCs w:val="22"/>
          <w:lang w:val="id-ID"/>
        </w:rPr>
        <w:t xml:space="preserve">, adalah tempat bertemunya permintaan dan penawaran terhadap </w:t>
      </w:r>
      <w:r w:rsidRPr="00825273">
        <w:rPr>
          <w:rFonts w:ascii="Arial" w:hAnsi="Arial" w:cs="Arial"/>
          <w:szCs w:val="22"/>
          <w:u w:val="single"/>
          <w:lang w:val="id-ID"/>
        </w:rPr>
        <w:t>faktor produksi</w:t>
      </w:r>
      <w:r w:rsidRPr="00825273">
        <w:rPr>
          <w:rFonts w:ascii="Arial" w:hAnsi="Arial" w:cs="Arial"/>
          <w:szCs w:val="22"/>
          <w:lang w:val="id-ID"/>
        </w:rPr>
        <w:t xml:space="preserve"> (segala sesuatu yang dibutuhkan produsen untuk memproduksi bbarang siap pakai), misal : tanah, tenaga kerja, modal dan </w:t>
      </w:r>
      <w:r w:rsidRPr="00825273">
        <w:rPr>
          <w:rFonts w:ascii="Arial" w:hAnsi="Arial" w:cs="Arial"/>
          <w:i/>
          <w:szCs w:val="22"/>
          <w:lang w:val="id-ID"/>
        </w:rPr>
        <w:t>skill</w:t>
      </w:r>
    </w:p>
    <w:p w:rsidR="005E50A8" w:rsidRPr="00825273" w:rsidRDefault="005E50A8" w:rsidP="00825273">
      <w:pPr>
        <w:pStyle w:val="ListParagraph"/>
        <w:numPr>
          <w:ilvl w:val="2"/>
          <w:numId w:val="1"/>
        </w:numPr>
        <w:spacing w:line="276" w:lineRule="auto"/>
        <w:rPr>
          <w:rFonts w:ascii="Arial" w:hAnsi="Arial" w:cs="Arial"/>
          <w:szCs w:val="22"/>
          <w:lang w:val="id-ID"/>
        </w:rPr>
      </w:pPr>
      <w:r w:rsidRPr="00825273">
        <w:rPr>
          <w:rFonts w:ascii="Arial" w:hAnsi="Arial" w:cs="Arial"/>
          <w:szCs w:val="22"/>
          <w:lang w:val="id-ID"/>
        </w:rPr>
        <w:t>pada pasar faktor produksi, faktor produksi dijual oleh RTK ke RTP. Penawaran datang dari RTK dan permintaan datang dari RTP</w:t>
      </w:r>
    </w:p>
    <w:p w:rsidR="00076166" w:rsidRPr="00825273" w:rsidRDefault="00076166" w:rsidP="00825273">
      <w:pPr>
        <w:pStyle w:val="ListParagraph"/>
        <w:numPr>
          <w:ilvl w:val="1"/>
          <w:numId w:val="1"/>
        </w:numPr>
        <w:spacing w:line="276" w:lineRule="auto"/>
        <w:rPr>
          <w:rFonts w:ascii="Arial" w:hAnsi="Arial" w:cs="Arial"/>
          <w:szCs w:val="22"/>
          <w:lang w:val="id-ID"/>
        </w:rPr>
      </w:pPr>
      <w:r w:rsidRPr="00825273">
        <w:rPr>
          <w:rFonts w:ascii="Arial" w:hAnsi="Arial" w:cs="Arial"/>
          <w:b/>
          <w:szCs w:val="22"/>
          <w:lang w:val="id-ID"/>
        </w:rPr>
        <w:t>pasar barang konsumsi</w:t>
      </w:r>
      <w:r w:rsidRPr="00825273">
        <w:rPr>
          <w:rFonts w:ascii="Arial" w:hAnsi="Arial" w:cs="Arial"/>
          <w:szCs w:val="22"/>
          <w:lang w:val="id-ID"/>
        </w:rPr>
        <w:t>, adalah tempat bertemunya permintaa</w:t>
      </w:r>
      <w:r w:rsidR="005E50A8" w:rsidRPr="00825273">
        <w:rPr>
          <w:rFonts w:ascii="Arial" w:hAnsi="Arial" w:cs="Arial"/>
          <w:szCs w:val="22"/>
          <w:lang w:val="id-ID"/>
        </w:rPr>
        <w:t xml:space="preserve">n dan peawaran </w:t>
      </w:r>
      <w:r w:rsidR="005E50A8" w:rsidRPr="00825273">
        <w:rPr>
          <w:rFonts w:ascii="Arial" w:hAnsi="Arial" w:cs="Arial"/>
          <w:szCs w:val="22"/>
          <w:u w:val="single"/>
          <w:lang w:val="id-ID"/>
        </w:rPr>
        <w:t>barang konsumsi .</w:t>
      </w:r>
    </w:p>
    <w:p w:rsidR="005E50A8" w:rsidRPr="00825273" w:rsidRDefault="005E50A8" w:rsidP="00825273">
      <w:pPr>
        <w:pStyle w:val="ListParagraph"/>
        <w:numPr>
          <w:ilvl w:val="2"/>
          <w:numId w:val="1"/>
        </w:numPr>
        <w:spacing w:line="276" w:lineRule="auto"/>
        <w:rPr>
          <w:rFonts w:ascii="Arial" w:hAnsi="Arial" w:cs="Arial"/>
          <w:szCs w:val="22"/>
          <w:lang w:val="id-ID"/>
        </w:rPr>
      </w:pPr>
      <w:r w:rsidRPr="00825273">
        <w:rPr>
          <w:rFonts w:ascii="Arial" w:hAnsi="Arial" w:cs="Arial"/>
          <w:szCs w:val="22"/>
          <w:lang w:val="id-ID"/>
        </w:rPr>
        <w:t>pada pasar barang konsumsi, barang barang dijual RTP ke RTK. Penawaran datang dari RTP dan permintaan datang dari RTK.</w:t>
      </w:r>
    </w:p>
    <w:p w:rsidR="00076166" w:rsidRPr="00825273" w:rsidRDefault="005E50A8"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 xml:space="preserve">Struktur pasar adalah berbagai hal yang dapat mempengaruhi tingkah laku dan kinerja perusahaan dalam pasar. </w:t>
      </w:r>
    </w:p>
    <w:p w:rsidR="005E50A8" w:rsidRPr="00825273" w:rsidRDefault="005E50A8"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Tingkah laku perusahaan antara lain :</w:t>
      </w:r>
    </w:p>
    <w:p w:rsidR="005E50A8" w:rsidRPr="00825273" w:rsidRDefault="005E50A8"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 xml:space="preserve">jumlah perusahaan </w:t>
      </w:r>
    </w:p>
    <w:p w:rsidR="005E50A8" w:rsidRPr="00825273" w:rsidRDefault="005E50A8"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skala produksi</w:t>
      </w:r>
    </w:p>
    <w:p w:rsidR="005E50A8" w:rsidRPr="00825273" w:rsidRDefault="005E50A8"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jenis produksi</w:t>
      </w:r>
    </w:p>
    <w:p w:rsidR="005E50A8" w:rsidRPr="00825273" w:rsidRDefault="005E50A8"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 xml:space="preserve">Struktut pasar yang </w:t>
      </w:r>
      <w:r w:rsidRPr="00825273">
        <w:rPr>
          <w:rFonts w:ascii="Arial" w:hAnsi="Arial" w:cs="Arial"/>
          <w:b/>
          <w:szCs w:val="22"/>
          <w:lang w:val="id-ID"/>
        </w:rPr>
        <w:t>kompetitif</w:t>
      </w:r>
      <w:r w:rsidRPr="00825273">
        <w:rPr>
          <w:rFonts w:ascii="Arial" w:hAnsi="Arial" w:cs="Arial"/>
          <w:szCs w:val="22"/>
          <w:lang w:val="id-ID"/>
        </w:rPr>
        <w:t xml:space="preserve"> adalah struktur pasar di mana perusahaan – perusahaan yang ada tidak mempunyai kemampuan untuk mempengaruhi harga dan jumlah barang di pasar. </w:t>
      </w:r>
    </w:p>
    <w:p w:rsidR="005E50A8" w:rsidRPr="00825273" w:rsidRDefault="005E50A8" w:rsidP="00825273">
      <w:pPr>
        <w:pStyle w:val="ListParagraph"/>
        <w:spacing w:line="276" w:lineRule="auto"/>
        <w:rPr>
          <w:rFonts w:ascii="Arial" w:hAnsi="Arial" w:cs="Arial"/>
          <w:szCs w:val="22"/>
          <w:lang w:val="id-ID"/>
        </w:rPr>
      </w:pPr>
      <w:r w:rsidRPr="00825273">
        <w:rPr>
          <w:rFonts w:ascii="Arial" w:hAnsi="Arial" w:cs="Arial"/>
          <w:szCs w:val="22"/>
          <w:lang w:val="id-ID"/>
        </w:rPr>
        <w:t xml:space="preserve">* Semakin lemah perusahaan mempengaruhi pasar, semakin kompetitif struktur pasarnya </w:t>
      </w:r>
    </w:p>
    <w:p w:rsidR="00FA61AE" w:rsidRPr="00825273" w:rsidRDefault="005E50A8" w:rsidP="00825273">
      <w:pPr>
        <w:pStyle w:val="ListParagraph"/>
        <w:numPr>
          <w:ilvl w:val="0"/>
          <w:numId w:val="1"/>
        </w:numPr>
        <w:spacing w:line="276" w:lineRule="auto"/>
        <w:rPr>
          <w:rFonts w:ascii="Arial" w:hAnsi="Arial" w:cs="Arial"/>
          <w:szCs w:val="22"/>
          <w:u w:val="single"/>
          <w:lang w:val="id-ID"/>
        </w:rPr>
      </w:pPr>
      <w:r w:rsidRPr="00825273">
        <w:rPr>
          <w:rFonts w:ascii="Arial" w:hAnsi="Arial" w:cs="Arial"/>
          <w:szCs w:val="22"/>
          <w:lang w:val="id-ID"/>
        </w:rPr>
        <w:t>Struktur pasar dapat bergerak dari pasar persaingan sempurna hingga monopoli</w:t>
      </w:r>
      <w:r w:rsidR="00FA61AE" w:rsidRPr="00825273">
        <w:rPr>
          <w:rFonts w:ascii="Arial" w:hAnsi="Arial" w:cs="Arial"/>
          <w:szCs w:val="22"/>
          <w:lang w:val="id-ID"/>
        </w:rPr>
        <w:t>.</w:t>
      </w:r>
      <w:r w:rsidR="00FA61AE" w:rsidRPr="00825273">
        <w:rPr>
          <w:rFonts w:ascii="Arial" w:hAnsi="Arial" w:cs="Arial"/>
          <w:szCs w:val="22"/>
          <w:u w:val="single"/>
          <w:lang w:val="id-ID"/>
        </w:rPr>
        <w:t xml:space="preserve">                           </w:t>
      </w:r>
    </w:p>
    <w:p w:rsidR="00FA61AE" w:rsidRPr="00825273" w:rsidRDefault="00FA61AE" w:rsidP="00825273">
      <w:pPr>
        <w:pBdr>
          <w:top w:val="single" w:sz="4" w:space="1" w:color="auto"/>
          <w:left w:val="single" w:sz="4" w:space="4" w:color="auto"/>
          <w:bottom w:val="single" w:sz="4" w:space="1" w:color="auto"/>
          <w:right w:val="single" w:sz="4" w:space="4" w:color="auto"/>
        </w:pBdr>
        <w:spacing w:line="276" w:lineRule="auto"/>
        <w:rPr>
          <w:rFonts w:ascii="Arial" w:hAnsi="Arial" w:cs="Arial"/>
          <w:color w:val="FFFFFF" w:themeColor="background1"/>
          <w:szCs w:val="22"/>
          <w:u w:val="single"/>
          <w:lang w:val="id-ID"/>
        </w:rPr>
      </w:pPr>
      <w:r w:rsidRPr="00825273">
        <w:rPr>
          <w:rFonts w:ascii="Arial" w:hAnsi="Arial" w:cs="Arial"/>
          <w:szCs w:val="22"/>
          <w:lang w:val="id-ID"/>
        </w:rPr>
        <w:t xml:space="preserve">                                      </w:t>
      </w:r>
      <w:r w:rsidRPr="00825273">
        <w:rPr>
          <w:rFonts w:ascii="Arial" w:hAnsi="Arial" w:cs="Arial"/>
          <w:szCs w:val="22"/>
          <w:u w:val="single"/>
          <w:lang w:val="id-ID"/>
        </w:rPr>
        <w:t xml:space="preserve">                      Pasar Persaingan Tidak Sempurna                             </w:t>
      </w:r>
    </w:p>
    <w:p w:rsidR="00FA61AE" w:rsidRPr="00825273" w:rsidRDefault="00FA61AE" w:rsidP="00825273">
      <w:pPr>
        <w:pBdr>
          <w:top w:val="single" w:sz="4" w:space="1" w:color="auto"/>
          <w:left w:val="single" w:sz="4" w:space="4" w:color="auto"/>
          <w:bottom w:val="single" w:sz="4" w:space="1" w:color="auto"/>
          <w:right w:val="single" w:sz="4" w:space="4" w:color="auto"/>
        </w:pBdr>
        <w:spacing w:line="276" w:lineRule="auto"/>
        <w:rPr>
          <w:rFonts w:ascii="Arial" w:hAnsi="Arial" w:cs="Arial"/>
          <w:szCs w:val="22"/>
          <w:lang w:val="id-ID"/>
        </w:rPr>
      </w:pPr>
      <w:r w:rsidRPr="00825273">
        <w:rPr>
          <w:rFonts w:ascii="Arial" w:hAnsi="Arial" w:cs="Arial"/>
          <w:szCs w:val="22"/>
          <w:lang w:val="id-ID"/>
        </w:rPr>
        <w:t>Pasar Persaingan</w:t>
      </w:r>
      <w:r w:rsidRPr="00825273">
        <w:rPr>
          <w:rFonts w:ascii="Arial" w:hAnsi="Arial" w:cs="Arial"/>
          <w:szCs w:val="22"/>
          <w:lang w:val="id-ID"/>
        </w:rPr>
        <w:tab/>
        <w:t>Persaingan</w:t>
      </w:r>
      <w:r w:rsidRPr="00825273">
        <w:rPr>
          <w:rFonts w:ascii="Arial" w:hAnsi="Arial" w:cs="Arial"/>
          <w:szCs w:val="22"/>
          <w:lang w:val="id-ID"/>
        </w:rPr>
        <w:tab/>
      </w:r>
      <w:r w:rsidRPr="00825273">
        <w:rPr>
          <w:rFonts w:ascii="Arial" w:hAnsi="Arial" w:cs="Arial"/>
          <w:szCs w:val="22"/>
          <w:lang w:val="id-ID"/>
        </w:rPr>
        <w:tab/>
        <w:t>Oligopoli</w:t>
      </w:r>
      <w:r w:rsidRPr="00825273">
        <w:rPr>
          <w:rFonts w:ascii="Arial" w:hAnsi="Arial" w:cs="Arial"/>
          <w:szCs w:val="22"/>
          <w:lang w:val="id-ID"/>
        </w:rPr>
        <w:tab/>
        <w:t>Duopoli</w:t>
      </w:r>
      <w:r w:rsidRPr="00825273">
        <w:rPr>
          <w:rFonts w:ascii="Arial" w:hAnsi="Arial" w:cs="Arial"/>
          <w:szCs w:val="22"/>
          <w:lang w:val="id-ID"/>
        </w:rPr>
        <w:tab/>
        <w:t>Monopoli</w:t>
      </w:r>
    </w:p>
    <w:p w:rsidR="00FA61AE" w:rsidRPr="00825273" w:rsidRDefault="00FA61AE" w:rsidP="00825273">
      <w:pPr>
        <w:pBdr>
          <w:top w:val="single" w:sz="4" w:space="1" w:color="auto"/>
          <w:left w:val="single" w:sz="4" w:space="4" w:color="auto"/>
          <w:bottom w:val="single" w:sz="4" w:space="1" w:color="auto"/>
          <w:right w:val="single" w:sz="4" w:space="4" w:color="auto"/>
        </w:pBdr>
        <w:spacing w:line="276" w:lineRule="auto"/>
        <w:rPr>
          <w:rFonts w:ascii="Arial" w:hAnsi="Arial" w:cs="Arial"/>
          <w:szCs w:val="22"/>
          <w:lang w:val="id-ID"/>
        </w:rPr>
      </w:pPr>
      <w:r w:rsidRPr="00825273">
        <w:rPr>
          <w:rFonts w:ascii="Arial" w:hAnsi="Arial" w:cs="Arial"/>
          <w:szCs w:val="22"/>
          <w:lang w:val="id-ID"/>
        </w:rPr>
        <w:t>Sempurna</w:t>
      </w:r>
      <w:r w:rsidRPr="00825273">
        <w:rPr>
          <w:rFonts w:ascii="Arial" w:hAnsi="Arial" w:cs="Arial"/>
          <w:szCs w:val="22"/>
          <w:lang w:val="id-ID"/>
        </w:rPr>
        <w:tab/>
      </w:r>
      <w:r w:rsidRPr="00825273">
        <w:rPr>
          <w:rFonts w:ascii="Arial" w:hAnsi="Arial" w:cs="Arial"/>
          <w:szCs w:val="22"/>
          <w:lang w:val="id-ID"/>
        </w:rPr>
        <w:tab/>
        <w:t>Monopolistik</w:t>
      </w:r>
    </w:p>
    <w:p w:rsidR="005E50A8" w:rsidRPr="00825273" w:rsidRDefault="005E50A8" w:rsidP="00825273">
      <w:pPr>
        <w:spacing w:line="276" w:lineRule="auto"/>
        <w:rPr>
          <w:rFonts w:ascii="Arial" w:hAnsi="Arial" w:cs="Arial"/>
          <w:szCs w:val="22"/>
          <w:lang w:val="id-ID"/>
        </w:rPr>
      </w:pPr>
      <w:r w:rsidRPr="00825273">
        <w:rPr>
          <w:rFonts w:ascii="Arial" w:hAnsi="Arial" w:cs="Arial"/>
          <w:szCs w:val="22"/>
          <w:lang w:val="id-ID"/>
        </w:rPr>
        <w:t xml:space="preserve">-- </w:t>
      </w:r>
      <w:r w:rsidRPr="00825273">
        <w:rPr>
          <w:rFonts w:ascii="Arial" w:hAnsi="Arial" w:cs="Arial"/>
          <w:i/>
          <w:szCs w:val="22"/>
          <w:lang w:val="id-ID"/>
        </w:rPr>
        <w:t>LATIHAN SOAL</w:t>
      </w:r>
      <w:r w:rsidRPr="00825273">
        <w:rPr>
          <w:rFonts w:ascii="Arial" w:hAnsi="Arial" w:cs="Arial"/>
          <w:szCs w:val="22"/>
          <w:lang w:val="id-ID"/>
        </w:rPr>
        <w:t xml:space="preserve"> –</w:t>
      </w:r>
    </w:p>
    <w:p w:rsidR="005E50A8" w:rsidRPr="00825273" w:rsidRDefault="005E50A8" w:rsidP="00825273">
      <w:pPr>
        <w:pStyle w:val="ListParagraph"/>
        <w:numPr>
          <w:ilvl w:val="0"/>
          <w:numId w:val="2"/>
        </w:numPr>
        <w:spacing w:line="276" w:lineRule="auto"/>
        <w:rPr>
          <w:rFonts w:ascii="Arial" w:hAnsi="Arial" w:cs="Arial"/>
          <w:szCs w:val="22"/>
          <w:lang w:val="id-ID"/>
        </w:rPr>
      </w:pPr>
      <w:r w:rsidRPr="00825273">
        <w:rPr>
          <w:rFonts w:ascii="Arial" w:hAnsi="Arial" w:cs="Arial"/>
          <w:szCs w:val="22"/>
          <w:lang w:val="id-ID"/>
        </w:rPr>
        <w:t>Apa yang disebut dengan pasar ?</w:t>
      </w:r>
    </w:p>
    <w:p w:rsidR="005E50A8" w:rsidRPr="00825273" w:rsidRDefault="005E50A8" w:rsidP="00825273">
      <w:pPr>
        <w:pStyle w:val="ListParagraph"/>
        <w:numPr>
          <w:ilvl w:val="0"/>
          <w:numId w:val="2"/>
        </w:numPr>
        <w:spacing w:line="276" w:lineRule="auto"/>
        <w:rPr>
          <w:rFonts w:ascii="Arial" w:hAnsi="Arial" w:cs="Arial"/>
          <w:szCs w:val="22"/>
          <w:lang w:val="id-ID"/>
        </w:rPr>
      </w:pPr>
      <w:r w:rsidRPr="00825273">
        <w:rPr>
          <w:rFonts w:ascii="Arial" w:hAnsi="Arial" w:cs="Arial"/>
          <w:szCs w:val="22"/>
          <w:lang w:val="id-ID"/>
        </w:rPr>
        <w:t>Harga keseimbangan disepakati antara pembeli dan penjual bedasarkan ... dan ...</w:t>
      </w:r>
    </w:p>
    <w:p w:rsidR="005E50A8" w:rsidRPr="00825273" w:rsidRDefault="005E50A8" w:rsidP="00825273">
      <w:pPr>
        <w:pStyle w:val="ListParagraph"/>
        <w:numPr>
          <w:ilvl w:val="0"/>
          <w:numId w:val="2"/>
        </w:numPr>
        <w:spacing w:line="276" w:lineRule="auto"/>
        <w:rPr>
          <w:rFonts w:ascii="Arial" w:hAnsi="Arial" w:cs="Arial"/>
          <w:szCs w:val="22"/>
          <w:lang w:val="id-ID"/>
        </w:rPr>
      </w:pPr>
      <w:r w:rsidRPr="00825273">
        <w:rPr>
          <w:rFonts w:ascii="Arial" w:hAnsi="Arial" w:cs="Arial"/>
          <w:szCs w:val="22"/>
          <w:lang w:val="id-ID"/>
        </w:rPr>
        <w:t>Tiga contoh tingkah laku perusahaan antara lain ..., ..., dan ....</w:t>
      </w:r>
    </w:p>
    <w:p w:rsidR="005E50A8" w:rsidRPr="00825273" w:rsidRDefault="005E50A8" w:rsidP="00825273">
      <w:pPr>
        <w:pStyle w:val="ListParagraph"/>
        <w:numPr>
          <w:ilvl w:val="0"/>
          <w:numId w:val="2"/>
        </w:numPr>
        <w:spacing w:line="276" w:lineRule="auto"/>
        <w:rPr>
          <w:rFonts w:ascii="Arial" w:hAnsi="Arial" w:cs="Arial"/>
          <w:szCs w:val="22"/>
          <w:lang w:val="id-ID"/>
        </w:rPr>
      </w:pPr>
      <w:r w:rsidRPr="00825273">
        <w:rPr>
          <w:rFonts w:ascii="Arial" w:hAnsi="Arial" w:cs="Arial"/>
          <w:szCs w:val="22"/>
          <w:lang w:val="id-ID"/>
        </w:rPr>
        <w:lastRenderedPageBreak/>
        <w:t>Berbagai hal yang dapat mempengaruhi tingkah laku kinerja perusahan adalah ....</w:t>
      </w:r>
    </w:p>
    <w:p w:rsidR="005E50A8" w:rsidRPr="00825273" w:rsidRDefault="005E50A8" w:rsidP="00825273">
      <w:pPr>
        <w:pStyle w:val="ListParagraph"/>
        <w:numPr>
          <w:ilvl w:val="0"/>
          <w:numId w:val="2"/>
        </w:numPr>
        <w:spacing w:line="276" w:lineRule="auto"/>
        <w:rPr>
          <w:rFonts w:ascii="Arial" w:hAnsi="Arial" w:cs="Arial"/>
          <w:szCs w:val="22"/>
          <w:lang w:val="id-ID"/>
        </w:rPr>
      </w:pPr>
      <w:r w:rsidRPr="00825273">
        <w:rPr>
          <w:rFonts w:ascii="Arial" w:hAnsi="Arial" w:cs="Arial"/>
          <w:szCs w:val="22"/>
          <w:lang w:val="id-ID"/>
        </w:rPr>
        <w:t>Pasar bedasarkan barang yang diperjualbelikan dibedakan menjadi ..., yaitu ....</w:t>
      </w:r>
      <w:r w:rsidR="00FA61AE" w:rsidRPr="00825273">
        <w:rPr>
          <w:rFonts w:ascii="Arial" w:hAnsi="Arial" w:cs="Arial"/>
          <w:szCs w:val="22"/>
          <w:lang w:val="id-ID"/>
        </w:rPr>
        <w:t>, permintaan dan penawaran masing</w:t>
      </w:r>
      <w:r w:rsidR="00FA61AE" w:rsidRPr="00825273">
        <w:rPr>
          <w:rFonts w:ascii="Arial" w:hAnsi="Arial" w:cs="Arial"/>
          <w:szCs w:val="22"/>
          <w:vertAlign w:val="superscript"/>
          <w:lang w:val="id-ID"/>
        </w:rPr>
        <w:t>2</w:t>
      </w:r>
      <w:r w:rsidR="00FA61AE" w:rsidRPr="00825273">
        <w:rPr>
          <w:rFonts w:ascii="Arial" w:hAnsi="Arial" w:cs="Arial"/>
          <w:szCs w:val="22"/>
          <w:lang w:val="id-ID"/>
        </w:rPr>
        <w:t xml:space="preserve"> datang dari ....</w:t>
      </w:r>
      <w:r w:rsidRPr="00825273">
        <w:rPr>
          <w:rFonts w:ascii="Arial" w:hAnsi="Arial" w:cs="Arial"/>
          <w:szCs w:val="22"/>
          <w:lang w:val="id-ID"/>
        </w:rPr>
        <w:t xml:space="preserve"> ; </w:t>
      </w:r>
      <w:r w:rsidRPr="00825273">
        <w:rPr>
          <w:rFonts w:ascii="Arial" w:hAnsi="Arial" w:cs="Arial"/>
          <w:b/>
          <w:szCs w:val="22"/>
          <w:lang w:val="id-ID"/>
        </w:rPr>
        <w:t>dan</w:t>
      </w:r>
      <w:r w:rsidRPr="00825273">
        <w:rPr>
          <w:rFonts w:ascii="Arial" w:hAnsi="Arial" w:cs="Arial"/>
          <w:szCs w:val="22"/>
          <w:lang w:val="id-ID"/>
        </w:rPr>
        <w:t xml:space="preserve"> ...., yaitu.</w:t>
      </w:r>
      <w:r w:rsidR="00FA61AE" w:rsidRPr="00825273">
        <w:rPr>
          <w:rFonts w:ascii="Arial" w:hAnsi="Arial" w:cs="Arial"/>
          <w:szCs w:val="22"/>
          <w:lang w:val="id-ID"/>
        </w:rPr>
        <w:t>.., di mana permintaan dan penawaran masing</w:t>
      </w:r>
      <w:r w:rsidR="00FA61AE" w:rsidRPr="00825273">
        <w:rPr>
          <w:rFonts w:ascii="Arial" w:hAnsi="Arial" w:cs="Arial"/>
          <w:szCs w:val="22"/>
          <w:vertAlign w:val="superscript"/>
          <w:lang w:val="id-ID"/>
        </w:rPr>
        <w:t xml:space="preserve">2 </w:t>
      </w:r>
      <w:r w:rsidR="00FA61AE" w:rsidRPr="00825273">
        <w:rPr>
          <w:rFonts w:ascii="Arial" w:hAnsi="Arial" w:cs="Arial"/>
          <w:szCs w:val="22"/>
          <w:lang w:val="id-ID"/>
        </w:rPr>
        <w:t>datang dari ....</w:t>
      </w:r>
    </w:p>
    <w:p w:rsidR="00FA61AE" w:rsidRPr="00825273" w:rsidRDefault="00FA61AE" w:rsidP="00825273">
      <w:pPr>
        <w:spacing w:line="276" w:lineRule="auto"/>
        <w:rPr>
          <w:rFonts w:ascii="Arial" w:hAnsi="Arial" w:cs="Arial"/>
          <w:szCs w:val="22"/>
          <w:lang w:val="id-ID"/>
        </w:rPr>
      </w:pPr>
    </w:p>
    <w:p w:rsidR="00FA61AE" w:rsidRPr="00825273" w:rsidRDefault="00FA61AE" w:rsidP="00825273">
      <w:pPr>
        <w:spacing w:line="276" w:lineRule="auto"/>
        <w:rPr>
          <w:rFonts w:ascii="Arial" w:hAnsi="Arial" w:cs="Arial"/>
          <w:b/>
          <w:szCs w:val="22"/>
          <w:lang w:val="id-ID"/>
        </w:rPr>
      </w:pPr>
      <w:r w:rsidRPr="00825273">
        <w:rPr>
          <w:rFonts w:ascii="Arial" w:hAnsi="Arial" w:cs="Arial"/>
          <w:b/>
          <w:szCs w:val="22"/>
          <w:lang w:val="id-ID"/>
        </w:rPr>
        <w:t>Pasar Persaingan Sempurna</w:t>
      </w:r>
    </w:p>
    <w:p w:rsidR="005E50A8" w:rsidRPr="00825273" w:rsidRDefault="00FA61AE"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Pasar Persaingan Sempurna menggambarkan suatu keadan dimana penjual dan pembeli tidak dapat mempengaruhi harga, sehingga harga di pasar benar-benar merupakan hasil interaksi antara penawaran dan permintaan</w:t>
      </w:r>
      <w:r w:rsidR="00B2265E" w:rsidRPr="00825273">
        <w:rPr>
          <w:rFonts w:ascii="Arial" w:hAnsi="Arial" w:cs="Arial"/>
          <w:szCs w:val="22"/>
          <w:lang w:val="id-ID"/>
        </w:rPr>
        <w:t>.</w:t>
      </w:r>
    </w:p>
    <w:p w:rsidR="00B2265E" w:rsidRPr="00825273" w:rsidRDefault="00B2265E" w:rsidP="00825273">
      <w:pPr>
        <w:pStyle w:val="ListParagraph"/>
        <w:spacing w:line="276" w:lineRule="auto"/>
        <w:rPr>
          <w:rFonts w:ascii="Arial" w:hAnsi="Arial" w:cs="Arial"/>
          <w:szCs w:val="22"/>
          <w:lang w:val="id-ID"/>
        </w:rPr>
      </w:pPr>
      <w:r w:rsidRPr="00825273">
        <w:rPr>
          <w:rFonts w:ascii="Arial" w:hAnsi="Arial" w:cs="Arial"/>
          <w:szCs w:val="22"/>
          <w:lang w:val="id-ID"/>
        </w:rPr>
        <w:t xml:space="preserve">* Harga yang terbentuk adalah cerminan keinginan konsumen dan produusen. </w:t>
      </w:r>
    </w:p>
    <w:p w:rsidR="00B2265E" w:rsidRPr="00825273" w:rsidRDefault="00B2265E" w:rsidP="00825273">
      <w:pPr>
        <w:pStyle w:val="ListParagraph"/>
        <w:spacing w:line="276" w:lineRule="auto"/>
        <w:rPr>
          <w:rFonts w:ascii="Arial" w:hAnsi="Arial" w:cs="Arial"/>
          <w:szCs w:val="22"/>
          <w:lang w:val="id-ID"/>
        </w:rPr>
      </w:pPr>
      <w:r w:rsidRPr="00825273">
        <w:rPr>
          <w:rFonts w:ascii="Arial" w:hAnsi="Arial" w:cs="Arial"/>
          <w:szCs w:val="22"/>
          <w:lang w:val="id-ID"/>
        </w:rPr>
        <w:t xml:space="preserve">   Permintaan mencerminkan keinginan konsumen, sedangkan penawaran </w:t>
      </w:r>
    </w:p>
    <w:p w:rsidR="00B2265E" w:rsidRPr="00825273" w:rsidRDefault="00B2265E" w:rsidP="00825273">
      <w:pPr>
        <w:pStyle w:val="ListParagraph"/>
        <w:spacing w:line="276" w:lineRule="auto"/>
        <w:rPr>
          <w:rFonts w:ascii="Arial" w:hAnsi="Arial" w:cs="Arial"/>
          <w:szCs w:val="22"/>
          <w:lang w:val="id-ID"/>
        </w:rPr>
      </w:pPr>
      <w:r w:rsidRPr="00825273">
        <w:rPr>
          <w:rFonts w:ascii="Arial" w:hAnsi="Arial" w:cs="Arial"/>
          <w:szCs w:val="22"/>
          <w:lang w:val="id-ID"/>
        </w:rPr>
        <w:t xml:space="preserve">   mencerminkan keinginan produsen</w:t>
      </w:r>
    </w:p>
    <w:p w:rsidR="00B2265E" w:rsidRPr="00825273" w:rsidRDefault="00B2265E" w:rsidP="00825273">
      <w:pPr>
        <w:pStyle w:val="ListParagraph"/>
        <w:spacing w:line="276" w:lineRule="auto"/>
        <w:rPr>
          <w:rFonts w:ascii="Arial" w:hAnsi="Arial" w:cs="Arial"/>
          <w:szCs w:val="22"/>
          <w:lang w:val="id-ID"/>
        </w:rPr>
      </w:pPr>
    </w:p>
    <w:p w:rsidR="00B2265E" w:rsidRPr="00825273" w:rsidRDefault="00B2265E"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Ciri – ciri Pasar Persaingan Sempurna antara lain :</w:t>
      </w:r>
    </w:p>
    <w:p w:rsidR="00B2265E" w:rsidRPr="00825273" w:rsidRDefault="00B2265E"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 xml:space="preserve">terdapat </w:t>
      </w:r>
      <w:r w:rsidRPr="00825273">
        <w:rPr>
          <w:rFonts w:ascii="Arial" w:hAnsi="Arial" w:cs="Arial"/>
          <w:b/>
          <w:szCs w:val="22"/>
          <w:lang w:val="id-ID"/>
        </w:rPr>
        <w:t>banyak pembeli</w:t>
      </w:r>
      <w:r w:rsidRPr="00825273">
        <w:rPr>
          <w:rFonts w:ascii="Arial" w:hAnsi="Arial" w:cs="Arial"/>
          <w:szCs w:val="22"/>
          <w:lang w:val="id-ID"/>
        </w:rPr>
        <w:t xml:space="preserve">, namun mereka tidak dapat mempengaruhi harga </w:t>
      </w:r>
    </w:p>
    <w:p w:rsidR="00B2265E" w:rsidRPr="00825273" w:rsidRDefault="00B2265E" w:rsidP="00825273">
      <w:pPr>
        <w:pStyle w:val="ListParagraph"/>
        <w:spacing w:line="276" w:lineRule="auto"/>
        <w:ind w:left="1440"/>
        <w:rPr>
          <w:rFonts w:ascii="Arial" w:hAnsi="Arial" w:cs="Arial"/>
          <w:i/>
          <w:szCs w:val="22"/>
          <w:lang w:val="id-ID"/>
        </w:rPr>
      </w:pPr>
      <w:r w:rsidRPr="00825273">
        <w:rPr>
          <w:rFonts w:ascii="Arial" w:hAnsi="Arial" w:cs="Arial"/>
          <w:szCs w:val="22"/>
          <w:lang w:val="id-ID"/>
        </w:rPr>
        <w:t xml:space="preserve">* </w:t>
      </w:r>
      <w:r w:rsidRPr="00825273">
        <w:rPr>
          <w:rFonts w:ascii="Arial" w:hAnsi="Arial" w:cs="Arial"/>
          <w:i/>
          <w:szCs w:val="22"/>
          <w:lang w:val="id-ID"/>
        </w:rPr>
        <w:t xml:space="preserve">harga benar-benar ditentukan penawaran dan permintaan, berapapun </w:t>
      </w:r>
    </w:p>
    <w:p w:rsidR="00B2265E" w:rsidRPr="00825273" w:rsidRDefault="00B2265E" w:rsidP="00825273">
      <w:pPr>
        <w:pStyle w:val="ListParagraph"/>
        <w:spacing w:line="276" w:lineRule="auto"/>
        <w:ind w:left="1440"/>
        <w:rPr>
          <w:rFonts w:ascii="Arial" w:hAnsi="Arial" w:cs="Arial"/>
          <w:i/>
          <w:szCs w:val="22"/>
          <w:lang w:val="id-ID"/>
        </w:rPr>
      </w:pPr>
      <w:r w:rsidRPr="00825273">
        <w:rPr>
          <w:rFonts w:ascii="Arial" w:hAnsi="Arial" w:cs="Arial"/>
          <w:i/>
          <w:szCs w:val="22"/>
          <w:lang w:val="id-ID"/>
        </w:rPr>
        <w:t xml:space="preserve">   jumlah yang diberi tidak dapat memengaruhi harga, pembeli dikatakan</w:t>
      </w:r>
    </w:p>
    <w:p w:rsidR="00B2265E" w:rsidRPr="00825273" w:rsidRDefault="00B2265E" w:rsidP="00825273">
      <w:pPr>
        <w:pStyle w:val="ListParagraph"/>
        <w:spacing w:line="276" w:lineRule="auto"/>
        <w:ind w:left="1440"/>
        <w:rPr>
          <w:rFonts w:ascii="Arial" w:hAnsi="Arial" w:cs="Arial"/>
          <w:szCs w:val="22"/>
          <w:lang w:val="id-ID"/>
        </w:rPr>
      </w:pPr>
      <w:r w:rsidRPr="00825273">
        <w:rPr>
          <w:rFonts w:ascii="Arial" w:hAnsi="Arial" w:cs="Arial"/>
          <w:i/>
          <w:szCs w:val="22"/>
          <w:lang w:val="id-ID"/>
        </w:rPr>
        <w:t xml:space="preserve">   pengikut harga (</w:t>
      </w:r>
      <w:r w:rsidRPr="00825273">
        <w:rPr>
          <w:rFonts w:ascii="Arial" w:hAnsi="Arial" w:cs="Arial"/>
          <w:i/>
          <w:szCs w:val="22"/>
          <w:u w:val="single"/>
          <w:lang w:val="id-ID"/>
        </w:rPr>
        <w:t>price-taker</w:t>
      </w:r>
      <w:r w:rsidRPr="00825273">
        <w:rPr>
          <w:rFonts w:ascii="Arial" w:hAnsi="Arial" w:cs="Arial"/>
          <w:i/>
          <w:szCs w:val="22"/>
          <w:lang w:val="id-ID"/>
        </w:rPr>
        <w:t>)</w:t>
      </w:r>
    </w:p>
    <w:p w:rsidR="00B2265E" w:rsidRPr="00825273" w:rsidRDefault="00B2265E" w:rsidP="00825273">
      <w:pPr>
        <w:pStyle w:val="ListParagraph"/>
        <w:numPr>
          <w:ilvl w:val="1"/>
          <w:numId w:val="1"/>
        </w:numPr>
        <w:spacing w:line="276" w:lineRule="auto"/>
        <w:rPr>
          <w:rFonts w:ascii="Arial" w:hAnsi="Arial" w:cs="Arial"/>
          <w:b/>
          <w:szCs w:val="22"/>
          <w:lang w:val="id-ID"/>
        </w:rPr>
      </w:pPr>
      <w:r w:rsidRPr="00825273">
        <w:rPr>
          <w:rFonts w:ascii="Arial" w:hAnsi="Arial" w:cs="Arial"/>
          <w:szCs w:val="22"/>
          <w:lang w:val="id-ID"/>
        </w:rPr>
        <w:t xml:space="preserve">dalam pasar persaingan sempurna terdapat </w:t>
      </w:r>
      <w:r w:rsidRPr="00825273">
        <w:rPr>
          <w:rFonts w:ascii="Arial" w:hAnsi="Arial" w:cs="Arial"/>
          <w:b/>
          <w:szCs w:val="22"/>
          <w:lang w:val="id-ID"/>
        </w:rPr>
        <w:t>banyak penjual</w:t>
      </w:r>
    </w:p>
    <w:p w:rsidR="00B2265E" w:rsidRPr="00825273" w:rsidRDefault="00B2265E" w:rsidP="00825273">
      <w:pPr>
        <w:pStyle w:val="ListParagraph"/>
        <w:spacing w:line="276" w:lineRule="auto"/>
        <w:ind w:left="1440"/>
        <w:rPr>
          <w:rFonts w:ascii="Arial" w:hAnsi="Arial" w:cs="Arial"/>
          <w:i/>
          <w:szCs w:val="22"/>
          <w:lang w:val="id-ID"/>
        </w:rPr>
      </w:pPr>
      <w:r w:rsidRPr="00825273">
        <w:rPr>
          <w:rFonts w:ascii="Arial" w:hAnsi="Arial" w:cs="Arial"/>
          <w:szCs w:val="22"/>
          <w:lang w:val="id-ID"/>
        </w:rPr>
        <w:t xml:space="preserve">* </w:t>
      </w:r>
      <w:r w:rsidRPr="00825273">
        <w:rPr>
          <w:rFonts w:ascii="Arial" w:hAnsi="Arial" w:cs="Arial"/>
          <w:i/>
          <w:szCs w:val="22"/>
          <w:lang w:val="id-ID"/>
        </w:rPr>
        <w:t>penjual yang menjual harganya di atas harga pasar tidak akan laku,</w:t>
      </w:r>
    </w:p>
    <w:p w:rsidR="00B2265E" w:rsidRPr="00825273" w:rsidRDefault="00B2265E" w:rsidP="00825273">
      <w:pPr>
        <w:pStyle w:val="ListParagraph"/>
        <w:spacing w:line="276" w:lineRule="auto"/>
        <w:ind w:left="1440"/>
        <w:rPr>
          <w:rFonts w:ascii="Arial" w:hAnsi="Arial" w:cs="Arial"/>
          <w:i/>
          <w:szCs w:val="22"/>
          <w:lang w:val="id-ID"/>
        </w:rPr>
      </w:pPr>
      <w:r w:rsidRPr="00825273">
        <w:rPr>
          <w:rFonts w:ascii="Arial" w:hAnsi="Arial" w:cs="Arial"/>
          <w:i/>
          <w:szCs w:val="22"/>
          <w:lang w:val="id-ID"/>
        </w:rPr>
        <w:t xml:space="preserve">   penjual yang menjual di bawah harga pasar akan rugi, sehingga penjual </w:t>
      </w:r>
    </w:p>
    <w:p w:rsidR="00B2265E" w:rsidRPr="00825273" w:rsidRDefault="00B2265E" w:rsidP="00825273">
      <w:pPr>
        <w:pStyle w:val="ListParagraph"/>
        <w:spacing w:line="276" w:lineRule="auto"/>
        <w:ind w:left="1440"/>
        <w:rPr>
          <w:rFonts w:ascii="Arial" w:hAnsi="Arial" w:cs="Arial"/>
          <w:i/>
          <w:szCs w:val="22"/>
          <w:lang w:val="id-ID"/>
        </w:rPr>
      </w:pPr>
      <w:r w:rsidRPr="00825273">
        <w:rPr>
          <w:rFonts w:ascii="Arial" w:hAnsi="Arial" w:cs="Arial"/>
          <w:i/>
          <w:szCs w:val="22"/>
          <w:lang w:val="id-ID"/>
        </w:rPr>
        <w:t xml:space="preserve">   tidak berdaya menentukan harga</w:t>
      </w:r>
    </w:p>
    <w:p w:rsidR="00B2265E" w:rsidRPr="00825273" w:rsidRDefault="00B2265E"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 xml:space="preserve">barang dan jasa yang dijual bersifat </w:t>
      </w:r>
      <w:r w:rsidRPr="00825273">
        <w:rPr>
          <w:rFonts w:ascii="Arial" w:hAnsi="Arial" w:cs="Arial"/>
          <w:b/>
          <w:szCs w:val="22"/>
          <w:lang w:val="id-ID"/>
        </w:rPr>
        <w:t>homogen</w:t>
      </w:r>
      <w:r w:rsidRPr="00825273">
        <w:rPr>
          <w:rFonts w:ascii="Arial" w:hAnsi="Arial" w:cs="Arial"/>
          <w:szCs w:val="22"/>
          <w:lang w:val="id-ID"/>
        </w:rPr>
        <w:t xml:space="preserve"> dan tidak dapat dibagi</w:t>
      </w:r>
    </w:p>
    <w:p w:rsidR="00B2265E" w:rsidRPr="00825273" w:rsidRDefault="00B2265E" w:rsidP="00825273">
      <w:pPr>
        <w:pStyle w:val="ListParagraph"/>
        <w:spacing w:line="276" w:lineRule="auto"/>
        <w:ind w:left="1440"/>
        <w:rPr>
          <w:rFonts w:ascii="Arial" w:hAnsi="Arial" w:cs="Arial"/>
          <w:i/>
          <w:szCs w:val="22"/>
          <w:lang w:val="id-ID"/>
        </w:rPr>
      </w:pPr>
      <w:r w:rsidRPr="00825273">
        <w:rPr>
          <w:rFonts w:ascii="Arial" w:hAnsi="Arial" w:cs="Arial"/>
          <w:szCs w:val="22"/>
          <w:lang w:val="id-ID"/>
        </w:rPr>
        <w:t xml:space="preserve">* </w:t>
      </w:r>
      <w:r w:rsidRPr="00825273">
        <w:rPr>
          <w:rFonts w:ascii="Arial" w:hAnsi="Arial" w:cs="Arial"/>
          <w:i/>
          <w:szCs w:val="22"/>
          <w:lang w:val="id-ID"/>
        </w:rPr>
        <w:t xml:space="preserve">semua produk bersifat identik, tidak dapat dibedakan asal produsennya, </w:t>
      </w:r>
    </w:p>
    <w:p w:rsidR="00B2265E" w:rsidRPr="00825273" w:rsidRDefault="00B2265E" w:rsidP="00825273">
      <w:pPr>
        <w:pStyle w:val="ListParagraph"/>
        <w:spacing w:line="276" w:lineRule="auto"/>
        <w:ind w:left="1440"/>
        <w:rPr>
          <w:rFonts w:ascii="Arial" w:hAnsi="Arial" w:cs="Arial"/>
          <w:i/>
          <w:szCs w:val="22"/>
          <w:lang w:val="id-ID"/>
        </w:rPr>
      </w:pPr>
      <w:r w:rsidRPr="00825273">
        <w:rPr>
          <w:rFonts w:ascii="Arial" w:hAnsi="Arial" w:cs="Arial"/>
          <w:i/>
          <w:szCs w:val="22"/>
          <w:lang w:val="id-ID"/>
        </w:rPr>
        <w:t xml:space="preserve">   promosi iklan tidak memengaruhi </w:t>
      </w:r>
    </w:p>
    <w:p w:rsidR="00B2265E" w:rsidRPr="00825273" w:rsidRDefault="00B2265E"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 xml:space="preserve">adanya </w:t>
      </w:r>
      <w:r w:rsidRPr="00825273">
        <w:rPr>
          <w:rFonts w:ascii="Arial" w:hAnsi="Arial" w:cs="Arial"/>
          <w:b/>
          <w:szCs w:val="22"/>
          <w:lang w:val="id-ID"/>
        </w:rPr>
        <w:t>kebebasan untuk masuk dan keluar</w:t>
      </w:r>
      <w:r w:rsidRPr="00825273">
        <w:rPr>
          <w:rFonts w:ascii="Arial" w:hAnsi="Arial" w:cs="Arial"/>
          <w:szCs w:val="22"/>
          <w:lang w:val="id-ID"/>
        </w:rPr>
        <w:t xml:space="preserve"> dari pasar persaingan sempurna</w:t>
      </w:r>
    </w:p>
    <w:p w:rsidR="00532AC2" w:rsidRPr="00825273" w:rsidRDefault="00B2265E" w:rsidP="00825273">
      <w:pPr>
        <w:pStyle w:val="ListParagraph"/>
        <w:spacing w:line="276" w:lineRule="auto"/>
        <w:ind w:left="1440"/>
        <w:rPr>
          <w:rFonts w:ascii="Arial" w:hAnsi="Arial" w:cs="Arial"/>
          <w:i/>
          <w:szCs w:val="22"/>
          <w:lang w:val="id-ID"/>
        </w:rPr>
      </w:pPr>
      <w:r w:rsidRPr="00825273">
        <w:rPr>
          <w:rFonts w:ascii="Arial" w:hAnsi="Arial" w:cs="Arial"/>
          <w:szCs w:val="22"/>
          <w:lang w:val="id-ID"/>
        </w:rPr>
        <w:t xml:space="preserve">* </w:t>
      </w:r>
      <w:r w:rsidR="00532AC2" w:rsidRPr="00825273">
        <w:rPr>
          <w:rFonts w:ascii="Arial" w:hAnsi="Arial" w:cs="Arial"/>
          <w:i/>
          <w:szCs w:val="22"/>
          <w:lang w:val="id-ID"/>
        </w:rPr>
        <w:t xml:space="preserve">jika banyak  yang untung, banyak perusahaan yang ikut pasar, sedangkan </w:t>
      </w:r>
    </w:p>
    <w:p w:rsidR="00B2265E" w:rsidRPr="00825273" w:rsidRDefault="00532AC2" w:rsidP="00825273">
      <w:pPr>
        <w:pStyle w:val="ListParagraph"/>
        <w:spacing w:line="276" w:lineRule="auto"/>
        <w:ind w:left="1440"/>
        <w:rPr>
          <w:rFonts w:ascii="Arial" w:hAnsi="Arial" w:cs="Arial"/>
          <w:i/>
          <w:szCs w:val="22"/>
          <w:lang w:val="id-ID"/>
        </w:rPr>
      </w:pPr>
      <w:r w:rsidRPr="00825273">
        <w:rPr>
          <w:rFonts w:ascii="Arial" w:hAnsi="Arial" w:cs="Arial"/>
          <w:i/>
          <w:szCs w:val="22"/>
          <w:lang w:val="id-ID"/>
        </w:rPr>
        <w:t xml:space="preserve">   jika banyak yang rugi, banyak perusahaan yang ke luar pasar</w:t>
      </w:r>
    </w:p>
    <w:p w:rsidR="00B2265E" w:rsidRPr="00825273" w:rsidRDefault="00B2265E"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 xml:space="preserve">setiap pihak dapat </w:t>
      </w:r>
      <w:r w:rsidRPr="00825273">
        <w:rPr>
          <w:rFonts w:ascii="Arial" w:hAnsi="Arial" w:cs="Arial"/>
          <w:b/>
          <w:szCs w:val="22"/>
          <w:lang w:val="id-ID"/>
        </w:rPr>
        <w:t>mengetahui keadaan pasar dengan mudah</w:t>
      </w:r>
    </w:p>
    <w:p w:rsidR="00B2265E" w:rsidRPr="00825273" w:rsidRDefault="00B2265E"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 xml:space="preserve">adanya </w:t>
      </w:r>
      <w:r w:rsidRPr="00825273">
        <w:rPr>
          <w:rFonts w:ascii="Arial" w:hAnsi="Arial" w:cs="Arial"/>
          <w:b/>
          <w:szCs w:val="22"/>
          <w:lang w:val="id-ID"/>
        </w:rPr>
        <w:t>kebebasan mengambil keputusan</w:t>
      </w:r>
    </w:p>
    <w:p w:rsidR="00B2265E" w:rsidRPr="00825273" w:rsidRDefault="00364A3E"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Di dunia nyata sulit mencari contoh pasar persaingan sempurna</w:t>
      </w:r>
    </w:p>
    <w:p w:rsidR="00364A3E" w:rsidRPr="00825273" w:rsidRDefault="00364A3E"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 xml:space="preserve">Contoh kasus Pasar Persaingan Sempurna (PPS) adalah </w:t>
      </w:r>
      <w:r w:rsidRPr="00825273">
        <w:rPr>
          <w:rFonts w:ascii="Arial" w:hAnsi="Arial" w:cs="Arial"/>
          <w:i/>
          <w:szCs w:val="22"/>
          <w:lang w:val="id-ID"/>
        </w:rPr>
        <w:t>Perusahaan Beras PT. A</w:t>
      </w:r>
    </w:p>
    <w:p w:rsidR="00364A3E" w:rsidRPr="00825273" w:rsidRDefault="00364A3E"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Pasar Beras sangat sesuai dengan PPS, di mana penjual dan pembelinya memang sangat banyak</w:t>
      </w:r>
    </w:p>
    <w:p w:rsidR="00364A3E" w:rsidRPr="00825273" w:rsidRDefault="00364A3E"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 xml:space="preserve">Pada pasar beras, setiap penjual dan pembeli tidak mempunyai kekuatan untuk memengaruhi harga, mereka hanya </w:t>
      </w:r>
      <w:r w:rsidRPr="00825273">
        <w:rPr>
          <w:rFonts w:ascii="Arial" w:hAnsi="Arial" w:cs="Arial"/>
          <w:b/>
          <w:i/>
          <w:szCs w:val="22"/>
          <w:lang w:val="id-ID"/>
        </w:rPr>
        <w:t>pengikut harga (price taker)</w:t>
      </w:r>
      <w:r w:rsidRPr="00825273">
        <w:rPr>
          <w:rFonts w:ascii="Arial" w:hAnsi="Arial" w:cs="Arial"/>
          <w:szCs w:val="22"/>
          <w:lang w:val="id-ID"/>
        </w:rPr>
        <w:t>.</w:t>
      </w:r>
    </w:p>
    <w:p w:rsidR="00364A3E" w:rsidRPr="00825273" w:rsidRDefault="00364A3E"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PT. A hanyalah satu di antara perusahaan beras yang ada, maka kontribusi yang diberikan hanyalah kecil.</w:t>
      </w:r>
    </w:p>
    <w:p w:rsidR="00364A3E" w:rsidRPr="00825273" w:rsidRDefault="00364A3E"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 xml:space="preserve">Berapapun kuantitas </w:t>
      </w:r>
      <w:r w:rsidRPr="00825273">
        <w:rPr>
          <w:rFonts w:ascii="Arial" w:hAnsi="Arial" w:cs="Arial"/>
          <w:i/>
          <w:szCs w:val="22"/>
          <w:lang w:val="id-ID"/>
        </w:rPr>
        <w:t>output</w:t>
      </w:r>
      <w:r w:rsidRPr="00825273">
        <w:rPr>
          <w:rFonts w:ascii="Arial" w:hAnsi="Arial" w:cs="Arial"/>
          <w:szCs w:val="22"/>
          <w:lang w:val="id-ID"/>
        </w:rPr>
        <w:t xml:space="preserve"> beras yang diproduksi </w:t>
      </w:r>
      <w:r w:rsidRPr="00825273">
        <w:rPr>
          <w:rFonts w:ascii="Arial" w:hAnsi="Arial" w:cs="Arial"/>
          <w:szCs w:val="22"/>
          <w:u w:val="single"/>
          <w:lang w:val="id-ID"/>
        </w:rPr>
        <w:t xml:space="preserve">tidak akan memengaruhi </w:t>
      </w:r>
      <w:r w:rsidRPr="00825273">
        <w:rPr>
          <w:rFonts w:ascii="Arial" w:hAnsi="Arial" w:cs="Arial"/>
          <w:i/>
          <w:szCs w:val="22"/>
          <w:u w:val="single"/>
          <w:lang w:val="id-ID"/>
        </w:rPr>
        <w:t>harga keseimbangan pasar</w:t>
      </w:r>
      <w:r w:rsidRPr="00825273">
        <w:rPr>
          <w:rFonts w:ascii="Arial" w:hAnsi="Arial" w:cs="Arial"/>
          <w:szCs w:val="22"/>
          <w:u w:val="single"/>
          <w:lang w:val="id-ID"/>
        </w:rPr>
        <w:t>.</w:t>
      </w:r>
      <w:r w:rsidRPr="00825273">
        <w:rPr>
          <w:rFonts w:ascii="Arial" w:hAnsi="Arial" w:cs="Arial"/>
          <w:szCs w:val="22"/>
          <w:lang w:val="id-ID"/>
        </w:rPr>
        <w:t xml:space="preserve"> </w:t>
      </w:r>
    </w:p>
    <w:p w:rsidR="00FC2268" w:rsidRPr="00825273" w:rsidRDefault="00FC2268" w:rsidP="00825273">
      <w:pPr>
        <w:spacing w:line="276" w:lineRule="auto"/>
        <w:rPr>
          <w:rFonts w:ascii="Arial" w:hAnsi="Arial" w:cs="Arial"/>
          <w:szCs w:val="22"/>
          <w:lang w:val="id-ID"/>
        </w:rPr>
      </w:pPr>
    </w:p>
    <w:p w:rsidR="00364A3E" w:rsidRPr="00825273" w:rsidRDefault="00FC2268" w:rsidP="00825273">
      <w:pPr>
        <w:spacing w:line="276" w:lineRule="auto"/>
        <w:jc w:val="center"/>
        <w:rPr>
          <w:rFonts w:ascii="Arial" w:hAnsi="Arial" w:cs="Arial"/>
          <w:szCs w:val="22"/>
          <w:lang w:val="id-ID"/>
        </w:rPr>
      </w:pPr>
      <w:r w:rsidRPr="00825273">
        <w:rPr>
          <w:rFonts w:ascii="Arial" w:hAnsi="Arial" w:cs="Arial"/>
          <w:szCs w:val="22"/>
          <w:lang w:val="id-ID"/>
        </w:rPr>
        <w:object w:dxaOrig="11189" w:dyaOrig="4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146.25pt" o:ole="">
            <v:imagedata r:id="rId6" o:title=""/>
          </v:shape>
          <o:OLEObject Type="Embed" ProgID="PBrush" ShapeID="_x0000_i1025" DrawAspect="Content" ObjectID="_1488724120" r:id="rId7"/>
        </w:object>
      </w:r>
    </w:p>
    <w:p w:rsidR="00364A3E" w:rsidRPr="00825273" w:rsidRDefault="00FC2268"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 xml:space="preserve">Perhatikan </w:t>
      </w:r>
      <w:r w:rsidRPr="00825273">
        <w:rPr>
          <w:rFonts w:ascii="Arial" w:hAnsi="Arial" w:cs="Arial"/>
          <w:b/>
          <w:szCs w:val="22"/>
          <w:lang w:val="id-ID"/>
        </w:rPr>
        <w:t>Peraga Pasar Beras A</w:t>
      </w:r>
      <w:r w:rsidRPr="00825273">
        <w:rPr>
          <w:rFonts w:ascii="Arial" w:hAnsi="Arial" w:cs="Arial"/>
          <w:szCs w:val="22"/>
          <w:lang w:val="id-ID"/>
        </w:rPr>
        <w:t xml:space="preserve"> ! Peraga tersebut menggambarkan penawaran dan permintaan beras secara keseluruhan</w:t>
      </w:r>
    </w:p>
    <w:p w:rsidR="00FC2268" w:rsidRPr="00825273" w:rsidRDefault="00FC2268" w:rsidP="00825273">
      <w:pPr>
        <w:pStyle w:val="ListParagraph"/>
        <w:numPr>
          <w:ilvl w:val="2"/>
          <w:numId w:val="1"/>
        </w:numPr>
        <w:spacing w:line="276" w:lineRule="auto"/>
        <w:rPr>
          <w:rFonts w:ascii="Arial" w:hAnsi="Arial" w:cs="Arial"/>
          <w:szCs w:val="22"/>
          <w:lang w:val="id-ID"/>
        </w:rPr>
      </w:pPr>
      <w:r w:rsidRPr="00825273">
        <w:rPr>
          <w:rFonts w:ascii="Arial" w:hAnsi="Arial" w:cs="Arial"/>
          <w:b/>
          <w:i/>
          <w:szCs w:val="22"/>
          <w:lang w:val="id-ID"/>
        </w:rPr>
        <w:t>Harga Keseimbangan</w:t>
      </w:r>
      <w:r w:rsidRPr="00825273">
        <w:rPr>
          <w:rFonts w:ascii="Arial" w:hAnsi="Arial" w:cs="Arial"/>
          <w:szCs w:val="22"/>
          <w:lang w:val="id-ID"/>
        </w:rPr>
        <w:t xml:space="preserve"> adalah harga pada titik perpotongan garis permintaan dan penawaran</w:t>
      </w:r>
    </w:p>
    <w:p w:rsidR="00FC2268" w:rsidRPr="00825273" w:rsidRDefault="00FC2268" w:rsidP="00825273">
      <w:pPr>
        <w:pStyle w:val="ListParagraph"/>
        <w:numPr>
          <w:ilvl w:val="2"/>
          <w:numId w:val="1"/>
        </w:numPr>
        <w:spacing w:line="276" w:lineRule="auto"/>
        <w:rPr>
          <w:rFonts w:ascii="Arial" w:hAnsi="Arial" w:cs="Arial"/>
          <w:szCs w:val="22"/>
          <w:lang w:val="id-ID"/>
        </w:rPr>
      </w:pPr>
      <w:r w:rsidRPr="00825273">
        <w:rPr>
          <w:rFonts w:ascii="Arial" w:hAnsi="Arial" w:cs="Arial"/>
          <w:szCs w:val="22"/>
          <w:lang w:val="id-ID"/>
        </w:rPr>
        <w:t>Harga Keseimbangan merupakan harga satu-satunya perusahaan dapat menjual produknya .Jika produsen beras menggunakan harga di atas harga keseimbangan, maka pembeli akan lari ke perusahaan dengan harga keseimbangan.</w:t>
      </w:r>
    </w:p>
    <w:p w:rsidR="00FC2268" w:rsidRPr="00825273" w:rsidRDefault="00FC2268"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 xml:space="preserve">Perhatikan </w:t>
      </w:r>
      <w:r w:rsidRPr="00825273">
        <w:rPr>
          <w:rFonts w:ascii="Arial" w:hAnsi="Arial" w:cs="Arial"/>
          <w:b/>
          <w:szCs w:val="22"/>
          <w:lang w:val="id-ID"/>
        </w:rPr>
        <w:t>Peraga Permintaan Beras Tiap Perusahaan (B) !</w:t>
      </w:r>
      <w:r w:rsidRPr="00825273">
        <w:rPr>
          <w:rFonts w:ascii="Arial" w:hAnsi="Arial" w:cs="Arial"/>
          <w:szCs w:val="22"/>
          <w:lang w:val="id-ID"/>
        </w:rPr>
        <w:t xml:space="preserve"> Peraga tersebut menggambarkan permintaan yang dihadapi tiap</w:t>
      </w:r>
      <w:r w:rsidRPr="00825273">
        <w:rPr>
          <w:rFonts w:ascii="Arial" w:hAnsi="Arial" w:cs="Arial"/>
          <w:szCs w:val="22"/>
          <w:vertAlign w:val="superscript"/>
          <w:lang w:val="id-ID"/>
        </w:rPr>
        <w:t>2</w:t>
      </w:r>
      <w:r w:rsidRPr="00825273">
        <w:rPr>
          <w:rFonts w:ascii="Arial" w:hAnsi="Arial" w:cs="Arial"/>
          <w:szCs w:val="22"/>
          <w:lang w:val="id-ID"/>
        </w:rPr>
        <w:t xml:space="preserve"> perusahaan beras (misal PT.A)</w:t>
      </w:r>
    </w:p>
    <w:p w:rsidR="00FC2268" w:rsidRPr="00825273" w:rsidRDefault="00FC2268" w:rsidP="00825273">
      <w:pPr>
        <w:pStyle w:val="ListParagraph"/>
        <w:numPr>
          <w:ilvl w:val="2"/>
          <w:numId w:val="1"/>
        </w:numPr>
        <w:spacing w:line="276" w:lineRule="auto"/>
        <w:rPr>
          <w:rFonts w:ascii="Arial" w:hAnsi="Arial" w:cs="Arial"/>
          <w:szCs w:val="22"/>
          <w:lang w:val="id-ID"/>
        </w:rPr>
      </w:pPr>
      <w:r w:rsidRPr="00825273">
        <w:rPr>
          <w:rFonts w:ascii="Arial" w:hAnsi="Arial" w:cs="Arial"/>
          <w:szCs w:val="22"/>
          <w:lang w:val="id-ID"/>
        </w:rPr>
        <w:t>Berapapun kuantitas (</w:t>
      </w:r>
      <w:r w:rsidRPr="00825273">
        <w:rPr>
          <w:rFonts w:ascii="Arial" w:hAnsi="Arial" w:cs="Arial"/>
          <w:i/>
          <w:szCs w:val="22"/>
          <w:lang w:val="id-ID"/>
        </w:rPr>
        <w:t>output, Q</w:t>
      </w:r>
      <w:r w:rsidRPr="00825273">
        <w:rPr>
          <w:rFonts w:ascii="Arial" w:hAnsi="Arial" w:cs="Arial"/>
          <w:szCs w:val="22"/>
          <w:lang w:val="id-ID"/>
        </w:rPr>
        <w:t>) yang dihasilkan, harga</w:t>
      </w:r>
      <w:r w:rsidR="0068724C" w:rsidRPr="00825273">
        <w:rPr>
          <w:rFonts w:ascii="Arial" w:hAnsi="Arial" w:cs="Arial"/>
          <w:szCs w:val="22"/>
          <w:lang w:val="id-ID"/>
        </w:rPr>
        <w:t xml:space="preserve"> pasar</w:t>
      </w:r>
      <w:r w:rsidRPr="00825273">
        <w:rPr>
          <w:rFonts w:ascii="Arial" w:hAnsi="Arial" w:cs="Arial"/>
          <w:szCs w:val="22"/>
          <w:lang w:val="id-ID"/>
        </w:rPr>
        <w:t xml:space="preserve"> beras (</w:t>
      </w:r>
      <w:r w:rsidRPr="00825273">
        <w:rPr>
          <w:rFonts w:ascii="Arial" w:hAnsi="Arial" w:cs="Arial"/>
          <w:i/>
          <w:szCs w:val="22"/>
          <w:lang w:val="id-ID"/>
        </w:rPr>
        <w:t>P</w:t>
      </w:r>
      <w:r w:rsidRPr="00825273">
        <w:rPr>
          <w:rFonts w:ascii="Arial" w:hAnsi="Arial" w:cs="Arial"/>
          <w:szCs w:val="22"/>
          <w:lang w:val="id-ID"/>
        </w:rPr>
        <w:t>) tI</w:t>
      </w:r>
      <w:r w:rsidR="0068724C" w:rsidRPr="00825273">
        <w:rPr>
          <w:rFonts w:ascii="Arial" w:hAnsi="Arial" w:cs="Arial"/>
          <w:szCs w:val="22"/>
          <w:lang w:val="id-ID"/>
        </w:rPr>
        <w:t>dak akan terpengaruhi, terlihat dari garis berhorizontal</w:t>
      </w:r>
    </w:p>
    <w:p w:rsidR="00FC2268" w:rsidRPr="00825273" w:rsidRDefault="00FC2268" w:rsidP="00825273">
      <w:pPr>
        <w:pStyle w:val="ListParagraph"/>
        <w:numPr>
          <w:ilvl w:val="2"/>
          <w:numId w:val="1"/>
        </w:numPr>
        <w:spacing w:line="276" w:lineRule="auto"/>
        <w:rPr>
          <w:rFonts w:ascii="Arial" w:hAnsi="Arial" w:cs="Arial"/>
          <w:szCs w:val="22"/>
          <w:lang w:val="id-ID"/>
        </w:rPr>
      </w:pPr>
      <w:r w:rsidRPr="00825273">
        <w:rPr>
          <w:rFonts w:ascii="Arial" w:hAnsi="Arial" w:cs="Arial"/>
          <w:szCs w:val="22"/>
          <w:lang w:val="id-ID"/>
        </w:rPr>
        <w:t xml:space="preserve">Garis horizontal </w:t>
      </w:r>
      <w:r w:rsidR="0068724C" w:rsidRPr="00825273">
        <w:rPr>
          <w:rFonts w:ascii="Arial" w:hAnsi="Arial" w:cs="Arial"/>
          <w:szCs w:val="22"/>
          <w:lang w:val="id-ID"/>
        </w:rPr>
        <w:t xml:space="preserve">tidak menunjukkan bahwa perusahaan akan menghasilkan </w:t>
      </w:r>
      <w:r w:rsidR="0068724C" w:rsidRPr="00825273">
        <w:rPr>
          <w:rFonts w:ascii="Arial" w:hAnsi="Arial" w:cs="Arial"/>
          <w:i/>
          <w:szCs w:val="22"/>
          <w:lang w:val="id-ID"/>
        </w:rPr>
        <w:t>Q</w:t>
      </w:r>
      <w:r w:rsidR="0068724C" w:rsidRPr="00825273">
        <w:rPr>
          <w:rFonts w:ascii="Arial" w:hAnsi="Arial" w:cs="Arial"/>
          <w:szCs w:val="22"/>
          <w:lang w:val="id-ID"/>
        </w:rPr>
        <w:t xml:space="preserve"> tak hingga.</w:t>
      </w:r>
    </w:p>
    <w:p w:rsidR="00C60CE6" w:rsidRPr="00825273" w:rsidRDefault="00BD3A07" w:rsidP="00825273">
      <w:pPr>
        <w:pStyle w:val="ListParagraph"/>
        <w:numPr>
          <w:ilvl w:val="2"/>
          <w:numId w:val="1"/>
        </w:numPr>
        <w:spacing w:line="276" w:lineRule="auto"/>
        <w:rPr>
          <w:rFonts w:ascii="Arial" w:hAnsi="Arial" w:cs="Arial"/>
          <w:szCs w:val="22"/>
          <w:lang w:val="id-ID"/>
        </w:rPr>
      </w:pPr>
      <w:r w:rsidRPr="00825273">
        <w:rPr>
          <w:rFonts w:ascii="Arial" w:hAnsi="Arial" w:cs="Arial"/>
          <w:szCs w:val="22"/>
          <w:lang w:val="id-ID"/>
        </w:rPr>
        <w:t>Kurva horizontal menunjukkan bahwa berapapun produksi tidak akan memengaruhi harga pasar</w:t>
      </w:r>
    </w:p>
    <w:p w:rsidR="00BD3A07" w:rsidRPr="00825273" w:rsidRDefault="00BD3A07" w:rsidP="00825273">
      <w:pPr>
        <w:pStyle w:val="ListParagraph"/>
        <w:numPr>
          <w:ilvl w:val="2"/>
          <w:numId w:val="1"/>
        </w:numPr>
        <w:spacing w:line="276" w:lineRule="auto"/>
        <w:rPr>
          <w:rFonts w:ascii="Arial" w:hAnsi="Arial" w:cs="Arial"/>
          <w:szCs w:val="22"/>
          <w:lang w:val="id-ID"/>
        </w:rPr>
      </w:pPr>
      <w:r w:rsidRPr="00825273">
        <w:rPr>
          <w:rFonts w:ascii="Arial" w:hAnsi="Arial" w:cs="Arial"/>
          <w:szCs w:val="22"/>
          <w:lang w:val="id-ID"/>
        </w:rPr>
        <w:t xml:space="preserve">kurva yang seperti ini adalah </w:t>
      </w:r>
      <w:r w:rsidRPr="00825273">
        <w:rPr>
          <w:rFonts w:ascii="Arial" w:hAnsi="Arial" w:cs="Arial"/>
          <w:b/>
          <w:szCs w:val="22"/>
          <w:lang w:val="id-ID"/>
        </w:rPr>
        <w:t>elastis sempurna</w:t>
      </w:r>
      <w:r w:rsidRPr="00825273">
        <w:rPr>
          <w:rFonts w:ascii="Arial" w:hAnsi="Arial" w:cs="Arial"/>
          <w:szCs w:val="22"/>
          <w:lang w:val="id-ID"/>
        </w:rPr>
        <w:t xml:space="preserve"> </w:t>
      </w:r>
      <w:r w:rsidR="00C60CE6" w:rsidRPr="00825273">
        <w:rPr>
          <w:rFonts w:ascii="Arial" w:hAnsi="Arial" w:cs="Arial"/>
          <w:szCs w:val="22"/>
          <w:lang w:val="id-ID"/>
        </w:rPr>
        <w:t xml:space="preserve">, </w:t>
      </w:r>
      <w:r w:rsidRPr="00825273">
        <w:rPr>
          <w:rFonts w:ascii="Arial" w:hAnsi="Arial" w:cs="Arial"/>
          <w:szCs w:val="22"/>
          <w:lang w:val="id-ID"/>
        </w:rPr>
        <w:t>menunjukkan jika :</w:t>
      </w:r>
    </w:p>
    <w:p w:rsidR="00BD3A07" w:rsidRPr="00825273" w:rsidRDefault="00BD3A07" w:rsidP="00825273">
      <w:pPr>
        <w:pStyle w:val="ListParagraph"/>
        <w:numPr>
          <w:ilvl w:val="3"/>
          <w:numId w:val="1"/>
        </w:numPr>
        <w:spacing w:line="276" w:lineRule="auto"/>
        <w:rPr>
          <w:rFonts w:ascii="Arial" w:hAnsi="Arial" w:cs="Arial"/>
          <w:szCs w:val="22"/>
          <w:lang w:val="id-ID"/>
        </w:rPr>
      </w:pPr>
      <w:r w:rsidRPr="00825273">
        <w:rPr>
          <w:rFonts w:ascii="Arial" w:hAnsi="Arial" w:cs="Arial"/>
          <w:szCs w:val="22"/>
          <w:lang w:val="id-ID"/>
        </w:rPr>
        <w:t>perusahaan menaikkan harga, tidak akan ada pembeli</w:t>
      </w:r>
    </w:p>
    <w:p w:rsidR="00BD3A07" w:rsidRPr="00825273" w:rsidRDefault="00BD3A07" w:rsidP="00825273">
      <w:pPr>
        <w:pStyle w:val="ListParagraph"/>
        <w:numPr>
          <w:ilvl w:val="3"/>
          <w:numId w:val="1"/>
        </w:numPr>
        <w:spacing w:line="276" w:lineRule="auto"/>
        <w:rPr>
          <w:rFonts w:ascii="Arial" w:hAnsi="Arial" w:cs="Arial"/>
          <w:szCs w:val="22"/>
          <w:lang w:val="id-ID"/>
        </w:rPr>
      </w:pPr>
      <w:r w:rsidRPr="00825273">
        <w:rPr>
          <w:rFonts w:ascii="Arial" w:hAnsi="Arial" w:cs="Arial"/>
          <w:szCs w:val="22"/>
          <w:lang w:val="id-ID"/>
        </w:rPr>
        <w:t xml:space="preserve">perusahaan menurunkan harga, pembeli akan berdatangan, namun tidak akan merubah harga pasar karena jumlah </w:t>
      </w:r>
      <w:r w:rsidRPr="00825273">
        <w:rPr>
          <w:rFonts w:ascii="Arial" w:hAnsi="Arial" w:cs="Arial"/>
          <w:i/>
          <w:szCs w:val="22"/>
          <w:lang w:val="id-ID"/>
        </w:rPr>
        <w:t>Q</w:t>
      </w:r>
      <w:r w:rsidRPr="00825273">
        <w:rPr>
          <w:rFonts w:ascii="Arial" w:hAnsi="Arial" w:cs="Arial"/>
          <w:szCs w:val="22"/>
          <w:lang w:val="id-ID"/>
        </w:rPr>
        <w:t xml:space="preserve"> perusahaan tidak sebanding dengan </w:t>
      </w:r>
      <w:r w:rsidRPr="00825273">
        <w:rPr>
          <w:rFonts w:ascii="Arial" w:hAnsi="Arial" w:cs="Arial"/>
          <w:i/>
          <w:szCs w:val="22"/>
          <w:lang w:val="id-ID"/>
        </w:rPr>
        <w:t>Q</w:t>
      </w:r>
      <w:r w:rsidRPr="00825273">
        <w:rPr>
          <w:rFonts w:ascii="Arial" w:hAnsi="Arial" w:cs="Arial"/>
          <w:szCs w:val="22"/>
          <w:lang w:val="id-ID"/>
        </w:rPr>
        <w:t xml:space="preserve">  yang dijual di pasar</w:t>
      </w:r>
    </w:p>
    <w:p w:rsidR="00BD3A07" w:rsidRPr="00825273" w:rsidRDefault="00BD3A07"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 xml:space="preserve">Harga pasar adalah pedoman dalam melakukan produksi bagi produsen. Naik turunnya harga memengaruhi produksi secara perorangan. Untuk menghindari kerugian akibat naik-turunnya harga pasar, maka produsen harus dapat menghitung </w:t>
      </w:r>
      <w:r w:rsidRPr="00825273">
        <w:rPr>
          <w:rFonts w:ascii="Arial" w:hAnsi="Arial" w:cs="Arial"/>
          <w:b/>
          <w:szCs w:val="22"/>
          <w:lang w:val="id-ID"/>
        </w:rPr>
        <w:t>Break Event Point (BEP) atau Titik Pulang Pokok</w:t>
      </w:r>
    </w:p>
    <w:p w:rsidR="00BD3A07" w:rsidRPr="00825273" w:rsidRDefault="00BD3A07" w:rsidP="00825273">
      <w:pPr>
        <w:pStyle w:val="ListParagraph"/>
        <w:spacing w:line="276" w:lineRule="auto"/>
        <w:rPr>
          <w:rFonts w:ascii="Arial" w:hAnsi="Arial" w:cs="Arial"/>
          <w:i/>
          <w:szCs w:val="22"/>
          <w:lang w:val="id-ID"/>
        </w:rPr>
      </w:pPr>
      <w:r w:rsidRPr="00825273">
        <w:rPr>
          <w:rFonts w:ascii="Arial" w:hAnsi="Arial" w:cs="Arial"/>
          <w:b/>
          <w:szCs w:val="22"/>
          <w:lang w:val="id-ID"/>
        </w:rPr>
        <w:t xml:space="preserve">* </w:t>
      </w:r>
      <w:r w:rsidRPr="00825273">
        <w:rPr>
          <w:rFonts w:ascii="Arial" w:hAnsi="Arial" w:cs="Arial"/>
          <w:szCs w:val="22"/>
          <w:lang w:val="id-ID"/>
        </w:rPr>
        <w:t>BEP adalah keadaan di mana total penerimaan sama dengan total pengeluaran</w:t>
      </w:r>
      <w:r w:rsidR="00825273">
        <w:rPr>
          <w:rFonts w:ascii="Arial" w:hAnsi="Arial" w:cs="Arial"/>
          <w:szCs w:val="22"/>
          <w:lang w:val="id-ID"/>
        </w:rPr>
        <w:t xml:space="preserve"> </w:t>
      </w:r>
      <w:r w:rsidR="00825273">
        <w:rPr>
          <w:rFonts w:ascii="Arial" w:hAnsi="Arial" w:cs="Arial"/>
          <w:szCs w:val="22"/>
          <w:lang w:val="id-ID"/>
        </w:rPr>
        <w:tab/>
      </w:r>
      <w:r w:rsidR="00825273">
        <w:rPr>
          <w:rFonts w:ascii="Arial" w:hAnsi="Arial" w:cs="Arial"/>
          <w:szCs w:val="22"/>
          <w:lang w:val="id-ID"/>
        </w:rPr>
        <w:tab/>
      </w:r>
      <w:r w:rsidR="00825273">
        <w:rPr>
          <w:rFonts w:ascii="Arial" w:hAnsi="Arial" w:cs="Arial"/>
          <w:szCs w:val="22"/>
          <w:lang w:val="id-ID"/>
        </w:rPr>
        <w:tab/>
      </w:r>
      <w:r w:rsidRPr="00825273">
        <w:rPr>
          <w:rFonts w:ascii="Arial" w:hAnsi="Arial" w:cs="Arial"/>
          <w:i/>
          <w:szCs w:val="22"/>
          <w:lang w:val="id-ID"/>
        </w:rPr>
        <w:t xml:space="preserve">TR, total revenue = TC, total cost </w:t>
      </w:r>
    </w:p>
    <w:p w:rsidR="00BD3A07" w:rsidRPr="00825273" w:rsidRDefault="00141772"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Untuk menentukan BEP maka produsen harus mengetahui hal – hal berikut :</w:t>
      </w:r>
    </w:p>
    <w:p w:rsidR="00141772" w:rsidRPr="00825273" w:rsidRDefault="00F50992" w:rsidP="00825273">
      <w:pPr>
        <w:pStyle w:val="ListParagraph"/>
        <w:numPr>
          <w:ilvl w:val="1"/>
          <w:numId w:val="1"/>
        </w:numPr>
        <w:spacing w:line="276" w:lineRule="auto"/>
        <w:rPr>
          <w:rFonts w:ascii="Arial" w:hAnsi="Arial" w:cs="Arial"/>
          <w:szCs w:val="22"/>
          <w:lang w:val="id-ID"/>
        </w:rPr>
      </w:pPr>
      <w:r w:rsidRPr="00825273">
        <w:rPr>
          <w:rFonts w:ascii="Arial" w:hAnsi="Arial" w:cs="Arial"/>
          <w:b/>
          <w:szCs w:val="22"/>
          <w:lang w:val="id-ID"/>
        </w:rPr>
        <w:t>TR (Total Revenue, penerimaan total)</w:t>
      </w:r>
    </w:p>
    <w:p w:rsidR="00F50992" w:rsidRPr="00825273" w:rsidRDefault="00F50992" w:rsidP="00825273">
      <w:pPr>
        <w:pStyle w:val="ListParagraph"/>
        <w:numPr>
          <w:ilvl w:val="0"/>
          <w:numId w:val="3"/>
        </w:numPr>
        <w:spacing w:line="276" w:lineRule="auto"/>
        <w:rPr>
          <w:rFonts w:ascii="Arial" w:hAnsi="Arial" w:cs="Arial"/>
          <w:szCs w:val="22"/>
          <w:lang w:val="id-ID"/>
        </w:rPr>
      </w:pPr>
      <w:r w:rsidRPr="00825273">
        <w:rPr>
          <w:rFonts w:ascii="Arial" w:hAnsi="Arial" w:cs="Arial"/>
          <w:szCs w:val="22"/>
          <w:lang w:val="id-ID"/>
        </w:rPr>
        <w:t>TR adalah total penerimaan yang diperoleh dari hasil penjualan produksi</w:t>
      </w:r>
    </w:p>
    <w:p w:rsidR="00F50992" w:rsidRPr="00825273" w:rsidRDefault="00F50992" w:rsidP="00825273">
      <w:pPr>
        <w:pStyle w:val="ListParagraph"/>
        <w:numPr>
          <w:ilvl w:val="0"/>
          <w:numId w:val="3"/>
        </w:numPr>
        <w:spacing w:line="276" w:lineRule="auto"/>
        <w:rPr>
          <w:rFonts w:ascii="Arial" w:hAnsi="Arial" w:cs="Arial"/>
          <w:szCs w:val="22"/>
          <w:lang w:val="id-ID"/>
        </w:rPr>
      </w:pPr>
      <w:r w:rsidRPr="00825273">
        <w:rPr>
          <w:rFonts w:ascii="Arial" w:hAnsi="Arial" w:cs="Arial"/>
          <w:szCs w:val="22"/>
          <w:lang w:val="id-ID"/>
        </w:rPr>
        <w:t>Pada PPS, kurva TR merupakan garis lurus menaik yang dimulai dari 0,0 asumsi bahwa pembeli dan penjual mengikuti harga</w:t>
      </w:r>
    </w:p>
    <w:p w:rsidR="00F50992" w:rsidRPr="00825273" w:rsidRDefault="00F50992" w:rsidP="00825273">
      <w:pPr>
        <w:pStyle w:val="ListParagraph"/>
        <w:numPr>
          <w:ilvl w:val="0"/>
          <w:numId w:val="3"/>
        </w:numPr>
        <w:spacing w:line="276" w:lineRule="auto"/>
        <w:rPr>
          <w:rFonts w:ascii="Arial" w:hAnsi="Arial" w:cs="Arial"/>
          <w:szCs w:val="22"/>
          <w:lang w:val="id-ID"/>
        </w:rPr>
      </w:pPr>
      <w:r w:rsidRPr="00825273">
        <w:rPr>
          <w:rFonts w:ascii="Arial" w:hAnsi="Arial" w:cs="Arial"/>
          <w:szCs w:val="22"/>
          <w:lang w:val="id-ID"/>
        </w:rPr>
        <w:t xml:space="preserve">Harga </w:t>
      </w:r>
      <w:r w:rsidRPr="00825273">
        <w:rPr>
          <w:rFonts w:ascii="Arial" w:hAnsi="Arial" w:cs="Arial"/>
          <w:b/>
          <w:i/>
          <w:szCs w:val="22"/>
          <w:lang w:val="id-ID"/>
        </w:rPr>
        <w:t>P</w:t>
      </w:r>
      <w:r w:rsidRPr="00825273">
        <w:rPr>
          <w:rFonts w:ascii="Arial" w:hAnsi="Arial" w:cs="Arial"/>
          <w:szCs w:val="22"/>
          <w:lang w:val="id-ID"/>
        </w:rPr>
        <w:t xml:space="preserve"> ditentukan oleh kekuatan pasar, pembeli dan penjual tidak dapat memengaruhi harga, keduanya hanya dapat menentukan kuantitas </w:t>
      </w:r>
      <w:r w:rsidRPr="00825273">
        <w:rPr>
          <w:rFonts w:ascii="Arial" w:hAnsi="Arial" w:cs="Arial"/>
          <w:b/>
          <w:i/>
          <w:szCs w:val="22"/>
          <w:lang w:val="id-ID"/>
        </w:rPr>
        <w:t>Q</w:t>
      </w:r>
      <w:r w:rsidRPr="00825273">
        <w:rPr>
          <w:rFonts w:ascii="Arial" w:hAnsi="Arial" w:cs="Arial"/>
          <w:szCs w:val="22"/>
          <w:lang w:val="id-ID"/>
        </w:rPr>
        <w:t xml:space="preserve"> sehingga disebut </w:t>
      </w:r>
      <w:r w:rsidRPr="00825273">
        <w:rPr>
          <w:rFonts w:ascii="Arial" w:hAnsi="Arial" w:cs="Arial"/>
          <w:b/>
          <w:i/>
          <w:szCs w:val="22"/>
          <w:lang w:val="id-ID"/>
        </w:rPr>
        <w:t>quantity setter</w:t>
      </w:r>
      <w:r w:rsidRPr="00825273">
        <w:rPr>
          <w:rFonts w:ascii="Arial" w:hAnsi="Arial" w:cs="Arial"/>
          <w:szCs w:val="22"/>
          <w:lang w:val="id-ID"/>
        </w:rPr>
        <w:t>.</w:t>
      </w:r>
    </w:p>
    <w:p w:rsidR="00F50992" w:rsidRPr="00825273" w:rsidRDefault="00F50992" w:rsidP="00825273">
      <w:pPr>
        <w:pStyle w:val="ListParagraph"/>
        <w:numPr>
          <w:ilvl w:val="0"/>
          <w:numId w:val="3"/>
        </w:numPr>
        <w:spacing w:line="276" w:lineRule="auto"/>
        <w:rPr>
          <w:rFonts w:ascii="Arial" w:hAnsi="Arial" w:cs="Arial"/>
          <w:szCs w:val="22"/>
          <w:lang w:val="id-ID"/>
        </w:rPr>
      </w:pPr>
      <w:r w:rsidRPr="00825273">
        <w:rPr>
          <w:rFonts w:ascii="Arial" w:hAnsi="Arial" w:cs="Arial"/>
          <w:szCs w:val="22"/>
          <w:lang w:val="id-ID"/>
        </w:rPr>
        <w:t xml:space="preserve">Secara matematis, TR dapat dirumuskan sebagai berikut </w:t>
      </w:r>
    </w:p>
    <w:p w:rsidR="00F50992" w:rsidRPr="00825273" w:rsidRDefault="00F50992" w:rsidP="00825273">
      <w:pPr>
        <w:spacing w:line="276" w:lineRule="auto"/>
        <w:jc w:val="center"/>
        <w:rPr>
          <w:rFonts w:ascii="Arial" w:hAnsi="Arial" w:cs="Arial"/>
          <w:szCs w:val="22"/>
          <w:lang w:val="id-ID"/>
        </w:rPr>
      </w:pPr>
      <w:r w:rsidRPr="00825273">
        <w:rPr>
          <w:rFonts w:ascii="Arial" w:hAnsi="Arial" w:cs="Arial"/>
          <w:b/>
          <w:i/>
          <w:szCs w:val="22"/>
          <w:lang w:val="id-ID"/>
        </w:rPr>
        <w:t>TR = P × Q</w:t>
      </w:r>
    </w:p>
    <w:p w:rsidR="00F50992" w:rsidRPr="00825273" w:rsidRDefault="00E035C9" w:rsidP="00825273">
      <w:pPr>
        <w:spacing w:line="276" w:lineRule="auto"/>
        <w:jc w:val="center"/>
        <w:rPr>
          <w:rFonts w:ascii="Arial" w:hAnsi="Arial" w:cs="Arial"/>
          <w:szCs w:val="22"/>
          <w:lang w:val="id-ID"/>
        </w:rPr>
      </w:pPr>
      <w:r w:rsidRPr="00825273">
        <w:rPr>
          <w:rFonts w:ascii="Arial" w:hAnsi="Arial" w:cs="Arial"/>
          <w:szCs w:val="22"/>
          <w:lang w:val="id-ID"/>
        </w:rPr>
        <w:object w:dxaOrig="4711" w:dyaOrig="4094">
          <v:shape id="_x0000_i1026" type="#_x0000_t75" style="width:111pt;height:96.75pt" o:ole="">
            <v:imagedata r:id="rId8" o:title=""/>
          </v:shape>
          <o:OLEObject Type="Embed" ProgID="PBrush" ShapeID="_x0000_i1026" DrawAspect="Content" ObjectID="_1488724121" r:id="rId9"/>
        </w:object>
      </w:r>
    </w:p>
    <w:p w:rsidR="00F50992" w:rsidRPr="00825273" w:rsidRDefault="00F50992" w:rsidP="00825273">
      <w:pPr>
        <w:pStyle w:val="ListParagraph"/>
        <w:numPr>
          <w:ilvl w:val="1"/>
          <w:numId w:val="1"/>
        </w:numPr>
        <w:spacing w:line="276" w:lineRule="auto"/>
        <w:rPr>
          <w:rFonts w:ascii="Arial" w:hAnsi="Arial" w:cs="Arial"/>
          <w:szCs w:val="22"/>
          <w:lang w:val="id-ID"/>
        </w:rPr>
      </w:pPr>
      <w:r w:rsidRPr="00825273">
        <w:rPr>
          <w:rFonts w:ascii="Arial" w:hAnsi="Arial" w:cs="Arial"/>
          <w:b/>
          <w:szCs w:val="22"/>
          <w:lang w:val="id-ID"/>
        </w:rPr>
        <w:t>AR (Average Revenue, penerimaan rata – rata)</w:t>
      </w:r>
    </w:p>
    <w:p w:rsidR="00C60CE6" w:rsidRPr="00825273" w:rsidRDefault="00C60CE6" w:rsidP="00825273">
      <w:pPr>
        <w:pStyle w:val="ListParagraph"/>
        <w:numPr>
          <w:ilvl w:val="0"/>
          <w:numId w:val="3"/>
        </w:numPr>
        <w:spacing w:line="276" w:lineRule="auto"/>
        <w:rPr>
          <w:rFonts w:ascii="Arial" w:hAnsi="Arial" w:cs="Arial"/>
          <w:b/>
          <w:szCs w:val="22"/>
          <w:lang w:val="id-ID"/>
        </w:rPr>
      </w:pPr>
      <w:r w:rsidRPr="00825273">
        <w:rPr>
          <w:rFonts w:ascii="Arial" w:hAnsi="Arial" w:cs="Arial"/>
          <w:szCs w:val="22"/>
          <w:lang w:val="id-ID"/>
        </w:rPr>
        <w:t>AR adalah penerimaan total per unit yang diproduksi.</w:t>
      </w:r>
    </w:p>
    <w:p w:rsidR="00C60CE6" w:rsidRPr="00825273" w:rsidRDefault="00C60CE6" w:rsidP="00825273">
      <w:pPr>
        <w:pStyle w:val="ListParagraph"/>
        <w:numPr>
          <w:ilvl w:val="0"/>
          <w:numId w:val="3"/>
        </w:numPr>
        <w:spacing w:line="276" w:lineRule="auto"/>
        <w:rPr>
          <w:rFonts w:ascii="Arial" w:hAnsi="Arial" w:cs="Arial"/>
          <w:b/>
          <w:szCs w:val="22"/>
          <w:lang w:val="id-ID"/>
        </w:rPr>
      </w:pPr>
      <w:r w:rsidRPr="00825273">
        <w:rPr>
          <w:rFonts w:ascii="Arial" w:hAnsi="Arial" w:cs="Arial"/>
          <w:szCs w:val="22"/>
          <w:lang w:val="id-ID"/>
        </w:rPr>
        <w:t>Untuk PPS , karena harga tetap, maka nilai AR juga sama dengan P (</w:t>
      </w:r>
      <w:r w:rsidRPr="00825273">
        <w:rPr>
          <w:rFonts w:ascii="Arial" w:hAnsi="Arial" w:cs="Arial"/>
          <w:i/>
          <w:szCs w:val="22"/>
          <w:lang w:val="id-ID"/>
        </w:rPr>
        <w:t>harga tiap unit</w:t>
      </w:r>
      <w:r w:rsidRPr="00825273">
        <w:rPr>
          <w:rFonts w:ascii="Arial" w:hAnsi="Arial" w:cs="Arial"/>
          <w:szCs w:val="22"/>
          <w:lang w:val="id-ID"/>
        </w:rPr>
        <w:t>) sehingga kurva AR sama dengan kurva P</w:t>
      </w:r>
    </w:p>
    <w:p w:rsidR="00C60CE6" w:rsidRPr="00825273" w:rsidRDefault="00E035C9" w:rsidP="00825273">
      <w:pPr>
        <w:spacing w:line="276" w:lineRule="auto"/>
        <w:jc w:val="center"/>
        <w:rPr>
          <w:rFonts w:ascii="Arial" w:hAnsi="Arial" w:cs="Arial"/>
          <w:b/>
          <w:szCs w:val="22"/>
          <w:lang w:val="id-ID"/>
        </w:rPr>
      </w:pPr>
      <w:r w:rsidRPr="00825273">
        <w:rPr>
          <w:rFonts w:ascii="Arial" w:hAnsi="Arial" w:cs="Arial"/>
          <w:b/>
          <w:position w:val="-28"/>
          <w:szCs w:val="22"/>
          <w:lang w:val="id-ID"/>
        </w:rPr>
        <w:object w:dxaOrig="1380" w:dyaOrig="660">
          <v:shape id="_x0000_i1027" type="#_x0000_t75" style="width:57pt;height:27pt" o:ole="">
            <v:imagedata r:id="rId10" o:title=""/>
          </v:shape>
          <o:OLEObject Type="Embed" ProgID="Equation.3" ShapeID="_x0000_i1027" DrawAspect="Content" ObjectID="_1488724122" r:id="rId11"/>
        </w:object>
      </w:r>
    </w:p>
    <w:p w:rsidR="00F50992" w:rsidRPr="00825273" w:rsidRDefault="00F50992" w:rsidP="00825273">
      <w:pPr>
        <w:pStyle w:val="ListParagraph"/>
        <w:numPr>
          <w:ilvl w:val="1"/>
          <w:numId w:val="1"/>
        </w:numPr>
        <w:spacing w:line="276" w:lineRule="auto"/>
        <w:rPr>
          <w:rFonts w:ascii="Arial" w:hAnsi="Arial" w:cs="Arial"/>
          <w:szCs w:val="22"/>
          <w:lang w:val="id-ID"/>
        </w:rPr>
      </w:pPr>
      <w:r w:rsidRPr="00825273">
        <w:rPr>
          <w:rFonts w:ascii="Arial" w:hAnsi="Arial" w:cs="Arial"/>
          <w:b/>
          <w:szCs w:val="22"/>
          <w:lang w:val="id-ID"/>
        </w:rPr>
        <w:t>MR (Marginal Revenue, pertambahan penerimaan)</w:t>
      </w:r>
    </w:p>
    <w:p w:rsidR="00C60CE6" w:rsidRPr="00825273" w:rsidRDefault="00C60CE6" w:rsidP="00825273">
      <w:pPr>
        <w:pStyle w:val="ListParagraph"/>
        <w:numPr>
          <w:ilvl w:val="0"/>
          <w:numId w:val="3"/>
        </w:numPr>
        <w:spacing w:line="276" w:lineRule="auto"/>
        <w:rPr>
          <w:rFonts w:ascii="Arial" w:hAnsi="Arial" w:cs="Arial"/>
          <w:szCs w:val="22"/>
          <w:lang w:val="id-ID"/>
        </w:rPr>
      </w:pPr>
      <w:r w:rsidRPr="00825273">
        <w:rPr>
          <w:rFonts w:ascii="Arial" w:hAnsi="Arial" w:cs="Arial"/>
          <w:szCs w:val="22"/>
          <w:lang w:val="id-ID"/>
        </w:rPr>
        <w:t xml:space="preserve">MR adalah tambahan penerimaan yang diperoleh dari penjualan satu unit lagi. </w:t>
      </w:r>
    </w:p>
    <w:p w:rsidR="00C60CE6" w:rsidRPr="00825273" w:rsidRDefault="00C60CE6" w:rsidP="00825273">
      <w:pPr>
        <w:pStyle w:val="ListParagraph"/>
        <w:numPr>
          <w:ilvl w:val="0"/>
          <w:numId w:val="3"/>
        </w:numPr>
        <w:spacing w:line="276" w:lineRule="auto"/>
        <w:rPr>
          <w:rFonts w:ascii="Arial" w:hAnsi="Arial" w:cs="Arial"/>
          <w:szCs w:val="22"/>
          <w:lang w:val="id-ID"/>
        </w:rPr>
      </w:pPr>
      <w:r w:rsidRPr="00825273">
        <w:rPr>
          <w:rFonts w:ascii="Arial" w:hAnsi="Arial" w:cs="Arial"/>
          <w:szCs w:val="22"/>
          <w:lang w:val="id-ID"/>
        </w:rPr>
        <w:t>Karena harga tetap, maka MR itu konstan sesuai dengan tingkat harga, maka kurva MR sama dengan kurva AR juga P</w:t>
      </w:r>
    </w:p>
    <w:p w:rsidR="00C60CE6" w:rsidRPr="00825273" w:rsidRDefault="00C60CE6" w:rsidP="00825273">
      <w:pPr>
        <w:spacing w:line="276" w:lineRule="auto"/>
        <w:jc w:val="center"/>
        <w:rPr>
          <w:rFonts w:ascii="Arial" w:hAnsi="Arial" w:cs="Arial"/>
          <w:szCs w:val="22"/>
          <w:lang w:val="id-ID"/>
        </w:rPr>
      </w:pPr>
      <w:r w:rsidRPr="00825273">
        <w:rPr>
          <w:rFonts w:ascii="Arial" w:hAnsi="Arial" w:cs="Arial"/>
          <w:i/>
          <w:szCs w:val="22"/>
          <w:lang w:val="id-ID"/>
        </w:rPr>
        <w:t>MR = TR</w:t>
      </w:r>
      <w:r w:rsidRPr="00825273">
        <w:rPr>
          <w:rFonts w:ascii="Arial" w:hAnsi="Arial" w:cs="Arial"/>
          <w:i/>
          <w:szCs w:val="22"/>
          <w:vertAlign w:val="subscript"/>
          <w:lang w:val="id-ID"/>
        </w:rPr>
        <w:t>n</w:t>
      </w:r>
      <w:r w:rsidRPr="00825273">
        <w:rPr>
          <w:rFonts w:ascii="Arial" w:hAnsi="Arial" w:cs="Arial"/>
          <w:i/>
          <w:szCs w:val="22"/>
          <w:lang w:val="id-ID"/>
        </w:rPr>
        <w:t xml:space="preserve"> – TR</w:t>
      </w:r>
      <w:r w:rsidRPr="00825273">
        <w:rPr>
          <w:rFonts w:ascii="Arial" w:hAnsi="Arial" w:cs="Arial"/>
          <w:i/>
          <w:szCs w:val="22"/>
          <w:vertAlign w:val="subscript"/>
          <w:lang w:val="id-ID"/>
        </w:rPr>
        <w:t>n-1</w:t>
      </w:r>
      <w:r w:rsidRPr="00825273">
        <w:rPr>
          <w:rFonts w:ascii="Arial" w:hAnsi="Arial" w:cs="Arial"/>
          <w:i/>
          <w:szCs w:val="22"/>
          <w:lang w:val="id-ID"/>
        </w:rPr>
        <w:t xml:space="preserve"> </w:t>
      </w:r>
    </w:p>
    <w:p w:rsidR="00E035C9" w:rsidRPr="00825273" w:rsidRDefault="00E035C9" w:rsidP="00825273">
      <w:pPr>
        <w:spacing w:line="276" w:lineRule="auto"/>
        <w:jc w:val="center"/>
        <w:rPr>
          <w:rFonts w:ascii="Arial" w:hAnsi="Arial" w:cs="Arial"/>
          <w:szCs w:val="22"/>
          <w:lang w:val="id-ID"/>
        </w:rPr>
      </w:pPr>
    </w:p>
    <w:p w:rsidR="00C60CE6" w:rsidRPr="00825273" w:rsidRDefault="00E1250F" w:rsidP="00825273">
      <w:pPr>
        <w:spacing w:line="276" w:lineRule="auto"/>
        <w:jc w:val="center"/>
        <w:rPr>
          <w:rFonts w:ascii="Arial" w:hAnsi="Arial" w:cs="Arial"/>
          <w:szCs w:val="22"/>
          <w:lang w:val="id-ID"/>
        </w:rPr>
      </w:pPr>
      <w:r w:rsidRPr="00825273">
        <w:rPr>
          <w:rFonts w:ascii="Arial" w:hAnsi="Arial" w:cs="Arial"/>
          <w:noProof/>
          <w:szCs w:val="22"/>
        </w:rPr>
        <w:pict>
          <v:shapetype id="_x0000_t202" coordsize="21600,21600" o:spt="202" path="m,l,21600r21600,l21600,xe">
            <v:stroke joinstyle="miter"/>
            <v:path gradientshapeok="t" o:connecttype="rect"/>
          </v:shapetype>
          <v:shape id="_x0000_s1027" type="#_x0000_t202" style="position:absolute;left:0;text-align:left;margin-left:279pt;margin-top:27.75pt;width:92.25pt;height:19.5pt;z-index:251658240" filled="f" stroked="f">
            <v:textbox style="mso-next-textbox:#_x0000_s1027">
              <w:txbxContent>
                <w:p w:rsidR="00825273" w:rsidRPr="00E035C9" w:rsidRDefault="00825273">
                  <w:pPr>
                    <w:rPr>
                      <w:b/>
                      <w:i/>
                      <w:lang w:val="id-ID"/>
                    </w:rPr>
                  </w:pPr>
                  <w:r>
                    <w:rPr>
                      <w:b/>
                      <w:i/>
                      <w:lang w:val="id-ID"/>
                    </w:rPr>
                    <w:t>P = AR = MR</w:t>
                  </w:r>
                </w:p>
              </w:txbxContent>
            </v:textbox>
          </v:shape>
        </w:pict>
      </w:r>
      <w:r w:rsidR="00E035C9" w:rsidRPr="00825273">
        <w:rPr>
          <w:rFonts w:ascii="Arial" w:hAnsi="Arial" w:cs="Arial"/>
          <w:szCs w:val="22"/>
          <w:lang w:val="id-ID"/>
        </w:rPr>
        <w:object w:dxaOrig="2991" w:dyaOrig="2310">
          <v:shape id="_x0000_i1028" type="#_x0000_t75" style="width:149.25pt;height:115.5pt" o:ole="">
            <v:imagedata r:id="rId12" o:title=""/>
          </v:shape>
          <o:OLEObject Type="Embed" ProgID="MSGraph.Chart.8" ShapeID="_x0000_i1028" DrawAspect="Content" ObjectID="_1488724123" r:id="rId13">
            <o:FieldCodes>\s</o:FieldCodes>
          </o:OLEObject>
        </w:object>
      </w:r>
    </w:p>
    <w:p w:rsidR="00C60CE6" w:rsidRPr="00825273" w:rsidRDefault="00C60CE6" w:rsidP="00825273">
      <w:pPr>
        <w:spacing w:line="276" w:lineRule="auto"/>
        <w:ind w:left="1440"/>
        <w:rPr>
          <w:rFonts w:ascii="Arial" w:hAnsi="Arial" w:cs="Arial"/>
          <w:szCs w:val="22"/>
          <w:lang w:val="id-ID"/>
        </w:rPr>
      </w:pPr>
      <w:r w:rsidRPr="00825273">
        <w:rPr>
          <w:rFonts w:ascii="Arial" w:hAnsi="Arial" w:cs="Arial"/>
          <w:szCs w:val="22"/>
          <w:lang w:val="id-ID"/>
        </w:rPr>
        <w:t>Dari peraga sebelumnya dapat disimpulkan bahwa berapapun permintaan, harga tidak akan berubah (</w:t>
      </w:r>
      <w:r w:rsidRPr="00825273">
        <w:rPr>
          <w:rFonts w:ascii="Arial" w:hAnsi="Arial" w:cs="Arial"/>
          <w:b/>
          <w:i/>
          <w:szCs w:val="22"/>
          <w:lang w:val="id-ID"/>
        </w:rPr>
        <w:t>elastisitas sempurna</w:t>
      </w:r>
      <w:r w:rsidRPr="00825273">
        <w:rPr>
          <w:rFonts w:ascii="Arial" w:hAnsi="Arial" w:cs="Arial"/>
          <w:szCs w:val="22"/>
          <w:lang w:val="id-ID"/>
        </w:rPr>
        <w:t>)</w:t>
      </w:r>
    </w:p>
    <w:p w:rsidR="00F50992" w:rsidRPr="00825273" w:rsidRDefault="00F50992" w:rsidP="00825273">
      <w:pPr>
        <w:pStyle w:val="ListParagraph"/>
        <w:numPr>
          <w:ilvl w:val="1"/>
          <w:numId w:val="1"/>
        </w:numPr>
        <w:spacing w:line="276" w:lineRule="auto"/>
        <w:rPr>
          <w:rFonts w:ascii="Arial" w:hAnsi="Arial" w:cs="Arial"/>
          <w:szCs w:val="22"/>
          <w:lang w:val="id-ID"/>
        </w:rPr>
      </w:pPr>
      <w:r w:rsidRPr="00825273">
        <w:rPr>
          <w:rFonts w:ascii="Arial" w:hAnsi="Arial" w:cs="Arial"/>
          <w:b/>
          <w:szCs w:val="22"/>
          <w:lang w:val="id-ID"/>
        </w:rPr>
        <w:t>MC (Marginal Cost, biaya marginal/ pertambahaan biaya)</w:t>
      </w:r>
    </w:p>
    <w:p w:rsidR="00E035C9" w:rsidRPr="00825273" w:rsidRDefault="00E035C9" w:rsidP="00825273">
      <w:pPr>
        <w:pStyle w:val="ListParagraph"/>
        <w:numPr>
          <w:ilvl w:val="0"/>
          <w:numId w:val="3"/>
        </w:numPr>
        <w:spacing w:line="276" w:lineRule="auto"/>
        <w:rPr>
          <w:rFonts w:ascii="Arial" w:hAnsi="Arial" w:cs="Arial"/>
          <w:szCs w:val="22"/>
          <w:lang w:val="id-ID"/>
        </w:rPr>
      </w:pPr>
      <w:r w:rsidRPr="00825273">
        <w:rPr>
          <w:rFonts w:ascii="Arial" w:hAnsi="Arial" w:cs="Arial"/>
          <w:szCs w:val="22"/>
          <w:lang w:val="id-ID"/>
        </w:rPr>
        <w:t>MC adalah tambahan biaya yang diakibatkan dari penambahan produksi sejumlah satu unit</w:t>
      </w:r>
    </w:p>
    <w:p w:rsidR="00E035C9" w:rsidRPr="00825273" w:rsidRDefault="00E035C9" w:rsidP="00825273">
      <w:pPr>
        <w:spacing w:line="276" w:lineRule="auto"/>
        <w:jc w:val="center"/>
        <w:rPr>
          <w:rFonts w:ascii="Arial" w:hAnsi="Arial" w:cs="Arial"/>
          <w:szCs w:val="22"/>
          <w:lang w:val="id-ID"/>
        </w:rPr>
      </w:pPr>
      <w:r w:rsidRPr="00825273">
        <w:rPr>
          <w:rFonts w:ascii="Arial" w:hAnsi="Arial" w:cs="Arial"/>
          <w:i/>
          <w:szCs w:val="22"/>
          <w:lang w:val="id-ID"/>
        </w:rPr>
        <w:t>MC = TC</w:t>
      </w:r>
      <w:r w:rsidRPr="00825273">
        <w:rPr>
          <w:rFonts w:ascii="Arial" w:hAnsi="Arial" w:cs="Arial"/>
          <w:i/>
          <w:szCs w:val="22"/>
          <w:vertAlign w:val="subscript"/>
          <w:lang w:val="id-ID"/>
        </w:rPr>
        <w:t>n</w:t>
      </w:r>
      <w:r w:rsidRPr="00825273">
        <w:rPr>
          <w:rFonts w:ascii="Arial" w:hAnsi="Arial" w:cs="Arial"/>
          <w:i/>
          <w:szCs w:val="22"/>
          <w:lang w:val="id-ID"/>
        </w:rPr>
        <w:t xml:space="preserve"> – TC</w:t>
      </w:r>
      <w:r w:rsidRPr="00825273">
        <w:rPr>
          <w:rFonts w:ascii="Arial" w:hAnsi="Arial" w:cs="Arial"/>
          <w:i/>
          <w:szCs w:val="22"/>
          <w:vertAlign w:val="subscript"/>
          <w:lang w:val="id-ID"/>
        </w:rPr>
        <w:t>n-1</w:t>
      </w:r>
    </w:p>
    <w:p w:rsidR="00825273" w:rsidRDefault="00825273" w:rsidP="00825273">
      <w:pPr>
        <w:pStyle w:val="ListParagraph"/>
        <w:spacing w:line="276" w:lineRule="auto"/>
        <w:ind w:left="1440"/>
        <w:rPr>
          <w:rFonts w:ascii="Arial" w:hAnsi="Arial" w:cs="Arial"/>
          <w:szCs w:val="22"/>
          <w:lang w:val="id-ID"/>
        </w:rPr>
      </w:pPr>
    </w:p>
    <w:p w:rsidR="00825273" w:rsidRPr="00825273" w:rsidRDefault="00825273" w:rsidP="00825273">
      <w:pPr>
        <w:pStyle w:val="ListParagraph"/>
        <w:spacing w:line="276" w:lineRule="auto"/>
        <w:ind w:left="1440"/>
        <w:rPr>
          <w:rFonts w:ascii="Arial" w:hAnsi="Arial" w:cs="Arial"/>
          <w:szCs w:val="22"/>
          <w:lang w:val="id-ID"/>
        </w:rPr>
      </w:pPr>
    </w:p>
    <w:p w:rsidR="00F50992" w:rsidRPr="00825273" w:rsidRDefault="00F50992" w:rsidP="00825273">
      <w:pPr>
        <w:pStyle w:val="ListParagraph"/>
        <w:numPr>
          <w:ilvl w:val="1"/>
          <w:numId w:val="1"/>
        </w:numPr>
        <w:spacing w:line="276" w:lineRule="auto"/>
        <w:rPr>
          <w:rFonts w:ascii="Arial" w:hAnsi="Arial" w:cs="Arial"/>
          <w:szCs w:val="22"/>
          <w:lang w:val="id-ID"/>
        </w:rPr>
      </w:pPr>
      <w:r w:rsidRPr="00825273">
        <w:rPr>
          <w:rFonts w:ascii="Arial" w:hAnsi="Arial" w:cs="Arial"/>
          <w:b/>
          <w:szCs w:val="22"/>
          <w:lang w:val="id-ID"/>
        </w:rPr>
        <w:t>ATC (Average Total Cost, biaya total rata-rata)</w:t>
      </w:r>
    </w:p>
    <w:p w:rsidR="00E035C9" w:rsidRPr="00825273" w:rsidRDefault="00E035C9" w:rsidP="00825273">
      <w:pPr>
        <w:pStyle w:val="ListParagraph"/>
        <w:numPr>
          <w:ilvl w:val="0"/>
          <w:numId w:val="3"/>
        </w:numPr>
        <w:spacing w:line="276" w:lineRule="auto"/>
        <w:rPr>
          <w:rFonts w:ascii="Arial" w:hAnsi="Arial" w:cs="Arial"/>
          <w:szCs w:val="22"/>
          <w:lang w:val="id-ID"/>
        </w:rPr>
      </w:pPr>
      <w:r w:rsidRPr="00825273">
        <w:rPr>
          <w:rFonts w:ascii="Arial" w:hAnsi="Arial" w:cs="Arial"/>
          <w:szCs w:val="22"/>
          <w:lang w:val="id-ID"/>
        </w:rPr>
        <w:t xml:space="preserve">ATC adalah biaya total yang harus dikeluarkan untuk setiap unit yang diproduksi </w:t>
      </w:r>
    </w:p>
    <w:p w:rsidR="00E035C9" w:rsidRPr="00825273" w:rsidRDefault="00E035C9" w:rsidP="00825273">
      <w:pPr>
        <w:spacing w:line="276" w:lineRule="auto"/>
        <w:jc w:val="center"/>
        <w:rPr>
          <w:rFonts w:ascii="Arial" w:hAnsi="Arial" w:cs="Arial"/>
          <w:b/>
          <w:szCs w:val="22"/>
          <w:lang w:val="id-ID"/>
        </w:rPr>
      </w:pPr>
      <w:r w:rsidRPr="00825273">
        <w:rPr>
          <w:rFonts w:ascii="Arial" w:hAnsi="Arial" w:cs="Arial"/>
          <w:b/>
          <w:position w:val="-30"/>
          <w:szCs w:val="22"/>
          <w:lang w:val="id-ID"/>
        </w:rPr>
        <w:object w:dxaOrig="1140" w:dyaOrig="680">
          <v:shape id="_x0000_i1029" type="#_x0000_t75" style="width:47.25pt;height:27.75pt" o:ole="">
            <v:imagedata r:id="rId14" o:title=""/>
          </v:shape>
          <o:OLEObject Type="Embed" ProgID="Equation.3" ShapeID="_x0000_i1029" DrawAspect="Content" ObjectID="_1488724124" r:id="rId15"/>
        </w:object>
      </w:r>
    </w:p>
    <w:p w:rsidR="00FE1099" w:rsidRPr="00825273" w:rsidRDefault="00FE1099" w:rsidP="00825273">
      <w:pPr>
        <w:pStyle w:val="ListParagraph"/>
        <w:numPr>
          <w:ilvl w:val="0"/>
          <w:numId w:val="1"/>
        </w:numPr>
        <w:spacing w:line="276" w:lineRule="auto"/>
        <w:rPr>
          <w:rFonts w:ascii="Arial" w:hAnsi="Arial" w:cs="Arial"/>
          <w:szCs w:val="22"/>
          <w:lang w:val="id-ID"/>
        </w:rPr>
      </w:pPr>
      <w:r w:rsidRPr="00825273">
        <w:rPr>
          <w:rFonts w:ascii="Arial" w:hAnsi="Arial" w:cs="Arial"/>
          <w:i/>
          <w:szCs w:val="22"/>
          <w:lang w:val="id-ID"/>
        </w:rPr>
        <w:t>&lt;Contoh Kasus</w:t>
      </w:r>
      <w:r w:rsidR="00512AFB" w:rsidRPr="00825273">
        <w:rPr>
          <w:rFonts w:ascii="Arial" w:hAnsi="Arial" w:cs="Arial"/>
          <w:i/>
          <w:szCs w:val="22"/>
          <w:lang w:val="id-ID"/>
        </w:rPr>
        <w:t xml:space="preserve"> terdapat di lampiran&gt;</w:t>
      </w:r>
    </w:p>
    <w:p w:rsidR="00FE1099" w:rsidRPr="00825273" w:rsidRDefault="00FE1099"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 xml:space="preserve">Harga pasar pada PPS bersifat </w:t>
      </w:r>
      <w:r w:rsidRPr="00825273">
        <w:rPr>
          <w:rFonts w:ascii="Arial" w:hAnsi="Arial" w:cs="Arial"/>
          <w:b/>
          <w:i/>
          <w:szCs w:val="22"/>
          <w:lang w:val="id-ID"/>
        </w:rPr>
        <w:t>datum</w:t>
      </w:r>
      <w:r w:rsidRPr="00825273">
        <w:rPr>
          <w:rFonts w:ascii="Arial" w:hAnsi="Arial" w:cs="Arial"/>
          <w:szCs w:val="22"/>
          <w:lang w:val="id-ID"/>
        </w:rPr>
        <w:t>, artinya produsen tidak akan memengaruhi harga dengan cara menambah atau mengurangi produksi</w:t>
      </w:r>
    </w:p>
    <w:p w:rsidR="00FE1099" w:rsidRPr="00825273" w:rsidRDefault="00FE1099" w:rsidP="00825273">
      <w:pPr>
        <w:pStyle w:val="ListParagraph"/>
        <w:numPr>
          <w:ilvl w:val="0"/>
          <w:numId w:val="3"/>
        </w:numPr>
        <w:spacing w:line="276" w:lineRule="auto"/>
        <w:ind w:left="993" w:hanging="284"/>
        <w:rPr>
          <w:rFonts w:ascii="Arial" w:hAnsi="Arial" w:cs="Arial"/>
          <w:szCs w:val="22"/>
          <w:lang w:val="id-ID"/>
        </w:rPr>
      </w:pPr>
      <w:r w:rsidRPr="00825273">
        <w:rPr>
          <w:rFonts w:ascii="Arial" w:hAnsi="Arial" w:cs="Arial"/>
          <w:szCs w:val="22"/>
          <w:lang w:val="id-ID"/>
        </w:rPr>
        <w:t>Harga yang terbentuk di pasar adalah batas apakah produsen sudah bekerja efektif dan efisien dalam menekan biaya dan dalam berproduksi secara optimal</w:t>
      </w:r>
    </w:p>
    <w:p w:rsidR="00FE1099" w:rsidRPr="00825273" w:rsidRDefault="00FE1099" w:rsidP="00825273">
      <w:pPr>
        <w:pStyle w:val="ListParagraph"/>
        <w:numPr>
          <w:ilvl w:val="0"/>
          <w:numId w:val="3"/>
        </w:numPr>
        <w:spacing w:line="276" w:lineRule="auto"/>
        <w:ind w:left="993" w:hanging="284"/>
        <w:rPr>
          <w:rFonts w:ascii="Arial" w:hAnsi="Arial" w:cs="Arial"/>
          <w:szCs w:val="22"/>
          <w:lang w:val="id-ID"/>
        </w:rPr>
      </w:pPr>
      <w:r w:rsidRPr="00825273">
        <w:rPr>
          <w:rFonts w:ascii="Arial" w:hAnsi="Arial" w:cs="Arial"/>
          <w:szCs w:val="22"/>
          <w:lang w:val="id-ID"/>
        </w:rPr>
        <w:t>Produsen yang berproduksi dengan harga di atas harga pasar akan rugi.</w:t>
      </w:r>
    </w:p>
    <w:p w:rsidR="00FE1099" w:rsidRPr="00825273" w:rsidRDefault="00FE1099" w:rsidP="00825273">
      <w:pPr>
        <w:pStyle w:val="ListParagraph"/>
        <w:numPr>
          <w:ilvl w:val="0"/>
          <w:numId w:val="3"/>
        </w:numPr>
        <w:spacing w:line="276" w:lineRule="auto"/>
        <w:ind w:left="993" w:hanging="284"/>
        <w:rPr>
          <w:rFonts w:ascii="Arial" w:hAnsi="Arial" w:cs="Arial"/>
          <w:szCs w:val="22"/>
          <w:lang w:val="id-ID"/>
        </w:rPr>
      </w:pPr>
      <w:r w:rsidRPr="00825273">
        <w:rPr>
          <w:rFonts w:ascii="Arial" w:hAnsi="Arial" w:cs="Arial"/>
          <w:szCs w:val="22"/>
          <w:lang w:val="id-ID"/>
        </w:rPr>
        <w:t>Produsen yang menerapkan efisiensi dan efektifitas dapat memproduksi barang di bawah harga pasar, sehingga mendapat keuntungan</w:t>
      </w:r>
    </w:p>
    <w:p w:rsidR="00FE1099" w:rsidRPr="00825273" w:rsidRDefault="00FE1099" w:rsidP="00825273">
      <w:pPr>
        <w:pStyle w:val="ListParagraph"/>
        <w:numPr>
          <w:ilvl w:val="0"/>
          <w:numId w:val="3"/>
        </w:numPr>
        <w:spacing w:line="276" w:lineRule="auto"/>
        <w:ind w:left="993" w:hanging="284"/>
        <w:rPr>
          <w:rFonts w:ascii="Arial" w:hAnsi="Arial" w:cs="Arial"/>
          <w:szCs w:val="22"/>
          <w:lang w:val="id-ID"/>
        </w:rPr>
      </w:pPr>
      <w:r w:rsidRPr="00825273">
        <w:rPr>
          <w:rFonts w:ascii="Arial" w:hAnsi="Arial" w:cs="Arial"/>
          <w:szCs w:val="22"/>
          <w:lang w:val="id-ID"/>
        </w:rPr>
        <w:t>PPS mendidik masyarakat melakukan produksi secara efisien sehingga barang hasil produksi adalah yang terbaik dan termurah</w:t>
      </w:r>
      <w:r w:rsidR="00B6631B" w:rsidRPr="00825273">
        <w:rPr>
          <w:rFonts w:ascii="Arial" w:hAnsi="Arial" w:cs="Arial"/>
          <w:szCs w:val="22"/>
          <w:lang w:val="id-ID"/>
        </w:rPr>
        <w:t>.</w:t>
      </w:r>
    </w:p>
    <w:p w:rsidR="00FE1099" w:rsidRPr="00825273" w:rsidRDefault="00B6631B"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Kebaikan PPS antara lain :</w:t>
      </w:r>
    </w:p>
    <w:p w:rsidR="00B6631B" w:rsidRPr="00825273" w:rsidRDefault="00B6631B"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harga yang terbentuk bedasarkan penawaran dan permintaan , menjadi indikator kinerja produsen sehingga mendorong produsen memperbaiki kinerjanya</w:t>
      </w:r>
    </w:p>
    <w:p w:rsidR="00B6631B" w:rsidRPr="00825273" w:rsidRDefault="00B6631B"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memberikan barang yang harganya logis sesuai permintaan pasar</w:t>
      </w:r>
    </w:p>
    <w:p w:rsidR="00B6631B" w:rsidRPr="00825273" w:rsidRDefault="00B6631B"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terpacu untuk melakukan produksi secara efisien</w:t>
      </w:r>
    </w:p>
    <w:p w:rsidR="00B6631B" w:rsidRPr="00825273" w:rsidRDefault="00B6631B"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ekonomi lebih sehat – bergairah karena berproduksi secara efisien</w:t>
      </w:r>
    </w:p>
    <w:p w:rsidR="00B6631B" w:rsidRPr="00825273" w:rsidRDefault="00B6631B"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Kekurangan PPS antara lain :</w:t>
      </w:r>
    </w:p>
    <w:p w:rsidR="00B6631B" w:rsidRPr="00825273" w:rsidRDefault="00B6631B"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barang yang diperdagangkan bersifat homogen</w:t>
      </w:r>
    </w:p>
    <w:p w:rsidR="00B6631B" w:rsidRPr="00825273" w:rsidRDefault="00B6631B"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tidak ada keunggulan antara produk</w:t>
      </w:r>
    </w:p>
    <w:p w:rsidR="00B6631B" w:rsidRPr="00825273" w:rsidRDefault="00B6631B"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inovasi menjadi terhambat</w:t>
      </w:r>
    </w:p>
    <w:p w:rsidR="00B6631B" w:rsidRPr="00825273" w:rsidRDefault="00B6631B" w:rsidP="00825273">
      <w:pPr>
        <w:spacing w:line="276" w:lineRule="auto"/>
        <w:rPr>
          <w:rFonts w:ascii="Arial" w:hAnsi="Arial" w:cs="Arial"/>
          <w:szCs w:val="22"/>
          <w:lang w:val="id-ID"/>
        </w:rPr>
      </w:pPr>
      <w:r w:rsidRPr="00825273">
        <w:rPr>
          <w:rFonts w:ascii="Arial" w:hAnsi="Arial" w:cs="Arial"/>
          <w:szCs w:val="22"/>
          <w:lang w:val="id-ID"/>
        </w:rPr>
        <w:t xml:space="preserve">-- </w:t>
      </w:r>
      <w:r w:rsidRPr="00825273">
        <w:rPr>
          <w:rFonts w:ascii="Arial" w:hAnsi="Arial" w:cs="Arial"/>
          <w:i/>
          <w:szCs w:val="22"/>
          <w:lang w:val="id-ID"/>
        </w:rPr>
        <w:t>LATIHAN SOAL</w:t>
      </w:r>
      <w:r w:rsidRPr="00825273">
        <w:rPr>
          <w:rFonts w:ascii="Arial" w:hAnsi="Arial" w:cs="Arial"/>
          <w:szCs w:val="22"/>
          <w:lang w:val="id-ID"/>
        </w:rPr>
        <w:t xml:space="preserve"> –</w:t>
      </w:r>
    </w:p>
    <w:p w:rsidR="00B6631B" w:rsidRPr="00825273" w:rsidRDefault="00B6631B" w:rsidP="00825273">
      <w:pPr>
        <w:pStyle w:val="ListParagraph"/>
        <w:numPr>
          <w:ilvl w:val="0"/>
          <w:numId w:val="4"/>
        </w:numPr>
        <w:spacing w:line="276" w:lineRule="auto"/>
        <w:rPr>
          <w:rFonts w:ascii="Arial" w:hAnsi="Arial" w:cs="Arial"/>
          <w:szCs w:val="22"/>
          <w:lang w:val="id-ID"/>
        </w:rPr>
      </w:pPr>
      <w:r w:rsidRPr="00825273">
        <w:rPr>
          <w:rFonts w:ascii="Arial" w:hAnsi="Arial" w:cs="Arial"/>
          <w:szCs w:val="22"/>
          <w:lang w:val="id-ID"/>
        </w:rPr>
        <w:t>Apa yang disebut dengan pasar persaingan sempurna (PPS) ?</w:t>
      </w:r>
    </w:p>
    <w:p w:rsidR="00B6631B" w:rsidRPr="00825273" w:rsidRDefault="00B6631B" w:rsidP="00825273">
      <w:pPr>
        <w:pStyle w:val="ListParagraph"/>
        <w:numPr>
          <w:ilvl w:val="0"/>
          <w:numId w:val="4"/>
        </w:numPr>
        <w:spacing w:line="276" w:lineRule="auto"/>
        <w:rPr>
          <w:rFonts w:ascii="Arial" w:hAnsi="Arial" w:cs="Arial"/>
          <w:szCs w:val="22"/>
          <w:lang w:val="id-ID"/>
        </w:rPr>
      </w:pPr>
      <w:r w:rsidRPr="00825273">
        <w:rPr>
          <w:rFonts w:ascii="Arial" w:hAnsi="Arial" w:cs="Arial"/>
          <w:szCs w:val="22"/>
          <w:lang w:val="id-ID"/>
        </w:rPr>
        <w:t>Apakah ciri – ciri PPS ?</w:t>
      </w:r>
    </w:p>
    <w:p w:rsidR="00B6631B" w:rsidRPr="00825273" w:rsidRDefault="00D60A08" w:rsidP="00825273">
      <w:pPr>
        <w:pStyle w:val="ListParagraph"/>
        <w:numPr>
          <w:ilvl w:val="0"/>
          <w:numId w:val="4"/>
        </w:numPr>
        <w:spacing w:line="276" w:lineRule="auto"/>
        <w:rPr>
          <w:rFonts w:ascii="Arial" w:hAnsi="Arial" w:cs="Arial"/>
          <w:szCs w:val="22"/>
          <w:lang w:val="id-ID"/>
        </w:rPr>
      </w:pPr>
      <w:r w:rsidRPr="00825273">
        <w:rPr>
          <w:rFonts w:ascii="Arial" w:hAnsi="Arial" w:cs="Arial"/>
          <w:szCs w:val="22"/>
          <w:lang w:val="id-ID"/>
        </w:rPr>
        <w:t>Untuk menghindari kerugian dari naik turunnya harga pasar, maka produsen harus memerhatikan ....., yaitu .....</w:t>
      </w:r>
    </w:p>
    <w:p w:rsidR="00D60A08" w:rsidRPr="00825273" w:rsidRDefault="00D60A08" w:rsidP="00825273">
      <w:pPr>
        <w:pStyle w:val="ListParagraph"/>
        <w:numPr>
          <w:ilvl w:val="0"/>
          <w:numId w:val="4"/>
        </w:numPr>
        <w:spacing w:line="276" w:lineRule="auto"/>
        <w:rPr>
          <w:rFonts w:ascii="Arial" w:hAnsi="Arial" w:cs="Arial"/>
          <w:szCs w:val="22"/>
          <w:lang w:val="id-ID"/>
        </w:rPr>
      </w:pPr>
      <w:r w:rsidRPr="00825273">
        <w:rPr>
          <w:rFonts w:ascii="Arial" w:hAnsi="Arial" w:cs="Arial"/>
          <w:szCs w:val="22"/>
          <w:lang w:val="id-ID"/>
        </w:rPr>
        <w:t>Harga keseimbangan adalah ....</w:t>
      </w:r>
    </w:p>
    <w:p w:rsidR="00D60A08" w:rsidRPr="00825273" w:rsidRDefault="00D60A08" w:rsidP="00825273">
      <w:pPr>
        <w:pStyle w:val="ListParagraph"/>
        <w:numPr>
          <w:ilvl w:val="0"/>
          <w:numId w:val="4"/>
        </w:numPr>
        <w:spacing w:line="276" w:lineRule="auto"/>
        <w:rPr>
          <w:rFonts w:ascii="Arial" w:hAnsi="Arial" w:cs="Arial"/>
          <w:szCs w:val="22"/>
          <w:lang w:val="id-ID"/>
        </w:rPr>
      </w:pPr>
      <w:r w:rsidRPr="00825273">
        <w:rPr>
          <w:rFonts w:ascii="Arial" w:hAnsi="Arial" w:cs="Arial"/>
          <w:szCs w:val="22"/>
          <w:lang w:val="id-ID"/>
        </w:rPr>
        <w:t>Apa yang dimaksud dengan TR, AR, MR, TC dan ATC ? Tuliskan juga rumus matematikanya !</w:t>
      </w:r>
    </w:p>
    <w:p w:rsidR="00D60A08" w:rsidRPr="00825273" w:rsidRDefault="00D60A08" w:rsidP="00825273">
      <w:pPr>
        <w:pStyle w:val="ListParagraph"/>
        <w:numPr>
          <w:ilvl w:val="0"/>
          <w:numId w:val="4"/>
        </w:numPr>
        <w:spacing w:line="276" w:lineRule="auto"/>
        <w:rPr>
          <w:rFonts w:ascii="Arial" w:hAnsi="Arial" w:cs="Arial"/>
          <w:szCs w:val="22"/>
          <w:lang w:val="id-ID"/>
        </w:rPr>
      </w:pPr>
      <w:r w:rsidRPr="00825273">
        <w:rPr>
          <w:rFonts w:ascii="Arial" w:hAnsi="Arial" w:cs="Arial"/>
          <w:szCs w:val="22"/>
          <w:lang w:val="id-ID"/>
        </w:rPr>
        <w:t>Tuliskan kelebihan dan kekurangan PPS !</w:t>
      </w:r>
    </w:p>
    <w:p w:rsidR="00510B37" w:rsidRPr="00825273" w:rsidRDefault="00510B37" w:rsidP="00825273">
      <w:pPr>
        <w:pStyle w:val="ListParagraph"/>
        <w:numPr>
          <w:ilvl w:val="0"/>
          <w:numId w:val="4"/>
        </w:numPr>
        <w:spacing w:line="276" w:lineRule="auto"/>
        <w:rPr>
          <w:rFonts w:ascii="Arial" w:hAnsi="Arial" w:cs="Arial"/>
          <w:szCs w:val="22"/>
          <w:lang w:val="id-ID"/>
        </w:rPr>
      </w:pPr>
      <w:r w:rsidRPr="00825273">
        <w:rPr>
          <w:rFonts w:ascii="Arial" w:hAnsi="Arial" w:cs="Arial"/>
          <w:szCs w:val="22"/>
          <w:lang w:val="id-ID"/>
        </w:rPr>
        <w:t>Harga pasar (pada PPS) bersifat .... , yang artinya ....</w:t>
      </w:r>
    </w:p>
    <w:p w:rsidR="00D60A08" w:rsidRPr="00825273" w:rsidRDefault="00D60A08" w:rsidP="00825273">
      <w:pPr>
        <w:pStyle w:val="ListParagraph"/>
        <w:numPr>
          <w:ilvl w:val="0"/>
          <w:numId w:val="4"/>
        </w:numPr>
        <w:spacing w:line="276" w:lineRule="auto"/>
        <w:rPr>
          <w:rFonts w:ascii="Arial" w:hAnsi="Arial" w:cs="Arial"/>
          <w:szCs w:val="22"/>
          <w:lang w:val="id-ID"/>
        </w:rPr>
      </w:pPr>
      <w:r w:rsidRPr="00825273">
        <w:rPr>
          <w:rFonts w:ascii="Arial" w:hAnsi="Arial" w:cs="Arial"/>
          <w:szCs w:val="22"/>
          <w:lang w:val="id-ID"/>
        </w:rPr>
        <w:t>Suatu keadaan di mana harga yang terbentuk adalah cerminan keinginan konsumen dan produsen di sebut ....</w:t>
      </w:r>
    </w:p>
    <w:p w:rsidR="00D60A08" w:rsidRPr="00825273" w:rsidRDefault="00D60A08" w:rsidP="00825273">
      <w:pPr>
        <w:pStyle w:val="ListParagraph"/>
        <w:numPr>
          <w:ilvl w:val="0"/>
          <w:numId w:val="4"/>
        </w:numPr>
        <w:spacing w:line="276" w:lineRule="auto"/>
        <w:rPr>
          <w:rFonts w:ascii="Arial" w:hAnsi="Arial" w:cs="Arial"/>
          <w:szCs w:val="22"/>
          <w:lang w:val="id-ID"/>
        </w:rPr>
      </w:pPr>
      <w:r w:rsidRPr="00825273">
        <w:rPr>
          <w:rFonts w:ascii="Arial" w:hAnsi="Arial" w:cs="Arial"/>
          <w:szCs w:val="22"/>
          <w:lang w:val="id-ID"/>
        </w:rPr>
        <w:t>Pendapatan yang diperoleh dari hasil penjualan produksi disebut ...</w:t>
      </w:r>
    </w:p>
    <w:p w:rsidR="00D60A08" w:rsidRPr="00825273" w:rsidRDefault="00D60A08" w:rsidP="00825273">
      <w:pPr>
        <w:pStyle w:val="ListParagraph"/>
        <w:numPr>
          <w:ilvl w:val="0"/>
          <w:numId w:val="4"/>
        </w:numPr>
        <w:spacing w:line="276" w:lineRule="auto"/>
        <w:rPr>
          <w:rFonts w:ascii="Arial" w:hAnsi="Arial" w:cs="Arial"/>
          <w:szCs w:val="22"/>
          <w:lang w:val="id-ID"/>
        </w:rPr>
      </w:pPr>
      <w:r w:rsidRPr="00825273">
        <w:rPr>
          <w:rFonts w:ascii="Arial" w:hAnsi="Arial" w:cs="Arial"/>
          <w:szCs w:val="22"/>
          <w:lang w:val="id-ID"/>
        </w:rPr>
        <w:t xml:space="preserve">Dalam PPS, pembeli dan penjual tidak dapat membedakan asal produksi barang karena barang yang dijual bersifat .... </w:t>
      </w:r>
    </w:p>
    <w:p w:rsidR="00510B37" w:rsidRPr="00825273" w:rsidRDefault="00510B37" w:rsidP="00825273">
      <w:pPr>
        <w:spacing w:line="276" w:lineRule="auto"/>
        <w:rPr>
          <w:rFonts w:ascii="Arial" w:hAnsi="Arial" w:cs="Arial"/>
          <w:szCs w:val="22"/>
          <w:lang w:val="id-ID"/>
        </w:rPr>
      </w:pPr>
      <w:r w:rsidRPr="00825273">
        <w:rPr>
          <w:rFonts w:ascii="Arial" w:hAnsi="Arial" w:cs="Arial"/>
          <w:szCs w:val="22"/>
          <w:lang w:val="id-ID"/>
        </w:rPr>
        <w:t>---</w:t>
      </w:r>
    </w:p>
    <w:p w:rsidR="00510B37" w:rsidRPr="00825273" w:rsidRDefault="00626F70" w:rsidP="00825273">
      <w:pPr>
        <w:spacing w:line="276" w:lineRule="auto"/>
        <w:rPr>
          <w:rFonts w:ascii="Arial" w:hAnsi="Arial" w:cs="Arial"/>
          <w:b/>
          <w:szCs w:val="22"/>
          <w:lang w:val="id-ID"/>
        </w:rPr>
      </w:pPr>
      <w:r w:rsidRPr="00825273">
        <w:rPr>
          <w:rFonts w:ascii="Arial" w:hAnsi="Arial" w:cs="Arial"/>
          <w:b/>
          <w:szCs w:val="22"/>
          <w:lang w:val="id-ID"/>
        </w:rPr>
        <w:t xml:space="preserve">PASAR PERSAINGAN </w:t>
      </w:r>
      <w:r w:rsidR="00275766" w:rsidRPr="00825273">
        <w:rPr>
          <w:rFonts w:ascii="Arial" w:hAnsi="Arial" w:cs="Arial"/>
          <w:b/>
          <w:szCs w:val="22"/>
          <w:lang w:val="id-ID"/>
        </w:rPr>
        <w:t xml:space="preserve">TIDAK </w:t>
      </w:r>
      <w:r w:rsidRPr="00825273">
        <w:rPr>
          <w:rFonts w:ascii="Arial" w:hAnsi="Arial" w:cs="Arial"/>
          <w:b/>
          <w:szCs w:val="22"/>
          <w:lang w:val="id-ID"/>
        </w:rPr>
        <w:t>SEMPURNA</w:t>
      </w:r>
    </w:p>
    <w:p w:rsidR="00B6631B" w:rsidRPr="00825273" w:rsidRDefault="00626F70" w:rsidP="00825273">
      <w:pPr>
        <w:spacing w:line="276" w:lineRule="auto"/>
        <w:rPr>
          <w:rFonts w:ascii="Arial" w:hAnsi="Arial" w:cs="Arial"/>
          <w:szCs w:val="22"/>
          <w:lang w:val="id-ID"/>
        </w:rPr>
      </w:pPr>
      <w:r w:rsidRPr="00825273">
        <w:rPr>
          <w:rFonts w:ascii="Arial" w:hAnsi="Arial" w:cs="Arial"/>
          <w:b/>
          <w:szCs w:val="22"/>
          <w:lang w:val="id-ID"/>
        </w:rPr>
        <w:t>Pasar Monopoli</w:t>
      </w:r>
    </w:p>
    <w:p w:rsidR="00825273" w:rsidRDefault="005626B6"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 xml:space="preserve">Kata </w:t>
      </w:r>
      <w:r w:rsidRPr="00825273">
        <w:rPr>
          <w:rFonts w:ascii="Arial" w:hAnsi="Arial" w:cs="Arial"/>
          <w:i/>
          <w:szCs w:val="22"/>
          <w:lang w:val="id-ID"/>
        </w:rPr>
        <w:t xml:space="preserve">monopoli </w:t>
      </w:r>
      <w:r w:rsidRPr="00825273">
        <w:rPr>
          <w:rFonts w:ascii="Arial" w:hAnsi="Arial" w:cs="Arial"/>
          <w:szCs w:val="22"/>
          <w:lang w:val="id-ID"/>
        </w:rPr>
        <w:t xml:space="preserve"> berasal dari kata </w:t>
      </w:r>
      <w:r w:rsidRPr="00825273">
        <w:rPr>
          <w:rFonts w:ascii="Arial" w:hAnsi="Arial" w:cs="Arial"/>
          <w:i/>
          <w:szCs w:val="22"/>
          <w:lang w:val="id-ID"/>
        </w:rPr>
        <w:t xml:space="preserve">mono </w:t>
      </w:r>
      <w:r w:rsidRPr="00825273">
        <w:rPr>
          <w:rFonts w:ascii="Arial" w:hAnsi="Arial" w:cs="Arial"/>
          <w:szCs w:val="22"/>
          <w:lang w:val="id-ID"/>
        </w:rPr>
        <w:t xml:space="preserve">artinya </w:t>
      </w:r>
      <w:r w:rsidRPr="00825273">
        <w:rPr>
          <w:rFonts w:ascii="Arial" w:hAnsi="Arial" w:cs="Arial"/>
          <w:i/>
          <w:szCs w:val="22"/>
          <w:lang w:val="id-ID"/>
        </w:rPr>
        <w:t>satu</w:t>
      </w:r>
      <w:r w:rsidRPr="00825273">
        <w:rPr>
          <w:rFonts w:ascii="Arial" w:hAnsi="Arial" w:cs="Arial"/>
          <w:szCs w:val="22"/>
          <w:lang w:val="id-ID"/>
        </w:rPr>
        <w:t xml:space="preserve"> dan </w:t>
      </w:r>
      <w:r w:rsidRPr="00825273">
        <w:rPr>
          <w:rFonts w:ascii="Arial" w:hAnsi="Arial" w:cs="Arial"/>
          <w:i/>
          <w:szCs w:val="22"/>
          <w:lang w:val="id-ID"/>
        </w:rPr>
        <w:t>poli</w:t>
      </w:r>
      <w:r w:rsidRPr="00825273">
        <w:rPr>
          <w:rFonts w:ascii="Arial" w:hAnsi="Arial" w:cs="Arial"/>
          <w:szCs w:val="22"/>
          <w:lang w:val="id-ID"/>
        </w:rPr>
        <w:t xml:space="preserve"> artinya </w:t>
      </w:r>
      <w:r w:rsidRPr="00825273">
        <w:rPr>
          <w:rFonts w:ascii="Arial" w:hAnsi="Arial" w:cs="Arial"/>
          <w:i/>
          <w:szCs w:val="22"/>
          <w:lang w:val="id-ID"/>
        </w:rPr>
        <w:t>penjual</w:t>
      </w:r>
      <w:r w:rsidRPr="00825273">
        <w:rPr>
          <w:rFonts w:ascii="Arial" w:hAnsi="Arial" w:cs="Arial"/>
          <w:szCs w:val="22"/>
          <w:lang w:val="id-ID"/>
        </w:rPr>
        <w:t xml:space="preserve">. </w:t>
      </w:r>
    </w:p>
    <w:p w:rsidR="00825273" w:rsidRDefault="00825273" w:rsidP="00825273">
      <w:pPr>
        <w:pStyle w:val="ListParagraph"/>
        <w:numPr>
          <w:ilvl w:val="0"/>
          <w:numId w:val="1"/>
        </w:numPr>
        <w:spacing w:line="276" w:lineRule="auto"/>
        <w:rPr>
          <w:rFonts w:ascii="Arial" w:hAnsi="Arial" w:cs="Arial"/>
          <w:szCs w:val="22"/>
          <w:lang w:val="id-ID"/>
        </w:rPr>
      </w:pPr>
    </w:p>
    <w:p w:rsidR="005626B6" w:rsidRPr="00825273" w:rsidRDefault="005626B6" w:rsidP="00825273">
      <w:pPr>
        <w:pStyle w:val="ListParagraph"/>
        <w:spacing w:line="276" w:lineRule="auto"/>
        <w:rPr>
          <w:rFonts w:ascii="Arial" w:hAnsi="Arial" w:cs="Arial"/>
          <w:szCs w:val="22"/>
          <w:lang w:val="id-ID"/>
        </w:rPr>
      </w:pPr>
      <w:r w:rsidRPr="00825273">
        <w:rPr>
          <w:rFonts w:ascii="Arial" w:hAnsi="Arial" w:cs="Arial"/>
          <w:szCs w:val="22"/>
          <w:lang w:val="id-ID"/>
        </w:rPr>
        <w:t xml:space="preserve">Dengan demikian bahwa </w:t>
      </w:r>
      <w:r w:rsidRPr="00825273">
        <w:rPr>
          <w:rFonts w:ascii="Arial" w:hAnsi="Arial" w:cs="Arial"/>
          <w:b/>
          <w:i/>
          <w:szCs w:val="22"/>
          <w:lang w:val="id-ID"/>
        </w:rPr>
        <w:t>pasar monopoli</w:t>
      </w:r>
      <w:r w:rsidRPr="00825273">
        <w:rPr>
          <w:rFonts w:ascii="Arial" w:hAnsi="Arial" w:cs="Arial"/>
          <w:szCs w:val="22"/>
          <w:lang w:val="id-ID"/>
        </w:rPr>
        <w:t xml:space="preserve"> </w:t>
      </w:r>
      <w:r w:rsidR="00E532B7" w:rsidRPr="00825273">
        <w:rPr>
          <w:rFonts w:ascii="Arial" w:hAnsi="Arial" w:cs="Arial"/>
          <w:szCs w:val="22"/>
          <w:lang w:val="id-ID"/>
        </w:rPr>
        <w:t>didefiniskan sebagai bentuk pasar di mana hanya ada satu penjual yang menguasai pasar dan perusahaan itu tidak mempunyai barang substitusi yang sangat dekat</w:t>
      </w:r>
    </w:p>
    <w:p w:rsidR="00E532B7" w:rsidRPr="00825273" w:rsidRDefault="00E532B7"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Dalam pasar monopoli, perusahaan monopoli dapat menentukan harga secara utuh tanpa adanya persaingan dengan perusahaan lainnya.</w:t>
      </w:r>
    </w:p>
    <w:p w:rsidR="00E532B7" w:rsidRPr="00825273" w:rsidRDefault="00E532B7"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 xml:space="preserve">Seorang monopolis adalah </w:t>
      </w:r>
      <w:r w:rsidRPr="00825273">
        <w:rPr>
          <w:rFonts w:ascii="Arial" w:hAnsi="Arial" w:cs="Arial"/>
          <w:b/>
          <w:i/>
          <w:szCs w:val="22"/>
          <w:lang w:val="id-ID"/>
        </w:rPr>
        <w:t>price maker</w:t>
      </w:r>
      <w:r w:rsidRPr="00825273">
        <w:rPr>
          <w:rFonts w:ascii="Arial" w:hAnsi="Arial" w:cs="Arial"/>
          <w:szCs w:val="22"/>
          <w:lang w:val="id-ID"/>
        </w:rPr>
        <w:t>, mereka menaikkan harga dengan menurunkan jumlah produksi. Namun, ketika mengahadpi pembeli yang banyak, maka penjual memiliki keterbatasan harga. Jika terlalu mahal, pembeli lari ke barang substitusi lain yang lebih murah.</w:t>
      </w:r>
    </w:p>
    <w:p w:rsidR="00E532B7" w:rsidRPr="00825273" w:rsidRDefault="00E532B7"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Ciri – ciri pasar monopoli adalah :</w:t>
      </w:r>
    </w:p>
    <w:p w:rsidR="00E532B7" w:rsidRPr="00825273" w:rsidRDefault="00E532B7"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hanya ada satu orang penjual</w:t>
      </w:r>
    </w:p>
    <w:p w:rsidR="00E532B7" w:rsidRPr="00825273" w:rsidRDefault="00E532B7"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terdapat banyak pembeli</w:t>
      </w:r>
    </w:p>
    <w:p w:rsidR="00E532B7" w:rsidRPr="00825273" w:rsidRDefault="00E532B7"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tidak ada pengganti (</w:t>
      </w:r>
      <w:r w:rsidRPr="00825273">
        <w:rPr>
          <w:rFonts w:ascii="Arial" w:hAnsi="Arial" w:cs="Arial"/>
          <w:i/>
          <w:szCs w:val="22"/>
          <w:lang w:val="id-ID"/>
        </w:rPr>
        <w:t>substitusi</w:t>
      </w:r>
      <w:r w:rsidRPr="00825273">
        <w:rPr>
          <w:rFonts w:ascii="Arial" w:hAnsi="Arial" w:cs="Arial"/>
          <w:szCs w:val="22"/>
          <w:lang w:val="id-ID"/>
        </w:rPr>
        <w:t>) yang dekat untuk produk pasar monopoli</w:t>
      </w:r>
    </w:p>
    <w:p w:rsidR="00E532B7" w:rsidRPr="00825273" w:rsidRDefault="00E532B7"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adanya hambatan untuk masuk ke dalam pasar.</w:t>
      </w:r>
    </w:p>
    <w:p w:rsidR="00E532B7" w:rsidRPr="00825273" w:rsidRDefault="00E532B7"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Perusahaan – perusahaan yang berpeluang melakukan monopoli akan menghambat pendatang baru, menempatkannya kepada kondisi persaingan tidak menguntungkan dalam hal harga dan biaya.</w:t>
      </w:r>
    </w:p>
    <w:p w:rsidR="00E532B7" w:rsidRPr="00825273" w:rsidRDefault="00E532B7"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Hambatan – hambatan dalam pasar monopoli antara lain :</w:t>
      </w:r>
    </w:p>
    <w:p w:rsidR="00E532B7" w:rsidRPr="00825273" w:rsidRDefault="00E532B7"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penetapan harga serendah mungkin</w:t>
      </w:r>
    </w:p>
    <w:p w:rsidR="00E532B7" w:rsidRPr="00825273" w:rsidRDefault="00E532B7"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pemain lama yang memonopoli akan menurunkan harga serendah mungkin, menyebabkan perusahaan baru tidak mampu bersaing harga karena efektifitas dan efisiensi produksi yang belum langsung dapat dimiliki.</w:t>
      </w:r>
    </w:p>
    <w:p w:rsidR="00E532B7" w:rsidRPr="00825273" w:rsidRDefault="00E532B7"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 xml:space="preserve">adanya kepemilikan terhadap hak paten atau hak cipta dan hak eksklusif </w:t>
      </w:r>
    </w:p>
    <w:p w:rsidR="00E532B7" w:rsidRPr="00825273" w:rsidRDefault="00763DE3"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 xml:space="preserve">biasanya diperoleh melalui Peraturan Pemerintah. </w:t>
      </w:r>
    </w:p>
    <w:p w:rsidR="00763DE3" w:rsidRPr="00825273" w:rsidRDefault="00E532B7"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pengawasan yang ketat terhadap agen pemasaran dan distribus</w:t>
      </w:r>
      <w:r w:rsidR="00763DE3" w:rsidRPr="00825273">
        <w:rPr>
          <w:rFonts w:ascii="Arial" w:hAnsi="Arial" w:cs="Arial"/>
          <w:szCs w:val="22"/>
          <w:lang w:val="id-ID"/>
        </w:rPr>
        <w:t xml:space="preserve">i, </w:t>
      </w:r>
      <w:r w:rsidR="00763DE3" w:rsidRPr="00825273">
        <w:rPr>
          <w:rFonts w:ascii="Arial" w:hAnsi="Arial" w:cs="Arial"/>
          <w:i/>
          <w:szCs w:val="22"/>
          <w:lang w:val="id-ID"/>
        </w:rPr>
        <w:t>menyulitkan pendatang untuk menyentuh konsumen perusahaan monopoli</w:t>
      </w:r>
    </w:p>
    <w:p w:rsidR="00E532B7" w:rsidRPr="00825273" w:rsidRDefault="00E532B7"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adanya skala ekonomis yang sangat besar</w:t>
      </w:r>
    </w:p>
    <w:p w:rsidR="00763DE3" w:rsidRPr="00825273" w:rsidRDefault="00763DE3"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 xml:space="preserve">jika perusahaan mempunyai skala produksi sangat besar, maka efisiensi menjadi besar, industri bersifat demikian disebut </w:t>
      </w:r>
      <w:r w:rsidRPr="00825273">
        <w:rPr>
          <w:rFonts w:ascii="Arial" w:hAnsi="Arial" w:cs="Arial"/>
          <w:b/>
          <w:szCs w:val="22"/>
          <w:lang w:val="id-ID"/>
        </w:rPr>
        <w:t>monopoli alamiah</w:t>
      </w:r>
      <w:r w:rsidRPr="00825273">
        <w:rPr>
          <w:rFonts w:ascii="Arial" w:hAnsi="Arial" w:cs="Arial"/>
          <w:i/>
          <w:szCs w:val="22"/>
          <w:lang w:val="id-ID"/>
        </w:rPr>
        <w:t xml:space="preserve"> yang biasanya hanya dimiliki pemerintah karena butuh dana besar</w:t>
      </w:r>
    </w:p>
    <w:p w:rsidR="00E532B7" w:rsidRPr="00825273" w:rsidRDefault="00E532B7"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memuliki sumber daya yang unik</w:t>
      </w:r>
    </w:p>
    <w:p w:rsidR="00E532B7" w:rsidRPr="00825273" w:rsidRDefault="00E532B7"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Penyebab munculnya pasar monopoli :</w:t>
      </w:r>
    </w:p>
    <w:p w:rsidR="00E532B7" w:rsidRPr="00825273" w:rsidRDefault="00E532B7"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ditetapkan oleh Undang- Undang</w:t>
      </w:r>
    </w:p>
    <w:p w:rsidR="00E532B7" w:rsidRPr="00825273" w:rsidRDefault="00E532B7"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penggabungan dari berbagai perusahaan</w:t>
      </w:r>
      <w:r w:rsidR="00763DE3" w:rsidRPr="00825273">
        <w:rPr>
          <w:rFonts w:ascii="Arial" w:hAnsi="Arial" w:cs="Arial"/>
          <w:szCs w:val="22"/>
          <w:lang w:val="id-ID"/>
        </w:rPr>
        <w:t xml:space="preserve">, </w:t>
      </w:r>
      <w:r w:rsidR="00763DE3" w:rsidRPr="00825273">
        <w:rPr>
          <w:rFonts w:ascii="Arial" w:hAnsi="Arial" w:cs="Arial"/>
          <w:i/>
          <w:szCs w:val="22"/>
          <w:lang w:val="id-ID"/>
        </w:rPr>
        <w:t>dalam rangka menghimpun modal dalam jumlah besar untuk memproduksi barang dengan teknologi canggih. Modal yang besar menyebabkan tidak mudah produsen baru masuk</w:t>
      </w:r>
    </w:p>
    <w:p w:rsidR="00E532B7" w:rsidRDefault="00E532B7"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adanya hasil cipta atau karya seseorang yang diberikan kepada suatu perusahaan untuk diproduksi</w:t>
      </w:r>
    </w:p>
    <w:p w:rsidR="00825273" w:rsidRPr="00825273" w:rsidRDefault="00825273" w:rsidP="00825273">
      <w:pPr>
        <w:spacing w:line="276" w:lineRule="auto"/>
        <w:rPr>
          <w:rFonts w:ascii="Arial" w:hAnsi="Arial" w:cs="Arial"/>
          <w:szCs w:val="22"/>
          <w:lang w:val="id-ID"/>
        </w:rPr>
      </w:pPr>
    </w:p>
    <w:p w:rsidR="00512AFB" w:rsidRPr="00825273" w:rsidRDefault="00512AFB"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Untuk menaikkan harga, maka produsen di pasar monopoli harus melakukan analisis agar kenaikan harga dapat meningkatkan penjualan perusahaan. Diperlukan beberapa indikator berikut :</w:t>
      </w:r>
    </w:p>
    <w:p w:rsidR="00512AFB" w:rsidRPr="00825273" w:rsidRDefault="00512AFB" w:rsidP="00825273">
      <w:pPr>
        <w:pStyle w:val="ListParagraph"/>
        <w:numPr>
          <w:ilvl w:val="1"/>
          <w:numId w:val="1"/>
        </w:numPr>
        <w:spacing w:line="276" w:lineRule="auto"/>
        <w:rPr>
          <w:rFonts w:ascii="Arial" w:hAnsi="Arial" w:cs="Arial"/>
          <w:szCs w:val="22"/>
          <w:lang w:val="id-ID"/>
        </w:rPr>
      </w:pPr>
      <w:r w:rsidRPr="00825273">
        <w:rPr>
          <w:rFonts w:ascii="Arial" w:hAnsi="Arial" w:cs="Arial"/>
          <w:b/>
          <w:szCs w:val="22"/>
          <w:lang w:val="id-ID"/>
        </w:rPr>
        <w:t>TR</w:t>
      </w:r>
      <w:r w:rsidRPr="00825273">
        <w:rPr>
          <w:rFonts w:ascii="Arial" w:hAnsi="Arial" w:cs="Arial"/>
          <w:szCs w:val="22"/>
          <w:lang w:val="id-ID"/>
        </w:rPr>
        <w:t xml:space="preserve"> </w:t>
      </w:r>
      <w:r w:rsidRPr="00825273">
        <w:rPr>
          <w:rFonts w:ascii="Arial" w:hAnsi="Arial" w:cs="Arial"/>
          <w:b/>
          <w:szCs w:val="22"/>
          <w:lang w:val="id-ID"/>
        </w:rPr>
        <w:t>(Total Revenue)</w:t>
      </w:r>
      <w:r w:rsidRPr="00825273">
        <w:rPr>
          <w:rFonts w:ascii="Arial" w:hAnsi="Arial" w:cs="Arial"/>
          <w:szCs w:val="22"/>
          <w:lang w:val="id-ID"/>
        </w:rPr>
        <w:t xml:space="preserve"> . </w:t>
      </w:r>
      <w:r w:rsidRPr="00825273">
        <w:rPr>
          <w:rFonts w:ascii="Arial" w:hAnsi="Arial" w:cs="Arial"/>
          <w:i/>
          <w:szCs w:val="22"/>
          <w:lang w:val="id-ID"/>
        </w:rPr>
        <w:t>Kurva TR tidaklah garis lurus, namun pada awalnya menaik kemuadian mencapai titik maksimum lalu menurun.</w:t>
      </w:r>
    </w:p>
    <w:p w:rsidR="00512AFB" w:rsidRPr="00825273" w:rsidRDefault="00512AFB" w:rsidP="00825273">
      <w:pPr>
        <w:pStyle w:val="ListParagraph"/>
        <w:numPr>
          <w:ilvl w:val="1"/>
          <w:numId w:val="1"/>
        </w:numPr>
        <w:spacing w:line="276" w:lineRule="auto"/>
        <w:rPr>
          <w:rFonts w:ascii="Arial" w:hAnsi="Arial" w:cs="Arial"/>
          <w:szCs w:val="22"/>
          <w:lang w:val="id-ID"/>
        </w:rPr>
      </w:pPr>
      <w:r w:rsidRPr="00825273">
        <w:rPr>
          <w:rFonts w:ascii="Arial" w:hAnsi="Arial" w:cs="Arial"/>
          <w:b/>
          <w:szCs w:val="22"/>
          <w:lang w:val="id-ID"/>
        </w:rPr>
        <w:t xml:space="preserve">AR (Average Revenue), </w:t>
      </w:r>
      <w:r w:rsidRPr="00825273">
        <w:rPr>
          <w:rFonts w:ascii="Arial" w:hAnsi="Arial" w:cs="Arial"/>
          <w:i/>
          <w:szCs w:val="22"/>
          <w:lang w:val="id-ID"/>
        </w:rPr>
        <w:t>Kurva AR juga merupakan kurva permintaan, menurun dari kiri atas ke kanan bawah</w:t>
      </w:r>
    </w:p>
    <w:p w:rsidR="00512AFB" w:rsidRPr="00825273" w:rsidRDefault="00512AFB" w:rsidP="00825273">
      <w:pPr>
        <w:pStyle w:val="ListParagraph"/>
        <w:numPr>
          <w:ilvl w:val="1"/>
          <w:numId w:val="1"/>
        </w:numPr>
        <w:spacing w:line="276" w:lineRule="auto"/>
        <w:rPr>
          <w:rFonts w:ascii="Arial" w:hAnsi="Arial" w:cs="Arial"/>
          <w:szCs w:val="22"/>
          <w:lang w:val="id-ID"/>
        </w:rPr>
      </w:pPr>
      <w:r w:rsidRPr="00825273">
        <w:rPr>
          <w:rFonts w:ascii="Arial" w:hAnsi="Arial" w:cs="Arial"/>
          <w:b/>
          <w:szCs w:val="22"/>
          <w:lang w:val="id-ID"/>
        </w:rPr>
        <w:t>MR (Marginal Revenue)</w:t>
      </w:r>
      <w:r w:rsidRPr="00825273">
        <w:rPr>
          <w:rFonts w:ascii="Arial" w:hAnsi="Arial" w:cs="Arial"/>
          <w:szCs w:val="22"/>
          <w:lang w:val="id-ID"/>
        </w:rPr>
        <w:t xml:space="preserve">, </w:t>
      </w:r>
      <w:r w:rsidRPr="00825273">
        <w:rPr>
          <w:rFonts w:ascii="Arial" w:hAnsi="Arial" w:cs="Arial"/>
          <w:i/>
          <w:szCs w:val="22"/>
          <w:lang w:val="id-ID"/>
        </w:rPr>
        <w:t xml:space="preserve">Kurva MR juga berbentuk garis menurun seperti garis MR namun lebih curam. </w:t>
      </w:r>
      <w:r w:rsidRPr="00825273">
        <w:rPr>
          <w:rFonts w:ascii="Arial" w:hAnsi="Arial" w:cs="Arial"/>
          <w:szCs w:val="22"/>
          <w:lang w:val="id-ID"/>
        </w:rPr>
        <w:t xml:space="preserve">Hal ini dapat dijelaskan dengan asumsi bahwa pada pasar monopoli, produsen hanya dapat memengaruhi harga saja, kuantitas saja, tidak keduanya. </w:t>
      </w:r>
    </w:p>
    <w:p w:rsidR="00512AFB" w:rsidRPr="00825273" w:rsidRDefault="00512AFB"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MR &lt; P karena untuk menjual lebih banyak produk, penjual memilih untuk mengorbankan harga, sehingga semakin banyak produk terjual semakin sedikit nilai MR nya.</w:t>
      </w:r>
    </w:p>
    <w:p w:rsidR="00C7592F" w:rsidRPr="00825273" w:rsidRDefault="00510848" w:rsidP="00825273">
      <w:pPr>
        <w:spacing w:line="276" w:lineRule="auto"/>
        <w:jc w:val="center"/>
        <w:rPr>
          <w:rFonts w:ascii="Arial" w:hAnsi="Arial" w:cs="Arial"/>
          <w:szCs w:val="22"/>
          <w:lang w:val="id-ID"/>
        </w:rPr>
      </w:pPr>
      <w:r w:rsidRPr="00825273">
        <w:rPr>
          <w:rFonts w:ascii="Arial" w:hAnsi="Arial" w:cs="Arial"/>
          <w:szCs w:val="22"/>
          <w:lang w:val="id-ID"/>
        </w:rPr>
        <w:object w:dxaOrig="12043" w:dyaOrig="4514">
          <v:shape id="_x0000_i1030" type="#_x0000_t75" style="width:343.5pt;height:129pt" o:ole="">
            <v:imagedata r:id="rId16" o:title=""/>
          </v:shape>
          <o:OLEObject Type="Embed" ProgID="PBrush" ShapeID="_x0000_i1030" DrawAspect="Content" ObjectID="_1488724125" r:id="rId17"/>
        </w:object>
      </w:r>
    </w:p>
    <w:p w:rsidR="00510848" w:rsidRPr="00825273" w:rsidRDefault="00510848" w:rsidP="00825273">
      <w:pPr>
        <w:spacing w:line="276" w:lineRule="auto"/>
        <w:jc w:val="center"/>
        <w:rPr>
          <w:rFonts w:ascii="Arial" w:hAnsi="Arial" w:cs="Arial"/>
          <w:b/>
          <w:szCs w:val="22"/>
          <w:lang w:val="id-ID"/>
        </w:rPr>
      </w:pPr>
      <w:r w:rsidRPr="00825273">
        <w:rPr>
          <w:rFonts w:ascii="Arial" w:hAnsi="Arial" w:cs="Arial"/>
          <w:b/>
          <w:szCs w:val="22"/>
          <w:lang w:val="id-ID"/>
        </w:rPr>
        <w:t>Kurva TR, MR dan AR</w:t>
      </w:r>
    </w:p>
    <w:p w:rsidR="00512AFB" w:rsidRPr="00825273" w:rsidRDefault="00512AFB" w:rsidP="00825273">
      <w:pPr>
        <w:pStyle w:val="ListParagraph"/>
        <w:numPr>
          <w:ilvl w:val="0"/>
          <w:numId w:val="1"/>
        </w:numPr>
        <w:spacing w:line="276" w:lineRule="auto"/>
        <w:rPr>
          <w:rFonts w:ascii="Arial" w:hAnsi="Arial" w:cs="Arial"/>
          <w:szCs w:val="22"/>
          <w:lang w:val="id-ID"/>
        </w:rPr>
      </w:pPr>
      <w:r w:rsidRPr="00825273">
        <w:rPr>
          <w:rFonts w:ascii="Arial" w:hAnsi="Arial" w:cs="Arial"/>
          <w:i/>
          <w:szCs w:val="22"/>
          <w:lang w:val="id-ID"/>
        </w:rPr>
        <w:t>&lt;Contoh kasus terdapat di lampiran&gt;</w:t>
      </w:r>
    </w:p>
    <w:p w:rsidR="00512AFB" w:rsidRPr="00825273" w:rsidRDefault="00512AFB"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Kebaikan dari pasar monopoli antara lain :</w:t>
      </w:r>
    </w:p>
    <w:p w:rsidR="00512AFB" w:rsidRPr="00825273" w:rsidRDefault="0096661D"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menghindari produk produk tiruan dan persaingan yang tidak bermanfaat</w:t>
      </w:r>
    </w:p>
    <w:p w:rsidR="0096661D" w:rsidRPr="00825273" w:rsidRDefault="0096661D"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menimbulkan skala ekonomi yang menurunkan biaya produksi</w:t>
      </w:r>
    </w:p>
    <w:p w:rsidR="0096661D" w:rsidRPr="00825273" w:rsidRDefault="0096661D"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terjaganya kesinambungan stabilitas perusahaan</w:t>
      </w:r>
    </w:p>
    <w:p w:rsidR="0096661D" w:rsidRPr="00825273" w:rsidRDefault="0096661D"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mendorong penggunaan mesin-mesin generasi terbaru dengan tingkat teknologi tinggi</w:t>
      </w:r>
    </w:p>
    <w:p w:rsidR="0096661D" w:rsidRPr="00825273" w:rsidRDefault="0096661D"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mendorong peningkatan kinerja departemen penelitian dan pengembangan</w:t>
      </w:r>
    </w:p>
    <w:p w:rsidR="0096661D" w:rsidRPr="00825273" w:rsidRDefault="0096661D"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Keburukan dari pasar monopoli antara lain :</w:t>
      </w:r>
    </w:p>
    <w:p w:rsidR="0096661D" w:rsidRPr="00825273" w:rsidRDefault="0096661D"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penyalahgunaan kekuatan ekonomi</w:t>
      </w:r>
    </w:p>
    <w:p w:rsidR="0096661D" w:rsidRPr="00825273" w:rsidRDefault="0096661D"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adanya pelecehan terhadap posisi konsumen</w:t>
      </w:r>
    </w:p>
    <w:p w:rsidR="0096661D" w:rsidRPr="00825273" w:rsidRDefault="0096661D"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adanya kesenjangan dalam pembagian pendapatan</w:t>
      </w:r>
    </w:p>
    <w:p w:rsidR="0096661D" w:rsidRPr="00825273" w:rsidRDefault="0096661D"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tidak adanya persaingan</w:t>
      </w:r>
    </w:p>
    <w:p w:rsidR="0096661D" w:rsidRPr="00825273" w:rsidRDefault="0096661D"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mengurangi kesejahteraan konsumen</w:t>
      </w:r>
    </w:p>
    <w:p w:rsidR="0096661D" w:rsidRPr="00825273" w:rsidRDefault="0096661D"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Peran pemerintah dalam pasar monopoli :</w:t>
      </w:r>
    </w:p>
    <w:p w:rsidR="0096661D" w:rsidRPr="00825273" w:rsidRDefault="0096661D"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mencegah terjadinya monopoli itu sendiri (</w:t>
      </w:r>
      <w:r w:rsidRPr="00825273">
        <w:rPr>
          <w:rFonts w:ascii="Arial" w:hAnsi="Arial" w:cs="Arial"/>
          <w:i/>
          <w:szCs w:val="22"/>
          <w:lang w:val="id-ID"/>
        </w:rPr>
        <w:t>anti-trust</w:t>
      </w:r>
      <w:r w:rsidRPr="00825273">
        <w:rPr>
          <w:rFonts w:ascii="Arial" w:hAnsi="Arial" w:cs="Arial"/>
          <w:szCs w:val="22"/>
          <w:lang w:val="id-ID"/>
        </w:rPr>
        <w:t>)</w:t>
      </w:r>
    </w:p>
    <w:p w:rsidR="0096661D" w:rsidRPr="00825273" w:rsidRDefault="0096661D"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pemberian izin kepada perusahaan baru</w:t>
      </w:r>
    </w:p>
    <w:p w:rsidR="0096661D" w:rsidRPr="00825273" w:rsidRDefault="0096661D"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menambah penawaran barang dalam negeri dengan jalan impor</w:t>
      </w:r>
    </w:p>
    <w:p w:rsidR="0096661D" w:rsidRPr="00825273" w:rsidRDefault="0096661D"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pemerintah menetapkan harga eceran tertinggi (</w:t>
      </w:r>
      <w:r w:rsidRPr="00825273">
        <w:rPr>
          <w:rFonts w:ascii="Arial" w:hAnsi="Arial" w:cs="Arial"/>
          <w:b/>
          <w:i/>
          <w:szCs w:val="22"/>
          <w:lang w:val="id-ID"/>
        </w:rPr>
        <w:t>HET</w:t>
      </w:r>
      <w:r w:rsidRPr="00825273">
        <w:rPr>
          <w:rFonts w:ascii="Arial" w:hAnsi="Arial" w:cs="Arial"/>
          <w:szCs w:val="22"/>
          <w:lang w:val="id-ID"/>
        </w:rPr>
        <w:t>)</w:t>
      </w:r>
    </w:p>
    <w:p w:rsidR="00275766" w:rsidRDefault="00275766" w:rsidP="00825273">
      <w:pPr>
        <w:spacing w:line="276" w:lineRule="auto"/>
        <w:rPr>
          <w:rFonts w:ascii="Arial" w:hAnsi="Arial" w:cs="Arial"/>
          <w:szCs w:val="22"/>
          <w:lang w:val="id-ID"/>
        </w:rPr>
      </w:pPr>
    </w:p>
    <w:p w:rsidR="00825273" w:rsidRDefault="00825273" w:rsidP="00825273">
      <w:pPr>
        <w:spacing w:line="276" w:lineRule="auto"/>
        <w:rPr>
          <w:rFonts w:ascii="Arial" w:hAnsi="Arial" w:cs="Arial"/>
          <w:szCs w:val="22"/>
          <w:lang w:val="id-ID"/>
        </w:rPr>
      </w:pPr>
    </w:p>
    <w:p w:rsidR="00825273" w:rsidRPr="00825273" w:rsidRDefault="00825273" w:rsidP="00825273">
      <w:pPr>
        <w:spacing w:line="276" w:lineRule="auto"/>
        <w:rPr>
          <w:rFonts w:ascii="Arial" w:hAnsi="Arial" w:cs="Arial"/>
          <w:szCs w:val="22"/>
          <w:lang w:val="id-ID"/>
        </w:rPr>
      </w:pPr>
    </w:p>
    <w:p w:rsidR="00275766" w:rsidRPr="00825273" w:rsidRDefault="00275766" w:rsidP="00825273">
      <w:pPr>
        <w:spacing w:line="276" w:lineRule="auto"/>
        <w:rPr>
          <w:rFonts w:ascii="Arial" w:hAnsi="Arial" w:cs="Arial"/>
          <w:b/>
          <w:szCs w:val="22"/>
          <w:lang w:val="id-ID"/>
        </w:rPr>
      </w:pPr>
      <w:r w:rsidRPr="00825273">
        <w:rPr>
          <w:rFonts w:ascii="Arial" w:hAnsi="Arial" w:cs="Arial"/>
          <w:b/>
          <w:szCs w:val="22"/>
          <w:lang w:val="id-ID"/>
        </w:rPr>
        <w:t>Pasar Oligopoli</w:t>
      </w:r>
    </w:p>
    <w:p w:rsidR="00275766" w:rsidRPr="00825273" w:rsidRDefault="0096661D"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 xml:space="preserve"> </w:t>
      </w:r>
      <w:r w:rsidR="00275766" w:rsidRPr="00825273">
        <w:rPr>
          <w:rFonts w:ascii="Arial" w:hAnsi="Arial" w:cs="Arial"/>
          <w:szCs w:val="22"/>
          <w:lang w:val="id-ID"/>
        </w:rPr>
        <w:t>Pasar Oligopoli adalah pasar di mana penawaran satu jenis barang dikuasai oleh beberapa perusahaan, umumnya lebih dari dua kurang dari sepuluh</w:t>
      </w:r>
    </w:p>
    <w:p w:rsidR="00275766" w:rsidRPr="00825273" w:rsidRDefault="00275766"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 xml:space="preserve">Jika hanya dikuasai oleh dua perusahaan, disebut pasar </w:t>
      </w:r>
      <w:r w:rsidRPr="00825273">
        <w:rPr>
          <w:rFonts w:ascii="Arial" w:hAnsi="Arial" w:cs="Arial"/>
          <w:b/>
          <w:i/>
          <w:szCs w:val="22"/>
          <w:lang w:val="id-ID"/>
        </w:rPr>
        <w:t>duopoli</w:t>
      </w:r>
    </w:p>
    <w:p w:rsidR="00275766" w:rsidRPr="00825273" w:rsidRDefault="00275766"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Ciri – ciri pasar oligopoli :</w:t>
      </w:r>
    </w:p>
    <w:p w:rsidR="00275766" w:rsidRPr="00825273" w:rsidRDefault="00275766"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Terdapat banyak pembeli di pasar</w:t>
      </w:r>
    </w:p>
    <w:p w:rsidR="00275766" w:rsidRPr="00825273" w:rsidRDefault="00275766"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Hanya ada beberapa penjual</w:t>
      </w:r>
    </w:p>
    <w:p w:rsidR="00275766" w:rsidRPr="00825273" w:rsidRDefault="00275766"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 xml:space="preserve">Produk yang dijual bersifat homogen, dan bisa juga berbeda namun memenuhi standar tertentu, </w:t>
      </w:r>
      <w:r w:rsidRPr="00825273">
        <w:rPr>
          <w:rFonts w:ascii="Arial" w:hAnsi="Arial" w:cs="Arial"/>
          <w:i/>
          <w:szCs w:val="22"/>
          <w:lang w:val="id-ID"/>
        </w:rPr>
        <w:t>banyak dijumpai pada industri bahan mentah</w:t>
      </w:r>
    </w:p>
    <w:p w:rsidR="00275766" w:rsidRPr="00825273" w:rsidRDefault="00275766"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Adanya hambatan perusahaan baru untuk memasuki pasar, namun tidak sesulit pasar monopoli</w:t>
      </w:r>
    </w:p>
    <w:p w:rsidR="00275766" w:rsidRPr="00825273" w:rsidRDefault="00275766"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Adanya saling ketergantungan</w:t>
      </w:r>
    </w:p>
    <w:p w:rsidR="00275766" w:rsidRPr="00825273" w:rsidRDefault="0027576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 xml:space="preserve">Jika salah satu perusahaan menurunkan harga, maka perusahaan tersebut akan mengalami kenaikan penjualan, dan perusahaan lain akan mengalami penurunan penjualan. </w:t>
      </w:r>
    </w:p>
    <w:p w:rsidR="00275766" w:rsidRPr="00825273" w:rsidRDefault="0027576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Kerjasama antarperusahaan dapat memperkuat posisi mereka sehingga berkemampuan untuk menentukan harga dengan perjanjian-perjanjian tertentu</w:t>
      </w:r>
    </w:p>
    <w:p w:rsidR="00275766" w:rsidRPr="00825273" w:rsidRDefault="00275766"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Penggunaan iklan sangat intensif</w:t>
      </w:r>
    </w:p>
    <w:p w:rsidR="00275766" w:rsidRPr="00825273" w:rsidRDefault="0027576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Iklan menjadi senjata ampuh karena iklan berpengaruh dalam tingkah laku serta selera konsumen</w:t>
      </w:r>
    </w:p>
    <w:p w:rsidR="00510848" w:rsidRPr="00825273" w:rsidRDefault="00510848" w:rsidP="00825273">
      <w:pPr>
        <w:pStyle w:val="ListParagraph"/>
        <w:spacing w:line="276" w:lineRule="auto"/>
        <w:ind w:left="1800"/>
        <w:rPr>
          <w:rFonts w:ascii="Arial" w:hAnsi="Arial" w:cs="Arial"/>
          <w:szCs w:val="22"/>
          <w:lang w:val="id-ID"/>
        </w:rPr>
      </w:pPr>
    </w:p>
    <w:p w:rsidR="00510848" w:rsidRPr="00825273" w:rsidRDefault="00510848" w:rsidP="00825273">
      <w:pPr>
        <w:pStyle w:val="ListParagraph"/>
        <w:spacing w:line="276" w:lineRule="auto"/>
        <w:ind w:left="1800"/>
        <w:rPr>
          <w:rFonts w:ascii="Arial" w:hAnsi="Arial" w:cs="Arial"/>
          <w:szCs w:val="22"/>
          <w:lang w:val="id-ID"/>
        </w:rPr>
      </w:pPr>
    </w:p>
    <w:p w:rsidR="00275766" w:rsidRPr="00825273" w:rsidRDefault="00275766"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Setiap perusahaan dalam pasar oligopoli selalu :</w:t>
      </w:r>
    </w:p>
    <w:p w:rsidR="00275766" w:rsidRPr="00825273" w:rsidRDefault="00275766"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memerhatikan perubahan dan kebijakan baru pesaingnya</w:t>
      </w:r>
    </w:p>
    <w:p w:rsidR="00275766" w:rsidRPr="00825273" w:rsidRDefault="00275766"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memikirkan bagaimana tindakannya memengaruhi pesaingnya</w:t>
      </w:r>
    </w:p>
    <w:p w:rsidR="00275766" w:rsidRPr="00825273" w:rsidRDefault="00275766"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memikirkan bagaimana pesaingnya akan bereaksi</w:t>
      </w:r>
    </w:p>
    <w:p w:rsidR="00275766" w:rsidRPr="00825273" w:rsidRDefault="00755734"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tidak hanya memikirkan strategi individu masa depan, namun juga strategi masa depan pesaingnya</w:t>
      </w:r>
    </w:p>
    <w:p w:rsidR="00755734" w:rsidRPr="00825273" w:rsidRDefault="00755734"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Dalam pasar oligopoli, setiap perusahaan menempatkan dirinya dalam bagian yang terikat permainan pasar, di mana keuntungan yang didapatkan bergantung tingkah laku pesaingnya</w:t>
      </w:r>
    </w:p>
    <w:p w:rsidR="00755734" w:rsidRPr="00825273" w:rsidRDefault="00755734" w:rsidP="00825273">
      <w:pPr>
        <w:spacing w:line="276" w:lineRule="auto"/>
        <w:rPr>
          <w:rFonts w:ascii="Arial" w:hAnsi="Arial" w:cs="Arial"/>
          <w:szCs w:val="22"/>
          <w:lang w:val="id-ID"/>
        </w:rPr>
      </w:pPr>
    </w:p>
    <w:p w:rsidR="00755734" w:rsidRPr="00825273" w:rsidRDefault="00755734" w:rsidP="00825273">
      <w:pPr>
        <w:spacing w:line="276" w:lineRule="auto"/>
        <w:rPr>
          <w:rFonts w:ascii="Arial" w:hAnsi="Arial" w:cs="Arial"/>
          <w:b/>
          <w:szCs w:val="22"/>
          <w:lang w:val="id-ID"/>
        </w:rPr>
      </w:pPr>
      <w:r w:rsidRPr="00825273">
        <w:rPr>
          <w:rFonts w:ascii="Arial" w:hAnsi="Arial" w:cs="Arial"/>
          <w:b/>
          <w:szCs w:val="22"/>
          <w:lang w:val="id-ID"/>
        </w:rPr>
        <w:t>Pasar Persaingan Monopolistik</w:t>
      </w:r>
    </w:p>
    <w:p w:rsidR="00755734" w:rsidRPr="00825273" w:rsidRDefault="00755734"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 xml:space="preserve">Pasar persaingan monopolistik (PPM) adalah pasar di mana terdapat banyak produsen menghasilkan barang serupa tetapi memiliki perbedaan dalam beberapa aspek. Contoh PPM di Indonesia adalah </w:t>
      </w:r>
      <w:r w:rsidRPr="00825273">
        <w:rPr>
          <w:rFonts w:ascii="Arial" w:hAnsi="Arial" w:cs="Arial"/>
          <w:i/>
          <w:szCs w:val="22"/>
          <w:lang w:val="id-ID"/>
        </w:rPr>
        <w:t>pasar sepeda motor</w:t>
      </w:r>
    </w:p>
    <w:p w:rsidR="00755734" w:rsidRPr="00825273" w:rsidRDefault="00755734"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Ciri-ciri PPM antara lain :</w:t>
      </w:r>
    </w:p>
    <w:p w:rsidR="00755734" w:rsidRPr="00825273" w:rsidRDefault="00755734"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 xml:space="preserve">terdapat banyak penjual atau produsen, </w:t>
      </w:r>
    </w:p>
    <w:p w:rsidR="00755734" w:rsidRPr="00825273" w:rsidRDefault="00755734"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jumlah produsen atau penjual tidak sebanyak pada PPS. Pada PPM, tidak satupun produsen yang memiliki skala produksi yang lebih besar ketimbang produsen lainnya</w:t>
      </w:r>
    </w:p>
    <w:p w:rsidR="00755734" w:rsidRPr="00825273" w:rsidRDefault="00755734"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jenis barang yang dipasarkan berbeda</w:t>
      </w:r>
    </w:p>
    <w:p w:rsidR="00755734" w:rsidRPr="00825273" w:rsidRDefault="00DB33B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pada PPM, barang yang dihasilkan bisa dibedakan antar produsen. Meskipun jenis barang cenderung sama, biasanya kita tetap membedakan dari layanan atau kemasannya</w:t>
      </w:r>
    </w:p>
    <w:p w:rsidR="00DB33B6" w:rsidRPr="00825273" w:rsidRDefault="00DB33B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Oleh karena itu, barang-barang pada PPM bukan barang substitusi (pengganti) sempurna, melainkan hanya semisubstitusi yang akhirnya menmungkinkan para produsen yang memiliki kekuatan untuk memonopoli pasar, meskipun hanya untuk produk tertentu.</w:t>
      </w:r>
    </w:p>
    <w:p w:rsidR="00755734" w:rsidRPr="00825273" w:rsidRDefault="00DB33B6"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produsen mampu memengaruhi harga</w:t>
      </w:r>
    </w:p>
    <w:p w:rsidR="00DB33B6" w:rsidRPr="00825273" w:rsidRDefault="00DB33B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pada PPM produsen mampu memengaruhi harga walau tidak sekuat pada pasar monopoli atau oligopoli</w:t>
      </w:r>
    </w:p>
    <w:p w:rsidR="00DB33B6" w:rsidRPr="00825273" w:rsidRDefault="00DB33B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kekuatan memengaruhi harga datang dari sifat barang yang dihasilkan</w:t>
      </w:r>
      <w:r w:rsidR="00C6730B" w:rsidRPr="00825273">
        <w:rPr>
          <w:rFonts w:ascii="Arial" w:hAnsi="Arial" w:cs="Arial"/>
          <w:i/>
          <w:szCs w:val="22"/>
          <w:lang w:val="id-ID"/>
        </w:rPr>
        <w:t>. Karena perbedaan dan ciri khas suatu barang , konsumen tidak akan berpindah ke merek lain.</w:t>
      </w:r>
    </w:p>
    <w:p w:rsidR="00C6730B" w:rsidRPr="00825273" w:rsidRDefault="00C6730B"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Barang-barang pada PPM cenderung homogen tetapi masing-masing memiliki ciri khas sendiri, tiap-tiap merk memiliki pelanggan setia</w:t>
      </w:r>
    </w:p>
    <w:p w:rsidR="00DB33B6" w:rsidRPr="00825273" w:rsidRDefault="00C6730B"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 xml:space="preserve">Produsen lain mudah masuk ke dalam pasar </w:t>
      </w:r>
    </w:p>
    <w:p w:rsidR="00C6730B" w:rsidRPr="00825273" w:rsidRDefault="00C6730B"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namun, perusahaan/ produsen baru harus mampu menciptakan produk jenis berbeda dan lebih menarik daripada yang sudah ada</w:t>
      </w:r>
    </w:p>
    <w:p w:rsidR="00C6730B" w:rsidRPr="00825273" w:rsidRDefault="00C6730B"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Promosi penjualan harus aktif</w:t>
      </w:r>
    </w:p>
    <w:p w:rsidR="00C6730B" w:rsidRPr="00825273" w:rsidRDefault="00C6730B"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pada PPM, harga bukanlah faktor yang dapat menaikkan jumlah pembeli</w:t>
      </w:r>
    </w:p>
    <w:p w:rsidR="00C6730B" w:rsidRPr="00825273" w:rsidRDefault="00C6730B"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penjualan perusahaan bergantung kepada kemampuan pencitraan yang baik bagi masyarakat. Citra yang baik membuat konsumen tetap akan membeli walau harga mahal</w:t>
      </w:r>
    </w:p>
    <w:p w:rsidR="00C6730B" w:rsidRPr="00825273" w:rsidRDefault="00C6730B"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Banyaknya persamaan antara pasar monopoli dan PPM membuat kurva BEP (</w:t>
      </w:r>
      <w:r w:rsidRPr="00825273">
        <w:rPr>
          <w:rFonts w:ascii="Arial" w:hAnsi="Arial" w:cs="Arial"/>
          <w:i/>
          <w:szCs w:val="22"/>
          <w:lang w:val="id-ID"/>
        </w:rPr>
        <w:t>break event point</w:t>
      </w:r>
      <w:r w:rsidRPr="00825273">
        <w:rPr>
          <w:rFonts w:ascii="Arial" w:hAnsi="Arial" w:cs="Arial"/>
          <w:szCs w:val="22"/>
          <w:lang w:val="id-ID"/>
        </w:rPr>
        <w:t>) dan laba maksimumnua hampir sama dengan pasar monopoli.</w:t>
      </w:r>
    </w:p>
    <w:p w:rsidR="00C6730B" w:rsidRPr="00825273" w:rsidRDefault="00C6730B"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Kebaikan PPM antara lain :</w:t>
      </w:r>
    </w:p>
    <w:p w:rsidR="00C6730B" w:rsidRPr="00825273" w:rsidRDefault="00AF448F"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barang yang diperjualbelikan berbeda walaupun fungsinya sama.</w:t>
      </w:r>
    </w:p>
    <w:p w:rsidR="00AF448F" w:rsidRPr="00825273" w:rsidRDefault="00AF448F" w:rsidP="00825273">
      <w:pPr>
        <w:pStyle w:val="ListParagraph"/>
        <w:spacing w:line="276" w:lineRule="auto"/>
        <w:ind w:left="1440"/>
        <w:rPr>
          <w:rFonts w:ascii="Arial" w:hAnsi="Arial" w:cs="Arial"/>
          <w:i/>
          <w:szCs w:val="22"/>
          <w:lang w:val="id-ID"/>
        </w:rPr>
      </w:pPr>
      <w:r w:rsidRPr="00825273">
        <w:rPr>
          <w:rFonts w:ascii="Arial" w:hAnsi="Arial" w:cs="Arial"/>
          <w:i/>
          <w:szCs w:val="22"/>
          <w:lang w:val="id-ID"/>
        </w:rPr>
        <w:t>Perbedaan dapat menyangkut : kualitas, harga ataupun pelayanan</w:t>
      </w:r>
    </w:p>
    <w:p w:rsidR="00AF448F" w:rsidRPr="00825273" w:rsidRDefault="00AF448F"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perusahaan terdorong dalam mengadakan inovasi</w:t>
      </w:r>
    </w:p>
    <w:p w:rsidR="00510848" w:rsidRPr="00825273" w:rsidRDefault="00AF448F"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masyarakat mendapatkan pelayanan yang baik karena perusahaan ingin memuaskan pelanggan demi mengisolasi diri dari persaingan (mendominasi pesaing)</w:t>
      </w:r>
    </w:p>
    <w:p w:rsidR="00AF448F" w:rsidRPr="00825273" w:rsidRDefault="00AF448F"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Keburukan PPM antara lain :</w:t>
      </w:r>
    </w:p>
    <w:p w:rsidR="00AF448F" w:rsidRPr="00825273" w:rsidRDefault="00AF448F"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persaingan yang tajam menimbulkan biaya promosi yang banyak</w:t>
      </w:r>
    </w:p>
    <w:p w:rsidR="00AF448F" w:rsidRDefault="00AF448F"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biaya promosi yang banyak memicu harga pada PPM berada pada tingkatan tinggi</w:t>
      </w:r>
    </w:p>
    <w:p w:rsidR="00AF448F" w:rsidRPr="00825273" w:rsidRDefault="00AF448F"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Perbedaan setiap struktur pasar .</w:t>
      </w:r>
    </w:p>
    <w:tbl>
      <w:tblPr>
        <w:tblStyle w:val="MediumList2-Accen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1561"/>
        <w:gridCol w:w="1483"/>
        <w:gridCol w:w="1495"/>
        <w:gridCol w:w="1750"/>
      </w:tblGrid>
      <w:tr w:rsidR="00825273" w:rsidRPr="00825273" w:rsidTr="00825273">
        <w:trPr>
          <w:cnfStyle w:val="100000000000"/>
          <w:jc w:val="center"/>
        </w:trPr>
        <w:tc>
          <w:tcPr>
            <w:cnfStyle w:val="001000000100"/>
            <w:tcW w:w="1310" w:type="pct"/>
            <w:tcBorders>
              <w:top w:val="none" w:sz="0" w:space="0" w:color="auto"/>
              <w:left w:val="none" w:sz="0" w:space="0" w:color="auto"/>
              <w:bottom w:val="none" w:sz="0" w:space="0" w:color="auto"/>
              <w:right w:val="none" w:sz="0" w:space="0" w:color="auto"/>
            </w:tcBorders>
            <w:noWrap/>
          </w:tcPr>
          <w:p w:rsidR="00894DA4" w:rsidRPr="00825273" w:rsidRDefault="00894DA4" w:rsidP="00825273">
            <w:pPr>
              <w:jc w:val="center"/>
              <w:rPr>
                <w:rFonts w:ascii="Arial" w:eastAsiaTheme="minorEastAsia" w:hAnsi="Arial" w:cs="Arial"/>
                <w:b/>
                <w:color w:val="auto"/>
                <w:szCs w:val="22"/>
                <w:lang w:val="id-ID"/>
              </w:rPr>
            </w:pPr>
            <w:r w:rsidRPr="00825273">
              <w:rPr>
                <w:rFonts w:ascii="Arial" w:eastAsiaTheme="minorEastAsia" w:hAnsi="Arial" w:cs="Arial"/>
                <w:b/>
                <w:color w:val="auto"/>
                <w:szCs w:val="22"/>
                <w:lang w:val="id-ID"/>
              </w:rPr>
              <w:t xml:space="preserve">Struktur Pasar </w:t>
            </w:r>
          </w:p>
        </w:tc>
        <w:tc>
          <w:tcPr>
            <w:tcW w:w="916" w:type="pct"/>
            <w:tcBorders>
              <w:top w:val="none" w:sz="0" w:space="0" w:color="auto"/>
              <w:left w:val="none" w:sz="0" w:space="0" w:color="auto"/>
              <w:bottom w:val="none" w:sz="0" w:space="0" w:color="auto"/>
              <w:right w:val="none" w:sz="0" w:space="0" w:color="auto"/>
            </w:tcBorders>
          </w:tcPr>
          <w:p w:rsidR="00894DA4" w:rsidRPr="00825273" w:rsidRDefault="00894DA4" w:rsidP="00825273">
            <w:pPr>
              <w:jc w:val="center"/>
              <w:cnfStyle w:val="100000000000"/>
              <w:rPr>
                <w:rFonts w:ascii="Arial" w:eastAsiaTheme="minorEastAsia" w:hAnsi="Arial" w:cs="Arial"/>
                <w:b/>
                <w:color w:val="auto"/>
                <w:szCs w:val="22"/>
                <w:lang w:val="id-ID"/>
              </w:rPr>
            </w:pPr>
            <w:r w:rsidRPr="00825273">
              <w:rPr>
                <w:rFonts w:ascii="Arial" w:eastAsiaTheme="minorEastAsia" w:hAnsi="Arial" w:cs="Arial"/>
                <w:b/>
                <w:color w:val="auto"/>
                <w:szCs w:val="22"/>
              </w:rPr>
              <w:t>P</w:t>
            </w:r>
            <w:r w:rsidRPr="00825273">
              <w:rPr>
                <w:rFonts w:ascii="Arial" w:eastAsiaTheme="minorEastAsia" w:hAnsi="Arial" w:cs="Arial"/>
                <w:b/>
                <w:color w:val="auto"/>
                <w:szCs w:val="22"/>
                <w:lang w:val="id-ID"/>
              </w:rPr>
              <w:t>asar Persaingan Sempurna</w:t>
            </w:r>
          </w:p>
        </w:tc>
        <w:tc>
          <w:tcPr>
            <w:tcW w:w="870" w:type="pct"/>
            <w:tcBorders>
              <w:top w:val="none" w:sz="0" w:space="0" w:color="auto"/>
              <w:left w:val="none" w:sz="0" w:space="0" w:color="auto"/>
              <w:bottom w:val="none" w:sz="0" w:space="0" w:color="auto"/>
              <w:right w:val="none" w:sz="0" w:space="0" w:color="auto"/>
            </w:tcBorders>
          </w:tcPr>
          <w:p w:rsidR="00894DA4" w:rsidRPr="00825273" w:rsidRDefault="00894DA4" w:rsidP="00825273">
            <w:pPr>
              <w:jc w:val="center"/>
              <w:cnfStyle w:val="100000000000"/>
              <w:rPr>
                <w:rFonts w:ascii="Arial" w:eastAsiaTheme="minorEastAsia" w:hAnsi="Arial" w:cs="Arial"/>
                <w:b/>
                <w:color w:val="auto"/>
                <w:szCs w:val="22"/>
                <w:lang w:val="id-ID"/>
              </w:rPr>
            </w:pPr>
            <w:r w:rsidRPr="00825273">
              <w:rPr>
                <w:rFonts w:ascii="Arial" w:eastAsiaTheme="minorEastAsia" w:hAnsi="Arial" w:cs="Arial"/>
                <w:b/>
                <w:color w:val="auto"/>
                <w:szCs w:val="22"/>
                <w:lang w:val="id-ID"/>
              </w:rPr>
              <w:t>Pasar Monopoli</w:t>
            </w:r>
          </w:p>
        </w:tc>
        <w:tc>
          <w:tcPr>
            <w:tcW w:w="877" w:type="pct"/>
            <w:tcBorders>
              <w:top w:val="none" w:sz="0" w:space="0" w:color="auto"/>
              <w:left w:val="none" w:sz="0" w:space="0" w:color="auto"/>
              <w:bottom w:val="none" w:sz="0" w:space="0" w:color="auto"/>
              <w:right w:val="none" w:sz="0" w:space="0" w:color="auto"/>
            </w:tcBorders>
          </w:tcPr>
          <w:p w:rsidR="00894DA4" w:rsidRPr="00825273" w:rsidRDefault="00894DA4" w:rsidP="00825273">
            <w:pPr>
              <w:jc w:val="center"/>
              <w:cnfStyle w:val="100000000000"/>
              <w:rPr>
                <w:rFonts w:ascii="Arial" w:eastAsiaTheme="minorEastAsia" w:hAnsi="Arial" w:cs="Arial"/>
                <w:b/>
                <w:color w:val="auto"/>
                <w:szCs w:val="22"/>
                <w:lang w:val="id-ID"/>
              </w:rPr>
            </w:pPr>
            <w:r w:rsidRPr="00825273">
              <w:rPr>
                <w:rFonts w:ascii="Arial" w:eastAsiaTheme="minorEastAsia" w:hAnsi="Arial" w:cs="Arial"/>
                <w:b/>
                <w:color w:val="auto"/>
                <w:szCs w:val="22"/>
                <w:lang w:val="id-ID"/>
              </w:rPr>
              <w:t>Pasar Oligopoli</w:t>
            </w:r>
          </w:p>
        </w:tc>
        <w:tc>
          <w:tcPr>
            <w:tcW w:w="1027" w:type="pct"/>
            <w:tcBorders>
              <w:top w:val="none" w:sz="0" w:space="0" w:color="auto"/>
              <w:left w:val="none" w:sz="0" w:space="0" w:color="auto"/>
              <w:bottom w:val="none" w:sz="0" w:space="0" w:color="auto"/>
              <w:right w:val="none" w:sz="0" w:space="0" w:color="auto"/>
            </w:tcBorders>
          </w:tcPr>
          <w:p w:rsidR="00894DA4" w:rsidRPr="00825273" w:rsidRDefault="00894DA4" w:rsidP="00825273">
            <w:pPr>
              <w:jc w:val="center"/>
              <w:cnfStyle w:val="100000000000"/>
              <w:rPr>
                <w:rFonts w:ascii="Arial" w:eastAsiaTheme="minorEastAsia" w:hAnsi="Arial" w:cs="Arial"/>
                <w:b/>
                <w:color w:val="auto"/>
                <w:szCs w:val="22"/>
                <w:lang w:val="id-ID"/>
              </w:rPr>
            </w:pPr>
            <w:r w:rsidRPr="00825273">
              <w:rPr>
                <w:rFonts w:ascii="Arial" w:eastAsiaTheme="minorEastAsia" w:hAnsi="Arial" w:cs="Arial"/>
                <w:b/>
                <w:color w:val="auto"/>
                <w:szCs w:val="22"/>
                <w:lang w:val="id-ID"/>
              </w:rPr>
              <w:t>Pasar Monopolistik</w:t>
            </w:r>
          </w:p>
        </w:tc>
      </w:tr>
      <w:tr w:rsidR="00825273" w:rsidRPr="00825273" w:rsidTr="00825273">
        <w:trPr>
          <w:cnfStyle w:val="000000100000"/>
          <w:jc w:val="center"/>
        </w:trPr>
        <w:tc>
          <w:tcPr>
            <w:cnfStyle w:val="001000000000"/>
            <w:tcW w:w="1310" w:type="pct"/>
            <w:tcBorders>
              <w:top w:val="none" w:sz="0" w:space="0" w:color="auto"/>
              <w:left w:val="none" w:sz="0" w:space="0" w:color="auto"/>
              <w:bottom w:val="none" w:sz="0" w:space="0" w:color="auto"/>
              <w:right w:val="none" w:sz="0" w:space="0" w:color="auto"/>
            </w:tcBorders>
            <w:noWrap/>
          </w:tcPr>
          <w:p w:rsidR="00894DA4" w:rsidRPr="00825273" w:rsidRDefault="00894DA4" w:rsidP="00825273">
            <w:pPr>
              <w:rPr>
                <w:rFonts w:ascii="Arial" w:eastAsiaTheme="minorEastAsia" w:hAnsi="Arial" w:cs="Arial"/>
                <w:color w:val="auto"/>
                <w:lang w:val="id-ID"/>
              </w:rPr>
            </w:pPr>
            <w:r w:rsidRPr="00825273">
              <w:rPr>
                <w:rFonts w:ascii="Arial" w:eastAsiaTheme="minorEastAsia" w:hAnsi="Arial" w:cs="Arial"/>
                <w:color w:val="auto"/>
                <w:lang w:val="id-ID"/>
              </w:rPr>
              <w:t>Jumlah Penjual</w:t>
            </w:r>
          </w:p>
        </w:tc>
        <w:tc>
          <w:tcPr>
            <w:tcW w:w="916" w:type="pct"/>
            <w:tcBorders>
              <w:top w:val="none" w:sz="0" w:space="0" w:color="auto"/>
              <w:left w:val="none" w:sz="0" w:space="0" w:color="auto"/>
              <w:bottom w:val="none" w:sz="0" w:space="0" w:color="auto"/>
              <w:right w:val="none" w:sz="0" w:space="0" w:color="auto"/>
            </w:tcBorders>
          </w:tcPr>
          <w:p w:rsidR="00894DA4" w:rsidRPr="00825273" w:rsidRDefault="00894DA4" w:rsidP="00825273">
            <w:pPr>
              <w:jc w:val="center"/>
              <w:cnfStyle w:val="000000100000"/>
              <w:rPr>
                <w:rFonts w:ascii="Arial" w:eastAsiaTheme="minorEastAsia" w:hAnsi="Arial" w:cs="Arial"/>
                <w:color w:val="auto"/>
                <w:lang w:val="id-ID"/>
              </w:rPr>
            </w:pPr>
            <w:r w:rsidRPr="00825273">
              <w:rPr>
                <w:rFonts w:ascii="Arial" w:eastAsiaTheme="minorEastAsia" w:hAnsi="Arial" w:cs="Arial"/>
                <w:color w:val="auto"/>
                <w:lang w:val="id-ID"/>
              </w:rPr>
              <w:t>Banyak</w:t>
            </w:r>
          </w:p>
        </w:tc>
        <w:tc>
          <w:tcPr>
            <w:tcW w:w="870" w:type="pct"/>
            <w:tcBorders>
              <w:top w:val="none" w:sz="0" w:space="0" w:color="auto"/>
              <w:left w:val="none" w:sz="0" w:space="0" w:color="auto"/>
              <w:bottom w:val="none" w:sz="0" w:space="0" w:color="auto"/>
              <w:right w:val="none" w:sz="0" w:space="0" w:color="auto"/>
            </w:tcBorders>
          </w:tcPr>
          <w:p w:rsidR="00894DA4" w:rsidRPr="00825273" w:rsidRDefault="00894DA4" w:rsidP="00825273">
            <w:pPr>
              <w:jc w:val="center"/>
              <w:cnfStyle w:val="000000100000"/>
              <w:rPr>
                <w:rFonts w:ascii="Arial" w:eastAsiaTheme="minorEastAsia" w:hAnsi="Arial" w:cs="Arial"/>
                <w:color w:val="auto"/>
                <w:lang w:val="id-ID"/>
              </w:rPr>
            </w:pPr>
            <w:r w:rsidRPr="00825273">
              <w:rPr>
                <w:rFonts w:ascii="Arial" w:eastAsiaTheme="minorEastAsia" w:hAnsi="Arial" w:cs="Arial"/>
                <w:color w:val="auto"/>
                <w:lang w:val="id-ID"/>
              </w:rPr>
              <w:t>Satu</w:t>
            </w:r>
          </w:p>
        </w:tc>
        <w:tc>
          <w:tcPr>
            <w:tcW w:w="877" w:type="pct"/>
            <w:tcBorders>
              <w:top w:val="none" w:sz="0" w:space="0" w:color="auto"/>
              <w:left w:val="none" w:sz="0" w:space="0" w:color="auto"/>
              <w:bottom w:val="none" w:sz="0" w:space="0" w:color="auto"/>
              <w:right w:val="none" w:sz="0" w:space="0" w:color="auto"/>
            </w:tcBorders>
          </w:tcPr>
          <w:p w:rsidR="00894DA4" w:rsidRPr="00825273" w:rsidRDefault="00C7592F" w:rsidP="00825273">
            <w:pPr>
              <w:jc w:val="center"/>
              <w:cnfStyle w:val="000000100000"/>
              <w:rPr>
                <w:rFonts w:ascii="Arial" w:eastAsiaTheme="minorEastAsia" w:hAnsi="Arial" w:cs="Arial"/>
                <w:color w:val="auto"/>
                <w:lang w:val="id-ID"/>
              </w:rPr>
            </w:pPr>
            <w:r w:rsidRPr="00825273">
              <w:rPr>
                <w:rFonts w:ascii="Arial" w:eastAsiaTheme="minorEastAsia" w:hAnsi="Arial" w:cs="Arial"/>
                <w:color w:val="auto"/>
                <w:lang w:val="id-ID"/>
              </w:rPr>
              <w:t>Sedikit</w:t>
            </w:r>
          </w:p>
        </w:tc>
        <w:tc>
          <w:tcPr>
            <w:tcW w:w="1027" w:type="pct"/>
            <w:tcBorders>
              <w:top w:val="none" w:sz="0" w:space="0" w:color="auto"/>
              <w:left w:val="none" w:sz="0" w:space="0" w:color="auto"/>
              <w:bottom w:val="none" w:sz="0" w:space="0" w:color="auto"/>
            </w:tcBorders>
          </w:tcPr>
          <w:p w:rsidR="00894DA4" w:rsidRPr="00825273" w:rsidRDefault="00C7592F" w:rsidP="00825273">
            <w:pPr>
              <w:jc w:val="center"/>
              <w:cnfStyle w:val="000000100000"/>
              <w:rPr>
                <w:rFonts w:ascii="Arial" w:eastAsiaTheme="minorEastAsia" w:hAnsi="Arial" w:cs="Arial"/>
                <w:color w:val="auto"/>
                <w:lang w:val="id-ID"/>
              </w:rPr>
            </w:pPr>
            <w:r w:rsidRPr="00825273">
              <w:rPr>
                <w:rFonts w:ascii="Arial" w:eastAsiaTheme="minorEastAsia" w:hAnsi="Arial" w:cs="Arial"/>
                <w:color w:val="auto"/>
                <w:lang w:val="id-ID"/>
              </w:rPr>
              <w:t>Beberapa</w:t>
            </w:r>
          </w:p>
        </w:tc>
      </w:tr>
      <w:tr w:rsidR="00894DA4" w:rsidRPr="00825273" w:rsidTr="00825273">
        <w:trPr>
          <w:jc w:val="center"/>
        </w:trPr>
        <w:tc>
          <w:tcPr>
            <w:cnfStyle w:val="001000000000"/>
            <w:tcW w:w="1310" w:type="pct"/>
            <w:tcBorders>
              <w:left w:val="none" w:sz="0" w:space="0" w:color="auto"/>
              <w:bottom w:val="none" w:sz="0" w:space="0" w:color="auto"/>
              <w:right w:val="none" w:sz="0" w:space="0" w:color="auto"/>
            </w:tcBorders>
            <w:noWrap/>
          </w:tcPr>
          <w:p w:rsidR="00894DA4" w:rsidRPr="00825273" w:rsidRDefault="00894DA4" w:rsidP="00825273">
            <w:pPr>
              <w:rPr>
                <w:rFonts w:ascii="Arial" w:eastAsiaTheme="minorEastAsia" w:hAnsi="Arial" w:cs="Arial"/>
                <w:color w:val="auto"/>
                <w:lang w:val="id-ID"/>
              </w:rPr>
            </w:pPr>
            <w:r w:rsidRPr="00825273">
              <w:rPr>
                <w:rFonts w:ascii="Arial" w:eastAsiaTheme="minorEastAsia" w:hAnsi="Arial" w:cs="Arial"/>
                <w:color w:val="auto"/>
                <w:lang w:val="id-ID"/>
              </w:rPr>
              <w:t>Untuk masuk dan keluar</w:t>
            </w:r>
          </w:p>
        </w:tc>
        <w:tc>
          <w:tcPr>
            <w:tcW w:w="916" w:type="pct"/>
          </w:tcPr>
          <w:p w:rsidR="00894DA4" w:rsidRPr="00825273" w:rsidRDefault="00894DA4" w:rsidP="00825273">
            <w:pPr>
              <w:jc w:val="center"/>
              <w:cnfStyle w:val="000000000000"/>
              <w:rPr>
                <w:rFonts w:ascii="Arial" w:eastAsiaTheme="minorEastAsia" w:hAnsi="Arial" w:cs="Arial"/>
                <w:color w:val="auto"/>
                <w:lang w:val="id-ID"/>
              </w:rPr>
            </w:pPr>
            <w:r w:rsidRPr="00825273">
              <w:rPr>
                <w:rFonts w:ascii="Arial" w:eastAsiaTheme="minorEastAsia" w:hAnsi="Arial" w:cs="Arial"/>
                <w:color w:val="auto"/>
                <w:lang w:val="id-ID"/>
              </w:rPr>
              <w:t>Mudah</w:t>
            </w:r>
          </w:p>
        </w:tc>
        <w:tc>
          <w:tcPr>
            <w:tcW w:w="870" w:type="pct"/>
          </w:tcPr>
          <w:p w:rsidR="00894DA4" w:rsidRPr="00825273" w:rsidRDefault="00894DA4" w:rsidP="00825273">
            <w:pPr>
              <w:jc w:val="center"/>
              <w:cnfStyle w:val="000000000000"/>
              <w:rPr>
                <w:rFonts w:ascii="Arial" w:eastAsiaTheme="minorEastAsia" w:hAnsi="Arial" w:cs="Arial"/>
                <w:color w:val="auto"/>
                <w:lang w:val="id-ID"/>
              </w:rPr>
            </w:pPr>
            <w:r w:rsidRPr="00825273">
              <w:rPr>
                <w:rFonts w:ascii="Arial" w:eastAsiaTheme="minorEastAsia" w:hAnsi="Arial" w:cs="Arial"/>
                <w:color w:val="auto"/>
                <w:lang w:val="id-ID"/>
              </w:rPr>
              <w:t>Sangat sulit</w:t>
            </w:r>
          </w:p>
        </w:tc>
        <w:tc>
          <w:tcPr>
            <w:tcW w:w="877" w:type="pct"/>
          </w:tcPr>
          <w:p w:rsidR="00894DA4" w:rsidRPr="00825273" w:rsidRDefault="00C7592F" w:rsidP="00825273">
            <w:pPr>
              <w:jc w:val="center"/>
              <w:cnfStyle w:val="000000000000"/>
              <w:rPr>
                <w:rFonts w:ascii="Arial" w:eastAsiaTheme="minorEastAsia" w:hAnsi="Arial" w:cs="Arial"/>
                <w:color w:val="auto"/>
                <w:lang w:val="id-ID"/>
              </w:rPr>
            </w:pPr>
            <w:r w:rsidRPr="00825273">
              <w:rPr>
                <w:rFonts w:ascii="Arial" w:eastAsiaTheme="minorEastAsia" w:hAnsi="Arial" w:cs="Arial"/>
                <w:color w:val="auto"/>
                <w:lang w:val="id-ID"/>
              </w:rPr>
              <w:t>Sulit</w:t>
            </w:r>
          </w:p>
        </w:tc>
        <w:tc>
          <w:tcPr>
            <w:tcW w:w="1027" w:type="pct"/>
          </w:tcPr>
          <w:p w:rsidR="00894DA4" w:rsidRPr="00825273" w:rsidRDefault="00C7592F" w:rsidP="00825273">
            <w:pPr>
              <w:jc w:val="center"/>
              <w:cnfStyle w:val="000000000000"/>
              <w:rPr>
                <w:rFonts w:ascii="Arial" w:eastAsiaTheme="minorEastAsia" w:hAnsi="Arial" w:cs="Arial"/>
                <w:color w:val="auto"/>
                <w:lang w:val="id-ID"/>
              </w:rPr>
            </w:pPr>
            <w:r w:rsidRPr="00825273">
              <w:rPr>
                <w:rFonts w:ascii="Arial" w:eastAsiaTheme="minorEastAsia" w:hAnsi="Arial" w:cs="Arial"/>
                <w:color w:val="auto"/>
                <w:lang w:val="id-ID"/>
              </w:rPr>
              <w:t>Agak mudah</w:t>
            </w:r>
          </w:p>
        </w:tc>
      </w:tr>
      <w:tr w:rsidR="00825273" w:rsidRPr="00825273" w:rsidTr="00825273">
        <w:trPr>
          <w:cnfStyle w:val="000000100000"/>
          <w:jc w:val="center"/>
        </w:trPr>
        <w:tc>
          <w:tcPr>
            <w:cnfStyle w:val="001000000000"/>
            <w:tcW w:w="1310" w:type="pct"/>
            <w:tcBorders>
              <w:top w:val="none" w:sz="0" w:space="0" w:color="auto"/>
              <w:left w:val="none" w:sz="0" w:space="0" w:color="auto"/>
              <w:bottom w:val="none" w:sz="0" w:space="0" w:color="auto"/>
              <w:right w:val="none" w:sz="0" w:space="0" w:color="auto"/>
            </w:tcBorders>
            <w:noWrap/>
          </w:tcPr>
          <w:p w:rsidR="00894DA4" w:rsidRPr="00825273" w:rsidRDefault="00894DA4" w:rsidP="00825273">
            <w:pPr>
              <w:rPr>
                <w:rFonts w:ascii="Arial" w:eastAsiaTheme="minorEastAsia" w:hAnsi="Arial" w:cs="Arial"/>
                <w:color w:val="auto"/>
                <w:lang w:val="id-ID"/>
              </w:rPr>
            </w:pPr>
            <w:r w:rsidRPr="00825273">
              <w:rPr>
                <w:rFonts w:ascii="Arial" w:eastAsiaTheme="minorEastAsia" w:hAnsi="Arial" w:cs="Arial"/>
                <w:color w:val="auto"/>
                <w:lang w:val="id-ID"/>
              </w:rPr>
              <w:t xml:space="preserve">Kemampuan penjual </w:t>
            </w:r>
          </w:p>
          <w:p w:rsidR="00894DA4" w:rsidRDefault="00894DA4" w:rsidP="00825273">
            <w:pPr>
              <w:rPr>
                <w:rFonts w:ascii="Arial" w:eastAsiaTheme="minorEastAsia" w:hAnsi="Arial" w:cs="Arial"/>
                <w:color w:val="auto"/>
                <w:lang w:val="id-ID"/>
              </w:rPr>
            </w:pPr>
            <w:r w:rsidRPr="00825273">
              <w:rPr>
                <w:rFonts w:ascii="Arial" w:eastAsiaTheme="minorEastAsia" w:hAnsi="Arial" w:cs="Arial"/>
                <w:color w:val="auto"/>
                <w:lang w:val="id-ID"/>
              </w:rPr>
              <w:t>menentukan harga</w:t>
            </w:r>
          </w:p>
          <w:p w:rsidR="00825273" w:rsidRPr="00825273" w:rsidRDefault="00825273" w:rsidP="00825273">
            <w:pPr>
              <w:rPr>
                <w:rFonts w:ascii="Arial" w:eastAsiaTheme="minorEastAsia" w:hAnsi="Arial" w:cs="Arial"/>
                <w:color w:val="auto"/>
                <w:lang w:val="id-ID"/>
              </w:rPr>
            </w:pPr>
          </w:p>
        </w:tc>
        <w:tc>
          <w:tcPr>
            <w:tcW w:w="916" w:type="pct"/>
            <w:tcBorders>
              <w:top w:val="none" w:sz="0" w:space="0" w:color="auto"/>
              <w:left w:val="none" w:sz="0" w:space="0" w:color="auto"/>
              <w:bottom w:val="none" w:sz="0" w:space="0" w:color="auto"/>
              <w:right w:val="none" w:sz="0" w:space="0" w:color="auto"/>
            </w:tcBorders>
          </w:tcPr>
          <w:p w:rsidR="00894DA4" w:rsidRPr="00825273" w:rsidRDefault="00894DA4" w:rsidP="00825273">
            <w:pPr>
              <w:jc w:val="center"/>
              <w:cnfStyle w:val="000000100000"/>
              <w:rPr>
                <w:rFonts w:ascii="Arial" w:eastAsiaTheme="minorEastAsia" w:hAnsi="Arial" w:cs="Arial"/>
                <w:color w:val="auto"/>
                <w:lang w:val="id-ID"/>
              </w:rPr>
            </w:pPr>
            <w:r w:rsidRPr="00825273">
              <w:rPr>
                <w:rFonts w:ascii="Arial" w:eastAsiaTheme="minorEastAsia" w:hAnsi="Arial" w:cs="Arial"/>
                <w:color w:val="auto"/>
                <w:lang w:val="id-ID"/>
              </w:rPr>
              <w:t>Sangat sulit</w:t>
            </w:r>
          </w:p>
        </w:tc>
        <w:tc>
          <w:tcPr>
            <w:tcW w:w="870" w:type="pct"/>
            <w:tcBorders>
              <w:top w:val="none" w:sz="0" w:space="0" w:color="auto"/>
              <w:left w:val="none" w:sz="0" w:space="0" w:color="auto"/>
              <w:bottom w:val="none" w:sz="0" w:space="0" w:color="auto"/>
              <w:right w:val="none" w:sz="0" w:space="0" w:color="auto"/>
            </w:tcBorders>
          </w:tcPr>
          <w:p w:rsidR="00894DA4" w:rsidRPr="00825273" w:rsidRDefault="00894DA4" w:rsidP="00825273">
            <w:pPr>
              <w:jc w:val="center"/>
              <w:cnfStyle w:val="000000100000"/>
              <w:rPr>
                <w:rFonts w:ascii="Arial" w:eastAsiaTheme="minorEastAsia" w:hAnsi="Arial" w:cs="Arial"/>
                <w:color w:val="auto"/>
                <w:lang w:val="id-ID"/>
              </w:rPr>
            </w:pPr>
            <w:r w:rsidRPr="00825273">
              <w:rPr>
                <w:rFonts w:ascii="Arial" w:eastAsiaTheme="minorEastAsia" w:hAnsi="Arial" w:cs="Arial"/>
                <w:color w:val="auto"/>
                <w:lang w:val="id-ID"/>
              </w:rPr>
              <w:t>Mudah</w:t>
            </w:r>
          </w:p>
        </w:tc>
        <w:tc>
          <w:tcPr>
            <w:tcW w:w="877" w:type="pct"/>
            <w:tcBorders>
              <w:top w:val="none" w:sz="0" w:space="0" w:color="auto"/>
              <w:left w:val="none" w:sz="0" w:space="0" w:color="auto"/>
              <w:bottom w:val="none" w:sz="0" w:space="0" w:color="auto"/>
              <w:right w:val="none" w:sz="0" w:space="0" w:color="auto"/>
            </w:tcBorders>
          </w:tcPr>
          <w:p w:rsidR="00894DA4" w:rsidRPr="00825273" w:rsidRDefault="00C7592F" w:rsidP="00825273">
            <w:pPr>
              <w:jc w:val="center"/>
              <w:cnfStyle w:val="000000100000"/>
              <w:rPr>
                <w:rFonts w:ascii="Arial" w:eastAsiaTheme="minorEastAsia" w:hAnsi="Arial" w:cs="Arial"/>
                <w:color w:val="auto"/>
                <w:lang w:val="id-ID"/>
              </w:rPr>
            </w:pPr>
            <w:r w:rsidRPr="00825273">
              <w:rPr>
                <w:rFonts w:ascii="Arial" w:eastAsiaTheme="minorEastAsia" w:hAnsi="Arial" w:cs="Arial"/>
                <w:color w:val="auto"/>
                <w:lang w:val="id-ID"/>
              </w:rPr>
              <w:t>Agak mudah</w:t>
            </w:r>
          </w:p>
        </w:tc>
        <w:tc>
          <w:tcPr>
            <w:tcW w:w="1027" w:type="pct"/>
            <w:tcBorders>
              <w:top w:val="none" w:sz="0" w:space="0" w:color="auto"/>
              <w:left w:val="none" w:sz="0" w:space="0" w:color="auto"/>
              <w:bottom w:val="none" w:sz="0" w:space="0" w:color="auto"/>
            </w:tcBorders>
          </w:tcPr>
          <w:p w:rsidR="00894DA4" w:rsidRPr="00825273" w:rsidRDefault="00C7592F" w:rsidP="00825273">
            <w:pPr>
              <w:jc w:val="center"/>
              <w:cnfStyle w:val="000000100000"/>
              <w:rPr>
                <w:rFonts w:ascii="Arial" w:eastAsiaTheme="minorEastAsia" w:hAnsi="Arial" w:cs="Arial"/>
                <w:color w:val="auto"/>
                <w:lang w:val="id-ID"/>
              </w:rPr>
            </w:pPr>
            <w:r w:rsidRPr="00825273">
              <w:rPr>
                <w:rFonts w:ascii="Arial" w:eastAsiaTheme="minorEastAsia" w:hAnsi="Arial" w:cs="Arial"/>
                <w:color w:val="auto"/>
                <w:lang w:val="id-ID"/>
              </w:rPr>
              <w:t>Sulit</w:t>
            </w:r>
          </w:p>
        </w:tc>
      </w:tr>
      <w:tr w:rsidR="00894DA4" w:rsidRPr="00825273" w:rsidTr="00825273">
        <w:trPr>
          <w:jc w:val="center"/>
        </w:trPr>
        <w:tc>
          <w:tcPr>
            <w:cnfStyle w:val="001000000000"/>
            <w:tcW w:w="1310" w:type="pct"/>
            <w:tcBorders>
              <w:left w:val="none" w:sz="0" w:space="0" w:color="auto"/>
              <w:bottom w:val="none" w:sz="0" w:space="0" w:color="auto"/>
              <w:right w:val="none" w:sz="0" w:space="0" w:color="auto"/>
            </w:tcBorders>
            <w:noWrap/>
          </w:tcPr>
          <w:p w:rsidR="00894DA4" w:rsidRPr="00825273" w:rsidRDefault="00894DA4" w:rsidP="00825273">
            <w:pPr>
              <w:rPr>
                <w:rFonts w:ascii="Arial" w:eastAsiaTheme="minorEastAsia" w:hAnsi="Arial" w:cs="Arial"/>
                <w:color w:val="auto"/>
                <w:lang w:val="id-ID"/>
              </w:rPr>
            </w:pPr>
            <w:r w:rsidRPr="00825273">
              <w:rPr>
                <w:rFonts w:ascii="Arial" w:eastAsiaTheme="minorEastAsia" w:hAnsi="Arial" w:cs="Arial"/>
                <w:color w:val="auto"/>
                <w:lang w:val="id-ID"/>
              </w:rPr>
              <w:t>Produk yang dihasilkan</w:t>
            </w:r>
          </w:p>
        </w:tc>
        <w:tc>
          <w:tcPr>
            <w:tcW w:w="916" w:type="pct"/>
          </w:tcPr>
          <w:p w:rsidR="00894DA4" w:rsidRPr="00825273" w:rsidRDefault="00894DA4" w:rsidP="00825273">
            <w:pPr>
              <w:jc w:val="center"/>
              <w:cnfStyle w:val="000000000000"/>
              <w:rPr>
                <w:rFonts w:ascii="Arial" w:eastAsiaTheme="minorEastAsia" w:hAnsi="Arial" w:cs="Arial"/>
                <w:color w:val="auto"/>
                <w:lang w:val="id-ID"/>
              </w:rPr>
            </w:pPr>
            <w:r w:rsidRPr="00825273">
              <w:rPr>
                <w:rFonts w:ascii="Arial" w:eastAsiaTheme="minorEastAsia" w:hAnsi="Arial" w:cs="Arial"/>
                <w:color w:val="auto"/>
                <w:lang w:val="id-ID"/>
              </w:rPr>
              <w:t>Homogen</w:t>
            </w:r>
          </w:p>
        </w:tc>
        <w:tc>
          <w:tcPr>
            <w:tcW w:w="870" w:type="pct"/>
          </w:tcPr>
          <w:p w:rsidR="00894DA4" w:rsidRPr="00825273" w:rsidRDefault="00894DA4" w:rsidP="00825273">
            <w:pPr>
              <w:jc w:val="center"/>
              <w:cnfStyle w:val="000000000000"/>
              <w:rPr>
                <w:rFonts w:ascii="Arial" w:eastAsiaTheme="minorEastAsia" w:hAnsi="Arial" w:cs="Arial"/>
                <w:color w:val="auto"/>
                <w:lang w:val="id-ID"/>
              </w:rPr>
            </w:pPr>
            <w:r w:rsidRPr="00825273">
              <w:rPr>
                <w:rFonts w:ascii="Arial" w:eastAsiaTheme="minorEastAsia" w:hAnsi="Arial" w:cs="Arial"/>
                <w:color w:val="auto"/>
                <w:lang w:val="id-ID"/>
              </w:rPr>
              <w:t>Produk unik</w:t>
            </w:r>
          </w:p>
        </w:tc>
        <w:tc>
          <w:tcPr>
            <w:tcW w:w="877" w:type="pct"/>
          </w:tcPr>
          <w:p w:rsidR="00825273" w:rsidRDefault="00C7592F" w:rsidP="00825273">
            <w:pPr>
              <w:jc w:val="center"/>
              <w:cnfStyle w:val="000000000000"/>
              <w:rPr>
                <w:rFonts w:ascii="Arial" w:eastAsiaTheme="minorEastAsia" w:hAnsi="Arial" w:cs="Arial"/>
                <w:color w:val="auto"/>
                <w:lang w:val="id-ID"/>
              </w:rPr>
            </w:pPr>
            <w:r w:rsidRPr="00825273">
              <w:rPr>
                <w:rFonts w:ascii="Arial" w:eastAsiaTheme="minorEastAsia" w:hAnsi="Arial" w:cs="Arial"/>
                <w:color w:val="auto"/>
                <w:lang w:val="id-ID"/>
              </w:rPr>
              <w:t>Ter</w:t>
            </w:r>
            <w:r w:rsidR="00825273">
              <w:rPr>
                <w:rFonts w:ascii="Arial" w:eastAsiaTheme="minorEastAsia" w:hAnsi="Arial" w:cs="Arial"/>
                <w:color w:val="auto"/>
                <w:lang w:val="id-ID"/>
              </w:rPr>
              <w:t>-</w:t>
            </w:r>
          </w:p>
          <w:p w:rsidR="00894DA4" w:rsidRPr="00825273" w:rsidRDefault="00C7592F" w:rsidP="00825273">
            <w:pPr>
              <w:jc w:val="center"/>
              <w:cnfStyle w:val="000000000000"/>
              <w:rPr>
                <w:rFonts w:ascii="Arial" w:eastAsiaTheme="minorEastAsia" w:hAnsi="Arial" w:cs="Arial"/>
                <w:color w:val="auto"/>
                <w:lang w:val="id-ID"/>
              </w:rPr>
            </w:pPr>
            <w:r w:rsidRPr="00825273">
              <w:rPr>
                <w:rFonts w:ascii="Arial" w:eastAsiaTheme="minorEastAsia" w:hAnsi="Arial" w:cs="Arial"/>
                <w:color w:val="auto"/>
                <w:lang w:val="id-ID"/>
              </w:rPr>
              <w:t>diferensiasi</w:t>
            </w:r>
          </w:p>
        </w:tc>
        <w:tc>
          <w:tcPr>
            <w:tcW w:w="1027" w:type="pct"/>
          </w:tcPr>
          <w:p w:rsidR="00894DA4" w:rsidRPr="00825273" w:rsidRDefault="00C7592F" w:rsidP="00825273">
            <w:pPr>
              <w:jc w:val="center"/>
              <w:cnfStyle w:val="000000000000"/>
              <w:rPr>
                <w:rFonts w:ascii="Arial" w:eastAsiaTheme="minorEastAsia" w:hAnsi="Arial" w:cs="Arial"/>
                <w:color w:val="auto"/>
                <w:lang w:val="id-ID"/>
              </w:rPr>
            </w:pPr>
            <w:r w:rsidRPr="00825273">
              <w:rPr>
                <w:rFonts w:ascii="Arial" w:eastAsiaTheme="minorEastAsia" w:hAnsi="Arial" w:cs="Arial"/>
                <w:color w:val="auto"/>
                <w:lang w:val="id-ID"/>
              </w:rPr>
              <w:t>Terdiferensiasi</w:t>
            </w:r>
          </w:p>
        </w:tc>
      </w:tr>
      <w:tr w:rsidR="00825273" w:rsidRPr="00825273" w:rsidTr="00825273">
        <w:trPr>
          <w:cnfStyle w:val="000000100000"/>
          <w:jc w:val="center"/>
        </w:trPr>
        <w:tc>
          <w:tcPr>
            <w:cnfStyle w:val="001000000000"/>
            <w:tcW w:w="1310" w:type="pct"/>
            <w:tcBorders>
              <w:top w:val="none" w:sz="0" w:space="0" w:color="auto"/>
              <w:left w:val="none" w:sz="0" w:space="0" w:color="auto"/>
              <w:bottom w:val="none" w:sz="0" w:space="0" w:color="auto"/>
              <w:right w:val="none" w:sz="0" w:space="0" w:color="auto"/>
            </w:tcBorders>
            <w:noWrap/>
          </w:tcPr>
          <w:p w:rsidR="00894DA4" w:rsidRPr="00825273" w:rsidRDefault="00894DA4" w:rsidP="00825273">
            <w:pPr>
              <w:rPr>
                <w:rFonts w:ascii="Arial" w:eastAsiaTheme="minorEastAsia" w:hAnsi="Arial" w:cs="Arial"/>
                <w:color w:val="auto"/>
                <w:lang w:val="id-ID"/>
              </w:rPr>
            </w:pPr>
            <w:r w:rsidRPr="00825273">
              <w:rPr>
                <w:rFonts w:ascii="Arial" w:eastAsiaTheme="minorEastAsia" w:hAnsi="Arial" w:cs="Arial"/>
                <w:color w:val="auto"/>
                <w:lang w:val="id-ID"/>
              </w:rPr>
              <w:t>Contoh</w:t>
            </w:r>
          </w:p>
        </w:tc>
        <w:tc>
          <w:tcPr>
            <w:tcW w:w="916" w:type="pct"/>
            <w:tcBorders>
              <w:top w:val="none" w:sz="0" w:space="0" w:color="auto"/>
              <w:left w:val="none" w:sz="0" w:space="0" w:color="auto"/>
              <w:bottom w:val="none" w:sz="0" w:space="0" w:color="auto"/>
              <w:right w:val="none" w:sz="0" w:space="0" w:color="auto"/>
            </w:tcBorders>
          </w:tcPr>
          <w:p w:rsidR="00894DA4" w:rsidRPr="00825273" w:rsidRDefault="00894DA4" w:rsidP="00825273">
            <w:pPr>
              <w:jc w:val="center"/>
              <w:cnfStyle w:val="000000100000"/>
              <w:rPr>
                <w:rFonts w:ascii="Arial" w:eastAsiaTheme="minorEastAsia" w:hAnsi="Arial" w:cs="Arial"/>
                <w:color w:val="auto"/>
                <w:lang w:val="id-ID"/>
              </w:rPr>
            </w:pPr>
            <w:r w:rsidRPr="00825273">
              <w:rPr>
                <w:rFonts w:ascii="Arial" w:eastAsiaTheme="minorEastAsia" w:hAnsi="Arial" w:cs="Arial"/>
                <w:color w:val="auto"/>
                <w:lang w:val="id-ID"/>
              </w:rPr>
              <w:t>Produk pertanian</w:t>
            </w:r>
          </w:p>
        </w:tc>
        <w:tc>
          <w:tcPr>
            <w:tcW w:w="870" w:type="pct"/>
            <w:tcBorders>
              <w:top w:val="none" w:sz="0" w:space="0" w:color="auto"/>
              <w:left w:val="none" w:sz="0" w:space="0" w:color="auto"/>
              <w:bottom w:val="none" w:sz="0" w:space="0" w:color="auto"/>
              <w:right w:val="none" w:sz="0" w:space="0" w:color="auto"/>
            </w:tcBorders>
          </w:tcPr>
          <w:p w:rsidR="00894DA4" w:rsidRPr="00825273" w:rsidRDefault="00894DA4" w:rsidP="00825273">
            <w:pPr>
              <w:jc w:val="center"/>
              <w:cnfStyle w:val="000000100000"/>
              <w:rPr>
                <w:rFonts w:ascii="Arial" w:eastAsiaTheme="minorEastAsia" w:hAnsi="Arial" w:cs="Arial"/>
                <w:color w:val="auto"/>
                <w:lang w:val="id-ID"/>
              </w:rPr>
            </w:pPr>
            <w:r w:rsidRPr="00825273">
              <w:rPr>
                <w:rFonts w:ascii="Arial" w:eastAsiaTheme="minorEastAsia" w:hAnsi="Arial" w:cs="Arial"/>
                <w:color w:val="auto"/>
                <w:lang w:val="id-ID"/>
              </w:rPr>
              <w:t>Perusahaan listrik</w:t>
            </w:r>
          </w:p>
        </w:tc>
        <w:tc>
          <w:tcPr>
            <w:tcW w:w="877" w:type="pct"/>
            <w:tcBorders>
              <w:top w:val="none" w:sz="0" w:space="0" w:color="auto"/>
              <w:left w:val="none" w:sz="0" w:space="0" w:color="auto"/>
              <w:bottom w:val="none" w:sz="0" w:space="0" w:color="auto"/>
              <w:right w:val="none" w:sz="0" w:space="0" w:color="auto"/>
            </w:tcBorders>
          </w:tcPr>
          <w:p w:rsidR="00894DA4" w:rsidRPr="00825273" w:rsidRDefault="00C7592F" w:rsidP="00825273">
            <w:pPr>
              <w:jc w:val="center"/>
              <w:cnfStyle w:val="000000100000"/>
              <w:rPr>
                <w:rFonts w:ascii="Arial" w:eastAsiaTheme="minorEastAsia" w:hAnsi="Arial" w:cs="Arial"/>
                <w:color w:val="auto"/>
                <w:lang w:val="id-ID"/>
              </w:rPr>
            </w:pPr>
            <w:r w:rsidRPr="00825273">
              <w:rPr>
                <w:rFonts w:ascii="Arial" w:eastAsiaTheme="minorEastAsia" w:hAnsi="Arial" w:cs="Arial"/>
                <w:color w:val="auto"/>
                <w:lang w:val="id-ID"/>
              </w:rPr>
              <w:t>Industri semen, baja</w:t>
            </w:r>
          </w:p>
        </w:tc>
        <w:tc>
          <w:tcPr>
            <w:tcW w:w="1027" w:type="pct"/>
            <w:tcBorders>
              <w:top w:val="none" w:sz="0" w:space="0" w:color="auto"/>
              <w:left w:val="none" w:sz="0" w:space="0" w:color="auto"/>
              <w:bottom w:val="none" w:sz="0" w:space="0" w:color="auto"/>
            </w:tcBorders>
          </w:tcPr>
          <w:p w:rsidR="00894DA4" w:rsidRPr="00825273" w:rsidRDefault="00C7592F" w:rsidP="00825273">
            <w:pPr>
              <w:jc w:val="center"/>
              <w:cnfStyle w:val="000000100000"/>
              <w:rPr>
                <w:rFonts w:ascii="Arial" w:eastAsiaTheme="minorEastAsia" w:hAnsi="Arial" w:cs="Arial"/>
                <w:color w:val="auto"/>
                <w:lang w:val="id-ID"/>
              </w:rPr>
            </w:pPr>
            <w:r w:rsidRPr="00825273">
              <w:rPr>
                <w:rFonts w:ascii="Arial" w:eastAsiaTheme="minorEastAsia" w:hAnsi="Arial" w:cs="Arial"/>
                <w:color w:val="auto"/>
                <w:lang w:val="id-ID"/>
              </w:rPr>
              <w:t>Pasta gigi, sabun dan barang eceran</w:t>
            </w:r>
          </w:p>
        </w:tc>
      </w:tr>
    </w:tbl>
    <w:p w:rsidR="00AF448F" w:rsidRPr="00825273" w:rsidRDefault="00AF448F" w:rsidP="00825273">
      <w:pPr>
        <w:spacing w:line="276" w:lineRule="auto"/>
        <w:rPr>
          <w:rFonts w:ascii="Arial" w:hAnsi="Arial" w:cs="Arial"/>
          <w:szCs w:val="22"/>
          <w:lang w:val="id-ID"/>
        </w:rPr>
      </w:pPr>
    </w:p>
    <w:p w:rsidR="00AF448F" w:rsidRPr="00825273" w:rsidRDefault="00510848" w:rsidP="00825273">
      <w:pPr>
        <w:spacing w:line="276" w:lineRule="auto"/>
        <w:rPr>
          <w:rFonts w:ascii="Arial" w:hAnsi="Arial" w:cs="Arial"/>
          <w:b/>
          <w:szCs w:val="22"/>
          <w:lang w:val="id-ID"/>
        </w:rPr>
      </w:pPr>
      <w:r w:rsidRPr="00825273">
        <w:rPr>
          <w:rFonts w:ascii="Arial" w:hAnsi="Arial" w:cs="Arial"/>
          <w:b/>
          <w:szCs w:val="22"/>
          <w:lang w:val="id-ID"/>
        </w:rPr>
        <w:t>Peran Pasar dalam Kegiatan Ekonomi</w:t>
      </w:r>
    </w:p>
    <w:p w:rsidR="00C7592F" w:rsidRPr="00825273" w:rsidRDefault="00510848" w:rsidP="00825273">
      <w:pPr>
        <w:pStyle w:val="ListParagraph"/>
        <w:numPr>
          <w:ilvl w:val="0"/>
          <w:numId w:val="1"/>
        </w:numPr>
        <w:spacing w:line="276" w:lineRule="auto"/>
        <w:rPr>
          <w:rFonts w:ascii="Arial" w:hAnsi="Arial" w:cs="Arial"/>
          <w:szCs w:val="22"/>
          <w:lang w:val="id-ID"/>
        </w:rPr>
      </w:pPr>
      <w:r w:rsidRPr="00825273">
        <w:rPr>
          <w:rFonts w:ascii="Arial" w:hAnsi="Arial" w:cs="Arial"/>
          <w:szCs w:val="22"/>
          <w:lang w:val="id-ID"/>
        </w:rPr>
        <w:t>Peran pasar dalam kegiatan ekonomi antara lain :</w:t>
      </w:r>
    </w:p>
    <w:p w:rsidR="00510848" w:rsidRPr="00825273" w:rsidRDefault="00510848"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mengatur kegiatan ekonomi</w:t>
      </w:r>
    </w:p>
    <w:p w:rsidR="00096C56" w:rsidRPr="00825273" w:rsidRDefault="00096C5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produsen membutuhkan faktor-faktor produksi yang didapatkan di pasar faktor produksi</w:t>
      </w:r>
    </w:p>
    <w:p w:rsidR="00096C56" w:rsidRPr="00825273" w:rsidRDefault="00096C5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jika harga faktor produksi sedang naik, produsen akan mencari faktor produksi lain (substitusi) yang lebih murah</w:t>
      </w:r>
    </w:p>
    <w:p w:rsidR="00096C56" w:rsidRPr="00825273" w:rsidRDefault="00096C5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jika faktor substitusi juga mahal, maka produsen akan mengganti bahan baku dan terpaksa mengganti alat produksi</w:t>
      </w:r>
    </w:p>
    <w:p w:rsidR="00096C56" w:rsidRPr="00825273" w:rsidRDefault="00096C5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oleh karena itu , harga pasar mendorong produsen menentukan kombinasi faktor produksi yang paling efisien</w:t>
      </w:r>
    </w:p>
    <w:p w:rsidR="00510848" w:rsidRPr="00825273" w:rsidRDefault="00510848"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menetapkan harga dan nilai</w:t>
      </w:r>
    </w:p>
    <w:p w:rsidR="00096C56" w:rsidRPr="00825273" w:rsidRDefault="00096C5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 xml:space="preserve">harga barang ditentukan oleh kesepakatan penjual-pembeli atau pertemuan penawaran dan permintaan, yang berarti harga barang dibentuk dalam </w:t>
      </w:r>
      <w:r w:rsidRPr="00825273">
        <w:rPr>
          <w:rFonts w:ascii="Arial" w:hAnsi="Arial" w:cs="Arial"/>
          <w:b/>
          <w:i/>
          <w:szCs w:val="22"/>
          <w:lang w:val="id-ID"/>
        </w:rPr>
        <w:t>pasar</w:t>
      </w:r>
    </w:p>
    <w:p w:rsidR="00096C56" w:rsidRPr="00825273" w:rsidRDefault="00096C5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jika harga barang sudah ditentukan, secara otomatis nilai barang juga ditentukan</w:t>
      </w:r>
    </w:p>
    <w:p w:rsidR="00510848" w:rsidRPr="00825273" w:rsidRDefault="00510848"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mendistribusikan barang dan jasa</w:t>
      </w:r>
    </w:p>
    <w:p w:rsidR="00096C56" w:rsidRPr="00825273" w:rsidRDefault="00096C5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transaksi jual beli yang diterjadi di pasar membuat produsen dapat menawarkan hasil produksi ke konsumen</w:t>
      </w:r>
    </w:p>
    <w:p w:rsidR="00096C56" w:rsidRPr="00825273" w:rsidRDefault="00096C5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 xml:space="preserve">sebaliknya, konsumen dapat memperoleh barang/ jasa </w:t>
      </w:r>
      <w:r w:rsidR="00081EEC" w:rsidRPr="00825273">
        <w:rPr>
          <w:rFonts w:ascii="Arial" w:hAnsi="Arial" w:cs="Arial"/>
          <w:i/>
          <w:szCs w:val="22"/>
          <w:lang w:val="id-ID"/>
        </w:rPr>
        <w:t>yang dibutuhkan</w:t>
      </w:r>
      <w:r w:rsidR="00825273">
        <w:rPr>
          <w:rFonts w:ascii="Arial" w:hAnsi="Arial" w:cs="Arial"/>
          <w:i/>
          <w:szCs w:val="22"/>
          <w:lang w:val="id-ID"/>
        </w:rPr>
        <w:t xml:space="preserve">, </w:t>
      </w:r>
    </w:p>
    <w:p w:rsidR="00081EEC" w:rsidRPr="00825273" w:rsidRDefault="00081EEC"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disimpulkan bahwa pasar memperlancar arus barang (distribusi)</w:t>
      </w:r>
    </w:p>
    <w:p w:rsidR="00510848" w:rsidRPr="00825273" w:rsidRDefault="00510848"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menentukan jumlah pembelian dan penjualan</w:t>
      </w:r>
    </w:p>
    <w:p w:rsidR="00825273" w:rsidRPr="00825273" w:rsidRDefault="00CF027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konsumen yang membelanjakan dananya dibatasi oleh dana yang terbatas</w:t>
      </w:r>
      <w:r w:rsidR="00825273" w:rsidRPr="00825273">
        <w:rPr>
          <w:rFonts w:ascii="Arial" w:hAnsi="Arial" w:cs="Arial"/>
          <w:i/>
          <w:szCs w:val="22"/>
          <w:lang w:val="id-ID"/>
        </w:rPr>
        <w:t xml:space="preserve"> , </w:t>
      </w:r>
      <w:r w:rsidRPr="00825273">
        <w:rPr>
          <w:rFonts w:ascii="Arial" w:hAnsi="Arial" w:cs="Arial"/>
          <w:i/>
          <w:szCs w:val="22"/>
          <w:lang w:val="id-ID"/>
        </w:rPr>
        <w:t>produsen saat akan membeli faktor produksi akan dibatasi oleh dana yang dimiliki produsen tersebut</w:t>
      </w:r>
    </w:p>
    <w:p w:rsidR="00510848" w:rsidRPr="00825273" w:rsidRDefault="00510848"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menentukan jumlah persediaan</w:t>
      </w:r>
    </w:p>
    <w:p w:rsidR="00CF0276" w:rsidRPr="00825273" w:rsidRDefault="00CF0276" w:rsidP="00825273">
      <w:pPr>
        <w:pStyle w:val="ListParagraph"/>
        <w:numPr>
          <w:ilvl w:val="0"/>
          <w:numId w:val="3"/>
        </w:numPr>
        <w:spacing w:line="276" w:lineRule="auto"/>
        <w:rPr>
          <w:rFonts w:ascii="Arial" w:hAnsi="Arial" w:cs="Arial"/>
          <w:szCs w:val="22"/>
          <w:lang w:val="id-ID"/>
        </w:rPr>
      </w:pPr>
      <w:r w:rsidRPr="00825273">
        <w:rPr>
          <w:rFonts w:ascii="Arial" w:hAnsi="Arial" w:cs="Arial"/>
          <w:i/>
          <w:szCs w:val="22"/>
          <w:lang w:val="id-ID"/>
        </w:rPr>
        <w:t>dari harga pasar, produsen dan konsumen dapat mengambil inisiatif untuk membentuk persediaan. Saat harga barang murah, konsumen cenderung membeli banyak sebagai langkah stock barang</w:t>
      </w:r>
    </w:p>
    <w:p w:rsidR="00510848" w:rsidRPr="00825273" w:rsidRDefault="00510848" w:rsidP="00825273">
      <w:pPr>
        <w:pStyle w:val="ListParagraph"/>
        <w:numPr>
          <w:ilvl w:val="1"/>
          <w:numId w:val="1"/>
        </w:numPr>
        <w:spacing w:line="276" w:lineRule="auto"/>
        <w:rPr>
          <w:rFonts w:ascii="Arial" w:hAnsi="Arial" w:cs="Arial"/>
          <w:szCs w:val="22"/>
          <w:lang w:val="id-ID"/>
        </w:rPr>
      </w:pPr>
      <w:r w:rsidRPr="00825273">
        <w:rPr>
          <w:rFonts w:ascii="Arial" w:hAnsi="Arial" w:cs="Arial"/>
          <w:szCs w:val="22"/>
          <w:lang w:val="id-ID"/>
        </w:rPr>
        <w:t>melakukan promosi</w:t>
      </w:r>
    </w:p>
    <w:p w:rsidR="00CF0276" w:rsidRDefault="00CF0276" w:rsidP="00825273">
      <w:pPr>
        <w:pStyle w:val="ListParagraph"/>
        <w:numPr>
          <w:ilvl w:val="0"/>
          <w:numId w:val="3"/>
        </w:numPr>
        <w:spacing w:line="276" w:lineRule="auto"/>
        <w:rPr>
          <w:lang w:val="id-ID"/>
        </w:rPr>
      </w:pPr>
      <w:r w:rsidRPr="00825273">
        <w:rPr>
          <w:rFonts w:ascii="Arial" w:hAnsi="Arial" w:cs="Arial"/>
          <w:i/>
          <w:szCs w:val="22"/>
          <w:lang w:val="id-ID"/>
        </w:rPr>
        <w:t>pasar juga dijadikan tempat memperkenalkan produk oleh produsen karena pasar banyak dikunjungi oleh pembeli</w:t>
      </w:r>
    </w:p>
    <w:p w:rsidR="00CF0276" w:rsidRDefault="00CF0276" w:rsidP="00CF0276">
      <w:pPr>
        <w:rPr>
          <w:lang w:val="id-ID"/>
        </w:rPr>
      </w:pPr>
    </w:p>
    <w:p w:rsidR="00825273" w:rsidRDefault="00825273" w:rsidP="00CF0276">
      <w:pPr>
        <w:rPr>
          <w:lang w:val="id-ID"/>
        </w:rPr>
      </w:pPr>
    </w:p>
    <w:p w:rsidR="00825273" w:rsidRDefault="00825273" w:rsidP="00CF0276">
      <w:pPr>
        <w:rPr>
          <w:lang w:val="id-ID"/>
        </w:rPr>
      </w:pPr>
    </w:p>
    <w:p w:rsidR="00825273" w:rsidRDefault="00825273" w:rsidP="00CF0276">
      <w:pPr>
        <w:rPr>
          <w:lang w:val="id-ID"/>
        </w:rPr>
      </w:pPr>
    </w:p>
    <w:p w:rsidR="00825273" w:rsidRDefault="00825273" w:rsidP="00CF0276">
      <w:pPr>
        <w:rPr>
          <w:lang w:val="id-ID"/>
        </w:rPr>
      </w:pPr>
    </w:p>
    <w:p w:rsidR="00825273" w:rsidRDefault="00825273" w:rsidP="00CF0276">
      <w:pPr>
        <w:rPr>
          <w:lang w:val="id-ID"/>
        </w:rPr>
      </w:pPr>
    </w:p>
    <w:p w:rsidR="00825273" w:rsidRDefault="00825273" w:rsidP="00CF0276">
      <w:pPr>
        <w:rPr>
          <w:lang w:val="id-ID"/>
        </w:rPr>
      </w:pPr>
    </w:p>
    <w:p w:rsidR="00CF0276" w:rsidRDefault="00CF0276" w:rsidP="00CF0276">
      <w:pPr>
        <w:rPr>
          <w:lang w:val="id-ID"/>
        </w:rPr>
      </w:pPr>
      <w:r>
        <w:rPr>
          <w:lang w:val="id-ID"/>
        </w:rPr>
        <w:t xml:space="preserve">-- </w:t>
      </w:r>
      <w:r>
        <w:rPr>
          <w:i/>
          <w:lang w:val="id-ID"/>
        </w:rPr>
        <w:t>LATIHAN SOAL</w:t>
      </w:r>
      <w:r>
        <w:rPr>
          <w:lang w:val="id-ID"/>
        </w:rPr>
        <w:t xml:space="preserve"> –</w:t>
      </w:r>
    </w:p>
    <w:p w:rsidR="00CF0276" w:rsidRDefault="00CF0276" w:rsidP="00CF0276">
      <w:pPr>
        <w:pStyle w:val="ListParagraph"/>
        <w:numPr>
          <w:ilvl w:val="0"/>
          <w:numId w:val="5"/>
        </w:numPr>
        <w:rPr>
          <w:lang w:val="id-ID"/>
        </w:rPr>
      </w:pPr>
      <w:r>
        <w:rPr>
          <w:lang w:val="id-ID"/>
        </w:rPr>
        <w:t>Apa yang disebut dengan pasar monopoli ?</w:t>
      </w:r>
    </w:p>
    <w:p w:rsidR="00CF0276" w:rsidRDefault="00CF0276" w:rsidP="00CF0276">
      <w:pPr>
        <w:pStyle w:val="ListParagraph"/>
        <w:numPr>
          <w:ilvl w:val="0"/>
          <w:numId w:val="5"/>
        </w:numPr>
        <w:rPr>
          <w:lang w:val="id-ID"/>
        </w:rPr>
      </w:pPr>
      <w:r>
        <w:rPr>
          <w:lang w:val="id-ID"/>
        </w:rPr>
        <w:t>Sebutkan dan jelaskan ciri ciri pasar monopoli !</w:t>
      </w:r>
    </w:p>
    <w:p w:rsidR="00CF0276" w:rsidRDefault="00CF0276" w:rsidP="00CF0276">
      <w:pPr>
        <w:pStyle w:val="ListParagraph"/>
        <w:numPr>
          <w:ilvl w:val="0"/>
          <w:numId w:val="5"/>
        </w:numPr>
        <w:rPr>
          <w:lang w:val="id-ID"/>
        </w:rPr>
      </w:pPr>
      <w:r>
        <w:rPr>
          <w:lang w:val="id-ID"/>
        </w:rPr>
        <w:t>Sebutkan dan jelaskan hambatan-hambatan pasar monopoli !</w:t>
      </w:r>
    </w:p>
    <w:p w:rsidR="00CF0276" w:rsidRDefault="00CF0276" w:rsidP="00CF0276">
      <w:pPr>
        <w:pStyle w:val="ListParagraph"/>
        <w:numPr>
          <w:ilvl w:val="0"/>
          <w:numId w:val="5"/>
        </w:numPr>
        <w:rPr>
          <w:lang w:val="id-ID"/>
        </w:rPr>
      </w:pPr>
      <w:r>
        <w:rPr>
          <w:lang w:val="id-ID"/>
        </w:rPr>
        <w:t>Sebutkan dan jelaskan penyebab terjadinya pasar monopoli !</w:t>
      </w:r>
    </w:p>
    <w:p w:rsidR="00CF0276" w:rsidRDefault="00CF0276" w:rsidP="00CF0276">
      <w:pPr>
        <w:pStyle w:val="ListParagraph"/>
        <w:numPr>
          <w:ilvl w:val="0"/>
          <w:numId w:val="5"/>
        </w:numPr>
        <w:rPr>
          <w:lang w:val="id-ID"/>
        </w:rPr>
      </w:pPr>
      <w:r>
        <w:rPr>
          <w:lang w:val="id-ID"/>
        </w:rPr>
        <w:t>Sebutkan dan jelaskan kebaikan pasar monopoli !</w:t>
      </w:r>
    </w:p>
    <w:p w:rsidR="00CF0276" w:rsidRDefault="00CF0276" w:rsidP="00CF0276">
      <w:pPr>
        <w:pStyle w:val="ListParagraph"/>
        <w:numPr>
          <w:ilvl w:val="0"/>
          <w:numId w:val="5"/>
        </w:numPr>
        <w:rPr>
          <w:lang w:val="id-ID"/>
        </w:rPr>
      </w:pPr>
      <w:r>
        <w:rPr>
          <w:lang w:val="id-ID"/>
        </w:rPr>
        <w:t>Sebutkan dan jelaskan keburukan pasar monopol i!</w:t>
      </w:r>
    </w:p>
    <w:p w:rsidR="00CF0276" w:rsidRDefault="00CF0276" w:rsidP="00CF0276">
      <w:pPr>
        <w:pStyle w:val="ListParagraph"/>
        <w:numPr>
          <w:ilvl w:val="0"/>
          <w:numId w:val="5"/>
        </w:numPr>
        <w:rPr>
          <w:lang w:val="id-ID"/>
        </w:rPr>
      </w:pPr>
      <w:r>
        <w:rPr>
          <w:lang w:val="id-ID"/>
        </w:rPr>
        <w:t>Sebutkan dan jelaskan peran pemerintah bagi pasar monopoli !</w:t>
      </w:r>
    </w:p>
    <w:p w:rsidR="00CF0276" w:rsidRDefault="00CF0276" w:rsidP="00CF0276">
      <w:pPr>
        <w:pStyle w:val="ListParagraph"/>
        <w:numPr>
          <w:ilvl w:val="0"/>
          <w:numId w:val="5"/>
        </w:numPr>
        <w:rPr>
          <w:lang w:val="id-ID"/>
        </w:rPr>
      </w:pPr>
      <w:r>
        <w:rPr>
          <w:lang w:val="id-ID"/>
        </w:rPr>
        <w:t>Apa yang dimaksud dengan pasar oligopoli ?</w:t>
      </w:r>
    </w:p>
    <w:p w:rsidR="00CF0276" w:rsidRDefault="00CF0276" w:rsidP="00CF0276">
      <w:pPr>
        <w:pStyle w:val="ListParagraph"/>
        <w:numPr>
          <w:ilvl w:val="0"/>
          <w:numId w:val="5"/>
        </w:numPr>
        <w:rPr>
          <w:lang w:val="id-ID"/>
        </w:rPr>
      </w:pPr>
      <w:r>
        <w:rPr>
          <w:lang w:val="id-ID"/>
        </w:rPr>
        <w:t>Sebutkan dan jelaskan ciri – ciri pasar oligopoli ?</w:t>
      </w:r>
    </w:p>
    <w:p w:rsidR="00CF0276" w:rsidRDefault="00CF0276" w:rsidP="00CF0276">
      <w:pPr>
        <w:pStyle w:val="ListParagraph"/>
        <w:numPr>
          <w:ilvl w:val="0"/>
          <w:numId w:val="5"/>
        </w:numPr>
        <w:rPr>
          <w:lang w:val="id-ID"/>
        </w:rPr>
      </w:pPr>
      <w:r>
        <w:rPr>
          <w:lang w:val="id-ID"/>
        </w:rPr>
        <w:t>Sebutkan dan jelaskan apa saja yang dilakukan produsen dalam pasar oligopoli !</w:t>
      </w:r>
    </w:p>
    <w:p w:rsidR="00CF0276" w:rsidRDefault="00CF0276" w:rsidP="00CF0276">
      <w:pPr>
        <w:pStyle w:val="ListParagraph"/>
        <w:numPr>
          <w:ilvl w:val="0"/>
          <w:numId w:val="5"/>
        </w:numPr>
        <w:rPr>
          <w:lang w:val="id-ID"/>
        </w:rPr>
      </w:pPr>
      <w:r>
        <w:rPr>
          <w:lang w:val="id-ID"/>
        </w:rPr>
        <w:t>Apa yang dimaksud pasar persaingan monopilistik (PPM) ?</w:t>
      </w:r>
    </w:p>
    <w:p w:rsidR="00CF0276" w:rsidRDefault="00CF0276" w:rsidP="00CF0276">
      <w:pPr>
        <w:pStyle w:val="ListParagraph"/>
        <w:numPr>
          <w:ilvl w:val="0"/>
          <w:numId w:val="5"/>
        </w:numPr>
        <w:rPr>
          <w:lang w:val="id-ID"/>
        </w:rPr>
      </w:pPr>
      <w:r>
        <w:rPr>
          <w:lang w:val="id-ID"/>
        </w:rPr>
        <w:t>Sebutkan dan jelaskan PPM !</w:t>
      </w:r>
    </w:p>
    <w:p w:rsidR="00CF0276" w:rsidRDefault="00CF0276" w:rsidP="00CF0276">
      <w:pPr>
        <w:pStyle w:val="ListParagraph"/>
        <w:numPr>
          <w:ilvl w:val="0"/>
          <w:numId w:val="5"/>
        </w:numPr>
        <w:rPr>
          <w:lang w:val="id-ID"/>
        </w:rPr>
      </w:pPr>
      <w:r>
        <w:rPr>
          <w:lang w:val="id-ID"/>
        </w:rPr>
        <w:t>Sebutkan kebaikan dan keburukan dari PPM !</w:t>
      </w:r>
    </w:p>
    <w:p w:rsidR="00CF0276" w:rsidRDefault="00CF0276" w:rsidP="00CF0276">
      <w:pPr>
        <w:pStyle w:val="ListParagraph"/>
        <w:numPr>
          <w:ilvl w:val="0"/>
          <w:numId w:val="5"/>
        </w:numPr>
        <w:rPr>
          <w:lang w:val="id-ID"/>
        </w:rPr>
      </w:pPr>
      <w:r>
        <w:rPr>
          <w:lang w:val="id-ID"/>
        </w:rPr>
        <w:t>Sebutkan dan jelaskan peran pasar dalam kegiatan ekonomi !</w:t>
      </w:r>
    </w:p>
    <w:p w:rsidR="00CF0276" w:rsidRDefault="00CF0276" w:rsidP="00CF0276">
      <w:pPr>
        <w:pStyle w:val="ListParagraph"/>
        <w:numPr>
          <w:ilvl w:val="0"/>
          <w:numId w:val="5"/>
        </w:numPr>
        <w:rPr>
          <w:lang w:val="id-ID"/>
        </w:rPr>
      </w:pPr>
      <w:r>
        <w:rPr>
          <w:lang w:val="id-ID"/>
        </w:rPr>
        <w:t>Isilah tabel berikut dengan benar !</w:t>
      </w:r>
    </w:p>
    <w:tbl>
      <w:tblPr>
        <w:tblStyle w:val="MediumList2-Accent1"/>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1813"/>
        <w:gridCol w:w="1109"/>
        <w:gridCol w:w="1040"/>
        <w:gridCol w:w="1432"/>
      </w:tblGrid>
      <w:tr w:rsidR="00CF0276" w:rsidTr="00CF0276">
        <w:trPr>
          <w:cnfStyle w:val="100000000000"/>
          <w:jc w:val="center"/>
        </w:trPr>
        <w:tc>
          <w:tcPr>
            <w:cnfStyle w:val="001000000100"/>
            <w:tcW w:w="1629" w:type="pct"/>
            <w:tcBorders>
              <w:top w:val="none" w:sz="0" w:space="0" w:color="auto"/>
              <w:left w:val="none" w:sz="0" w:space="0" w:color="auto"/>
              <w:bottom w:val="none" w:sz="0" w:space="0" w:color="auto"/>
              <w:right w:val="none" w:sz="0" w:space="0" w:color="auto"/>
            </w:tcBorders>
            <w:noWrap/>
          </w:tcPr>
          <w:p w:rsidR="00CF0276" w:rsidRPr="00894DA4" w:rsidRDefault="00CF0276" w:rsidP="006B5F3D">
            <w:pPr>
              <w:jc w:val="center"/>
              <w:rPr>
                <w:rFonts w:asciiTheme="minorHAnsi" w:eastAsiaTheme="minorEastAsia" w:hAnsiTheme="minorHAnsi" w:cstheme="minorBidi"/>
                <w:b/>
                <w:color w:val="auto"/>
                <w:szCs w:val="22"/>
                <w:lang w:val="id-ID"/>
              </w:rPr>
            </w:pPr>
            <w:r w:rsidRPr="00894DA4">
              <w:rPr>
                <w:rFonts w:asciiTheme="minorHAnsi" w:eastAsiaTheme="minorEastAsia" w:hAnsiTheme="minorHAnsi" w:cstheme="minorBidi"/>
                <w:b/>
                <w:color w:val="auto"/>
                <w:szCs w:val="22"/>
                <w:lang w:val="id-ID"/>
              </w:rPr>
              <w:t xml:space="preserve">Struktur Pasar </w:t>
            </w:r>
          </w:p>
        </w:tc>
        <w:tc>
          <w:tcPr>
            <w:tcW w:w="1133" w:type="pct"/>
            <w:tcBorders>
              <w:top w:val="none" w:sz="0" w:space="0" w:color="auto"/>
              <w:left w:val="none" w:sz="0" w:space="0" w:color="auto"/>
              <w:bottom w:val="none" w:sz="0" w:space="0" w:color="auto"/>
              <w:right w:val="none" w:sz="0" w:space="0" w:color="auto"/>
            </w:tcBorders>
          </w:tcPr>
          <w:p w:rsidR="00CF0276" w:rsidRPr="00894DA4" w:rsidRDefault="00CF0276" w:rsidP="006B5F3D">
            <w:pPr>
              <w:jc w:val="center"/>
              <w:cnfStyle w:val="100000000000"/>
              <w:rPr>
                <w:rFonts w:asciiTheme="minorHAnsi" w:eastAsiaTheme="minorEastAsia" w:hAnsiTheme="minorHAnsi" w:cstheme="minorBidi"/>
                <w:b/>
                <w:color w:val="auto"/>
                <w:szCs w:val="22"/>
                <w:lang w:val="id-ID"/>
              </w:rPr>
            </w:pPr>
            <w:r w:rsidRPr="00894DA4">
              <w:rPr>
                <w:rFonts w:asciiTheme="minorHAnsi" w:eastAsiaTheme="minorEastAsia" w:hAnsiTheme="minorHAnsi" w:cstheme="minorBidi"/>
                <w:b/>
                <w:color w:val="auto"/>
                <w:szCs w:val="22"/>
              </w:rPr>
              <w:t>P</w:t>
            </w:r>
            <w:r w:rsidRPr="00894DA4">
              <w:rPr>
                <w:rFonts w:asciiTheme="minorHAnsi" w:eastAsiaTheme="minorEastAsia" w:hAnsiTheme="minorHAnsi" w:cstheme="minorBidi"/>
                <w:b/>
                <w:color w:val="auto"/>
                <w:szCs w:val="22"/>
                <w:lang w:val="id-ID"/>
              </w:rPr>
              <w:t>asar Persaingan Sempurna</w:t>
            </w:r>
          </w:p>
        </w:tc>
        <w:tc>
          <w:tcPr>
            <w:tcW w:w="693" w:type="pct"/>
            <w:tcBorders>
              <w:top w:val="none" w:sz="0" w:space="0" w:color="auto"/>
              <w:left w:val="none" w:sz="0" w:space="0" w:color="auto"/>
              <w:bottom w:val="none" w:sz="0" w:space="0" w:color="auto"/>
              <w:right w:val="none" w:sz="0" w:space="0" w:color="auto"/>
            </w:tcBorders>
          </w:tcPr>
          <w:p w:rsidR="00CF0276" w:rsidRPr="00894DA4" w:rsidRDefault="00CF0276" w:rsidP="006B5F3D">
            <w:pPr>
              <w:jc w:val="center"/>
              <w:cnfStyle w:val="100000000000"/>
              <w:rPr>
                <w:rFonts w:asciiTheme="minorHAnsi" w:eastAsiaTheme="minorEastAsia" w:hAnsiTheme="minorHAnsi" w:cstheme="minorBidi"/>
                <w:b/>
                <w:color w:val="auto"/>
                <w:szCs w:val="22"/>
                <w:lang w:val="id-ID"/>
              </w:rPr>
            </w:pPr>
            <w:r w:rsidRPr="00894DA4">
              <w:rPr>
                <w:rFonts w:asciiTheme="minorHAnsi" w:eastAsiaTheme="minorEastAsia" w:hAnsiTheme="minorHAnsi" w:cstheme="minorBidi"/>
                <w:b/>
                <w:color w:val="auto"/>
                <w:szCs w:val="22"/>
                <w:lang w:val="id-ID"/>
              </w:rPr>
              <w:t>Pasar Monopoli</w:t>
            </w:r>
          </w:p>
        </w:tc>
        <w:tc>
          <w:tcPr>
            <w:tcW w:w="650" w:type="pct"/>
            <w:tcBorders>
              <w:top w:val="none" w:sz="0" w:space="0" w:color="auto"/>
              <w:left w:val="none" w:sz="0" w:space="0" w:color="auto"/>
              <w:bottom w:val="none" w:sz="0" w:space="0" w:color="auto"/>
              <w:right w:val="none" w:sz="0" w:space="0" w:color="auto"/>
            </w:tcBorders>
          </w:tcPr>
          <w:p w:rsidR="00CF0276" w:rsidRPr="00894DA4" w:rsidRDefault="00CF0276" w:rsidP="006B5F3D">
            <w:pPr>
              <w:jc w:val="center"/>
              <w:cnfStyle w:val="100000000000"/>
              <w:rPr>
                <w:rFonts w:asciiTheme="minorHAnsi" w:eastAsiaTheme="minorEastAsia" w:hAnsiTheme="minorHAnsi" w:cstheme="minorBidi"/>
                <w:b/>
                <w:color w:val="auto"/>
                <w:szCs w:val="22"/>
                <w:lang w:val="id-ID"/>
              </w:rPr>
            </w:pPr>
            <w:r w:rsidRPr="00894DA4">
              <w:rPr>
                <w:rFonts w:asciiTheme="minorHAnsi" w:eastAsiaTheme="minorEastAsia" w:hAnsiTheme="minorHAnsi" w:cstheme="minorBidi"/>
                <w:b/>
                <w:color w:val="auto"/>
                <w:szCs w:val="22"/>
                <w:lang w:val="id-ID"/>
              </w:rPr>
              <w:t>Pasar Oligopoli</w:t>
            </w:r>
          </w:p>
        </w:tc>
        <w:tc>
          <w:tcPr>
            <w:tcW w:w="895" w:type="pct"/>
            <w:tcBorders>
              <w:top w:val="none" w:sz="0" w:space="0" w:color="auto"/>
              <w:left w:val="none" w:sz="0" w:space="0" w:color="auto"/>
              <w:bottom w:val="none" w:sz="0" w:space="0" w:color="auto"/>
              <w:right w:val="none" w:sz="0" w:space="0" w:color="auto"/>
            </w:tcBorders>
          </w:tcPr>
          <w:p w:rsidR="00CF0276" w:rsidRPr="00894DA4" w:rsidRDefault="00CF0276" w:rsidP="006B5F3D">
            <w:pPr>
              <w:jc w:val="center"/>
              <w:cnfStyle w:val="100000000000"/>
              <w:rPr>
                <w:rFonts w:asciiTheme="minorHAnsi" w:eastAsiaTheme="minorEastAsia" w:hAnsiTheme="minorHAnsi" w:cstheme="minorBidi"/>
                <w:b/>
                <w:color w:val="auto"/>
                <w:szCs w:val="22"/>
                <w:lang w:val="id-ID"/>
              </w:rPr>
            </w:pPr>
            <w:r w:rsidRPr="00894DA4">
              <w:rPr>
                <w:rFonts w:asciiTheme="minorHAnsi" w:eastAsiaTheme="minorEastAsia" w:hAnsiTheme="minorHAnsi" w:cstheme="minorBidi"/>
                <w:b/>
                <w:color w:val="auto"/>
                <w:szCs w:val="22"/>
                <w:lang w:val="id-ID"/>
              </w:rPr>
              <w:t>Pasar Monopolistik</w:t>
            </w:r>
          </w:p>
        </w:tc>
      </w:tr>
      <w:tr w:rsidR="00CF0276" w:rsidTr="00CF0276">
        <w:trPr>
          <w:cnfStyle w:val="000000100000"/>
          <w:jc w:val="center"/>
        </w:trPr>
        <w:tc>
          <w:tcPr>
            <w:cnfStyle w:val="001000000000"/>
            <w:tcW w:w="1629" w:type="pct"/>
            <w:tcBorders>
              <w:top w:val="none" w:sz="0" w:space="0" w:color="auto"/>
              <w:left w:val="none" w:sz="0" w:space="0" w:color="auto"/>
              <w:bottom w:val="none" w:sz="0" w:space="0" w:color="auto"/>
              <w:right w:val="none" w:sz="0" w:space="0" w:color="auto"/>
            </w:tcBorders>
            <w:noWrap/>
          </w:tcPr>
          <w:p w:rsidR="00CF0276" w:rsidRPr="00894DA4" w:rsidRDefault="00CF0276" w:rsidP="006B5F3D">
            <w:pPr>
              <w:rPr>
                <w:rFonts w:asciiTheme="minorHAnsi" w:eastAsiaTheme="minorEastAsia" w:hAnsiTheme="minorHAnsi" w:cstheme="minorBidi"/>
                <w:color w:val="auto"/>
                <w:lang w:val="id-ID"/>
              </w:rPr>
            </w:pPr>
            <w:r>
              <w:rPr>
                <w:rFonts w:asciiTheme="minorHAnsi" w:eastAsiaTheme="minorEastAsia" w:hAnsiTheme="minorHAnsi" w:cstheme="minorBidi"/>
                <w:color w:val="auto"/>
                <w:lang w:val="id-ID"/>
              </w:rPr>
              <w:t>Jumlah Penjual</w:t>
            </w:r>
          </w:p>
        </w:tc>
        <w:tc>
          <w:tcPr>
            <w:tcW w:w="1133" w:type="pct"/>
            <w:tcBorders>
              <w:top w:val="none" w:sz="0" w:space="0" w:color="auto"/>
              <w:left w:val="none" w:sz="0" w:space="0" w:color="auto"/>
              <w:bottom w:val="none" w:sz="0" w:space="0" w:color="auto"/>
              <w:right w:val="none" w:sz="0" w:space="0" w:color="auto"/>
            </w:tcBorders>
          </w:tcPr>
          <w:p w:rsidR="00CF0276" w:rsidRPr="00894DA4" w:rsidRDefault="00CF0276" w:rsidP="006B5F3D">
            <w:pPr>
              <w:jc w:val="center"/>
              <w:cnfStyle w:val="000000100000"/>
              <w:rPr>
                <w:rFonts w:asciiTheme="minorHAnsi" w:eastAsiaTheme="minorEastAsia" w:hAnsiTheme="minorHAnsi" w:cstheme="minorBidi"/>
                <w:color w:val="auto"/>
                <w:lang w:val="id-ID"/>
              </w:rPr>
            </w:pPr>
          </w:p>
        </w:tc>
        <w:tc>
          <w:tcPr>
            <w:tcW w:w="693" w:type="pct"/>
            <w:tcBorders>
              <w:top w:val="none" w:sz="0" w:space="0" w:color="auto"/>
              <w:left w:val="none" w:sz="0" w:space="0" w:color="auto"/>
              <w:bottom w:val="none" w:sz="0" w:space="0" w:color="auto"/>
              <w:right w:val="none" w:sz="0" w:space="0" w:color="auto"/>
            </w:tcBorders>
          </w:tcPr>
          <w:p w:rsidR="00CF0276" w:rsidRPr="00894DA4" w:rsidRDefault="00CF0276" w:rsidP="006B5F3D">
            <w:pPr>
              <w:jc w:val="center"/>
              <w:cnfStyle w:val="000000100000"/>
              <w:rPr>
                <w:rFonts w:asciiTheme="minorHAnsi" w:eastAsiaTheme="minorEastAsia" w:hAnsiTheme="minorHAnsi" w:cstheme="minorBidi"/>
                <w:color w:val="auto"/>
                <w:lang w:val="id-ID"/>
              </w:rPr>
            </w:pPr>
          </w:p>
        </w:tc>
        <w:tc>
          <w:tcPr>
            <w:tcW w:w="650" w:type="pct"/>
            <w:tcBorders>
              <w:top w:val="none" w:sz="0" w:space="0" w:color="auto"/>
              <w:left w:val="none" w:sz="0" w:space="0" w:color="auto"/>
              <w:bottom w:val="none" w:sz="0" w:space="0" w:color="auto"/>
              <w:right w:val="none" w:sz="0" w:space="0" w:color="auto"/>
            </w:tcBorders>
          </w:tcPr>
          <w:p w:rsidR="00CF0276" w:rsidRPr="00C7592F" w:rsidRDefault="00CF0276" w:rsidP="006B5F3D">
            <w:pPr>
              <w:jc w:val="center"/>
              <w:cnfStyle w:val="000000100000"/>
              <w:rPr>
                <w:rFonts w:asciiTheme="minorHAnsi" w:eastAsiaTheme="minorEastAsia" w:hAnsiTheme="minorHAnsi" w:cstheme="minorBidi"/>
                <w:color w:val="auto"/>
                <w:lang w:val="id-ID"/>
              </w:rPr>
            </w:pPr>
          </w:p>
        </w:tc>
        <w:tc>
          <w:tcPr>
            <w:tcW w:w="895" w:type="pct"/>
            <w:tcBorders>
              <w:top w:val="none" w:sz="0" w:space="0" w:color="auto"/>
              <w:left w:val="none" w:sz="0" w:space="0" w:color="auto"/>
              <w:bottom w:val="none" w:sz="0" w:space="0" w:color="auto"/>
            </w:tcBorders>
          </w:tcPr>
          <w:p w:rsidR="00CF0276" w:rsidRPr="00C7592F" w:rsidRDefault="00CF0276" w:rsidP="006B5F3D">
            <w:pPr>
              <w:jc w:val="center"/>
              <w:cnfStyle w:val="000000100000"/>
              <w:rPr>
                <w:rFonts w:asciiTheme="minorHAnsi" w:eastAsiaTheme="minorEastAsia" w:hAnsiTheme="minorHAnsi" w:cstheme="minorBidi"/>
                <w:color w:val="auto"/>
                <w:lang w:val="id-ID"/>
              </w:rPr>
            </w:pPr>
          </w:p>
        </w:tc>
      </w:tr>
      <w:tr w:rsidR="00CF0276" w:rsidTr="00CF0276">
        <w:trPr>
          <w:jc w:val="center"/>
        </w:trPr>
        <w:tc>
          <w:tcPr>
            <w:cnfStyle w:val="001000000000"/>
            <w:tcW w:w="1629" w:type="pct"/>
            <w:tcBorders>
              <w:left w:val="none" w:sz="0" w:space="0" w:color="auto"/>
              <w:bottom w:val="none" w:sz="0" w:space="0" w:color="auto"/>
              <w:right w:val="none" w:sz="0" w:space="0" w:color="auto"/>
            </w:tcBorders>
            <w:noWrap/>
          </w:tcPr>
          <w:p w:rsidR="00CF0276" w:rsidRPr="00894DA4" w:rsidRDefault="00CF0276" w:rsidP="006B5F3D">
            <w:pPr>
              <w:rPr>
                <w:rFonts w:asciiTheme="minorHAnsi" w:eastAsiaTheme="minorEastAsia" w:hAnsiTheme="minorHAnsi" w:cstheme="minorBidi"/>
                <w:color w:val="auto"/>
                <w:lang w:val="id-ID"/>
              </w:rPr>
            </w:pPr>
            <w:r>
              <w:rPr>
                <w:rFonts w:asciiTheme="minorHAnsi" w:eastAsiaTheme="minorEastAsia" w:hAnsiTheme="minorHAnsi" w:cstheme="minorBidi"/>
                <w:color w:val="auto"/>
                <w:lang w:val="id-ID"/>
              </w:rPr>
              <w:t>Untuk masuk dan keluar</w:t>
            </w:r>
          </w:p>
        </w:tc>
        <w:tc>
          <w:tcPr>
            <w:tcW w:w="1133" w:type="pct"/>
          </w:tcPr>
          <w:p w:rsidR="00CF0276" w:rsidRPr="00894DA4" w:rsidRDefault="00CF0276" w:rsidP="006B5F3D">
            <w:pPr>
              <w:jc w:val="center"/>
              <w:cnfStyle w:val="000000000000"/>
              <w:rPr>
                <w:rFonts w:asciiTheme="minorHAnsi" w:eastAsiaTheme="minorEastAsia" w:hAnsiTheme="minorHAnsi" w:cstheme="minorBidi"/>
                <w:color w:val="auto"/>
                <w:lang w:val="id-ID"/>
              </w:rPr>
            </w:pPr>
          </w:p>
        </w:tc>
        <w:tc>
          <w:tcPr>
            <w:tcW w:w="693" w:type="pct"/>
          </w:tcPr>
          <w:p w:rsidR="00CF0276" w:rsidRPr="00894DA4" w:rsidRDefault="00CF0276" w:rsidP="006B5F3D">
            <w:pPr>
              <w:jc w:val="center"/>
              <w:cnfStyle w:val="000000000000"/>
              <w:rPr>
                <w:rFonts w:asciiTheme="minorHAnsi" w:eastAsiaTheme="minorEastAsia" w:hAnsiTheme="minorHAnsi" w:cstheme="minorBidi"/>
                <w:color w:val="auto"/>
                <w:lang w:val="id-ID"/>
              </w:rPr>
            </w:pPr>
          </w:p>
        </w:tc>
        <w:tc>
          <w:tcPr>
            <w:tcW w:w="650" w:type="pct"/>
          </w:tcPr>
          <w:p w:rsidR="00CF0276" w:rsidRPr="00C7592F" w:rsidRDefault="00CF0276" w:rsidP="006B5F3D">
            <w:pPr>
              <w:jc w:val="center"/>
              <w:cnfStyle w:val="000000000000"/>
              <w:rPr>
                <w:rFonts w:asciiTheme="minorHAnsi" w:eastAsiaTheme="minorEastAsia" w:hAnsiTheme="minorHAnsi" w:cstheme="minorBidi"/>
                <w:color w:val="auto"/>
                <w:lang w:val="id-ID"/>
              </w:rPr>
            </w:pPr>
          </w:p>
        </w:tc>
        <w:tc>
          <w:tcPr>
            <w:tcW w:w="895" w:type="pct"/>
          </w:tcPr>
          <w:p w:rsidR="00CF0276" w:rsidRPr="00C7592F" w:rsidRDefault="00CF0276" w:rsidP="006B5F3D">
            <w:pPr>
              <w:jc w:val="center"/>
              <w:cnfStyle w:val="000000000000"/>
              <w:rPr>
                <w:rFonts w:asciiTheme="minorHAnsi" w:eastAsiaTheme="minorEastAsia" w:hAnsiTheme="minorHAnsi" w:cstheme="minorBidi"/>
                <w:color w:val="auto"/>
                <w:lang w:val="id-ID"/>
              </w:rPr>
            </w:pPr>
          </w:p>
        </w:tc>
      </w:tr>
      <w:tr w:rsidR="00CF0276" w:rsidTr="00CF0276">
        <w:trPr>
          <w:cnfStyle w:val="000000100000"/>
          <w:jc w:val="center"/>
        </w:trPr>
        <w:tc>
          <w:tcPr>
            <w:cnfStyle w:val="001000000000"/>
            <w:tcW w:w="1629" w:type="pct"/>
            <w:tcBorders>
              <w:top w:val="none" w:sz="0" w:space="0" w:color="auto"/>
              <w:left w:val="none" w:sz="0" w:space="0" w:color="auto"/>
              <w:bottom w:val="none" w:sz="0" w:space="0" w:color="auto"/>
              <w:right w:val="none" w:sz="0" w:space="0" w:color="auto"/>
            </w:tcBorders>
            <w:noWrap/>
          </w:tcPr>
          <w:p w:rsidR="00CF0276" w:rsidRDefault="00CF0276" w:rsidP="006B5F3D">
            <w:pPr>
              <w:rPr>
                <w:rFonts w:asciiTheme="minorHAnsi" w:eastAsiaTheme="minorEastAsia" w:hAnsiTheme="minorHAnsi" w:cstheme="minorBidi"/>
                <w:color w:val="auto"/>
                <w:lang w:val="id-ID"/>
              </w:rPr>
            </w:pPr>
            <w:r>
              <w:rPr>
                <w:rFonts w:asciiTheme="minorHAnsi" w:eastAsiaTheme="minorEastAsia" w:hAnsiTheme="minorHAnsi" w:cstheme="minorBidi"/>
                <w:color w:val="auto"/>
                <w:lang w:val="id-ID"/>
              </w:rPr>
              <w:t xml:space="preserve">Kemampuan penjual </w:t>
            </w:r>
          </w:p>
          <w:p w:rsidR="00CF0276" w:rsidRPr="00894DA4" w:rsidRDefault="00CF0276" w:rsidP="006B5F3D">
            <w:pPr>
              <w:rPr>
                <w:rFonts w:asciiTheme="minorHAnsi" w:eastAsiaTheme="minorEastAsia" w:hAnsiTheme="minorHAnsi" w:cstheme="minorBidi"/>
                <w:color w:val="auto"/>
                <w:lang w:val="id-ID"/>
              </w:rPr>
            </w:pPr>
            <w:r>
              <w:rPr>
                <w:rFonts w:asciiTheme="minorHAnsi" w:eastAsiaTheme="minorEastAsia" w:hAnsiTheme="minorHAnsi" w:cstheme="minorBidi"/>
                <w:color w:val="auto"/>
                <w:lang w:val="id-ID"/>
              </w:rPr>
              <w:t>menentukan harga</w:t>
            </w:r>
          </w:p>
        </w:tc>
        <w:tc>
          <w:tcPr>
            <w:tcW w:w="1133" w:type="pct"/>
            <w:tcBorders>
              <w:top w:val="none" w:sz="0" w:space="0" w:color="auto"/>
              <w:left w:val="none" w:sz="0" w:space="0" w:color="auto"/>
              <w:bottom w:val="none" w:sz="0" w:space="0" w:color="auto"/>
              <w:right w:val="none" w:sz="0" w:space="0" w:color="auto"/>
            </w:tcBorders>
          </w:tcPr>
          <w:p w:rsidR="00CF0276" w:rsidRPr="00894DA4" w:rsidRDefault="00CF0276" w:rsidP="006B5F3D">
            <w:pPr>
              <w:jc w:val="center"/>
              <w:cnfStyle w:val="000000100000"/>
              <w:rPr>
                <w:rFonts w:asciiTheme="minorHAnsi" w:eastAsiaTheme="minorEastAsia" w:hAnsiTheme="minorHAnsi" w:cstheme="minorBidi"/>
                <w:color w:val="auto"/>
                <w:lang w:val="id-ID"/>
              </w:rPr>
            </w:pPr>
          </w:p>
        </w:tc>
        <w:tc>
          <w:tcPr>
            <w:tcW w:w="693" w:type="pct"/>
            <w:tcBorders>
              <w:top w:val="none" w:sz="0" w:space="0" w:color="auto"/>
              <w:left w:val="none" w:sz="0" w:space="0" w:color="auto"/>
              <w:bottom w:val="none" w:sz="0" w:space="0" w:color="auto"/>
              <w:right w:val="none" w:sz="0" w:space="0" w:color="auto"/>
            </w:tcBorders>
          </w:tcPr>
          <w:p w:rsidR="00CF0276" w:rsidRPr="00894DA4" w:rsidRDefault="00CF0276" w:rsidP="006B5F3D">
            <w:pPr>
              <w:jc w:val="center"/>
              <w:cnfStyle w:val="000000100000"/>
              <w:rPr>
                <w:rFonts w:asciiTheme="minorHAnsi" w:eastAsiaTheme="minorEastAsia" w:hAnsiTheme="minorHAnsi" w:cstheme="minorBidi"/>
                <w:color w:val="auto"/>
                <w:lang w:val="id-ID"/>
              </w:rPr>
            </w:pPr>
          </w:p>
        </w:tc>
        <w:tc>
          <w:tcPr>
            <w:tcW w:w="650" w:type="pct"/>
            <w:tcBorders>
              <w:top w:val="none" w:sz="0" w:space="0" w:color="auto"/>
              <w:left w:val="none" w:sz="0" w:space="0" w:color="auto"/>
              <w:bottom w:val="none" w:sz="0" w:space="0" w:color="auto"/>
              <w:right w:val="none" w:sz="0" w:space="0" w:color="auto"/>
            </w:tcBorders>
          </w:tcPr>
          <w:p w:rsidR="00CF0276" w:rsidRPr="00C7592F" w:rsidRDefault="00CF0276" w:rsidP="006B5F3D">
            <w:pPr>
              <w:jc w:val="center"/>
              <w:cnfStyle w:val="000000100000"/>
              <w:rPr>
                <w:rFonts w:asciiTheme="minorHAnsi" w:eastAsiaTheme="minorEastAsia" w:hAnsiTheme="minorHAnsi" w:cstheme="minorBidi"/>
                <w:color w:val="auto"/>
                <w:lang w:val="id-ID"/>
              </w:rPr>
            </w:pPr>
          </w:p>
        </w:tc>
        <w:tc>
          <w:tcPr>
            <w:tcW w:w="895" w:type="pct"/>
            <w:tcBorders>
              <w:top w:val="none" w:sz="0" w:space="0" w:color="auto"/>
              <w:left w:val="none" w:sz="0" w:space="0" w:color="auto"/>
              <w:bottom w:val="none" w:sz="0" w:space="0" w:color="auto"/>
            </w:tcBorders>
          </w:tcPr>
          <w:p w:rsidR="00CF0276" w:rsidRPr="00C7592F" w:rsidRDefault="00CF0276" w:rsidP="006B5F3D">
            <w:pPr>
              <w:jc w:val="center"/>
              <w:cnfStyle w:val="000000100000"/>
              <w:rPr>
                <w:rFonts w:asciiTheme="minorHAnsi" w:eastAsiaTheme="minorEastAsia" w:hAnsiTheme="minorHAnsi" w:cstheme="minorBidi"/>
                <w:color w:val="auto"/>
                <w:lang w:val="id-ID"/>
              </w:rPr>
            </w:pPr>
          </w:p>
        </w:tc>
      </w:tr>
      <w:tr w:rsidR="00CF0276" w:rsidTr="00CF0276">
        <w:trPr>
          <w:jc w:val="center"/>
        </w:trPr>
        <w:tc>
          <w:tcPr>
            <w:cnfStyle w:val="001000000000"/>
            <w:tcW w:w="1629" w:type="pct"/>
            <w:tcBorders>
              <w:left w:val="none" w:sz="0" w:space="0" w:color="auto"/>
              <w:bottom w:val="none" w:sz="0" w:space="0" w:color="auto"/>
              <w:right w:val="none" w:sz="0" w:space="0" w:color="auto"/>
            </w:tcBorders>
            <w:noWrap/>
          </w:tcPr>
          <w:p w:rsidR="00CF0276" w:rsidRPr="00894DA4" w:rsidRDefault="00CF0276" w:rsidP="006B5F3D">
            <w:pPr>
              <w:rPr>
                <w:rFonts w:asciiTheme="minorHAnsi" w:eastAsiaTheme="minorEastAsia" w:hAnsiTheme="minorHAnsi" w:cstheme="minorBidi"/>
                <w:color w:val="auto"/>
                <w:lang w:val="id-ID"/>
              </w:rPr>
            </w:pPr>
            <w:r>
              <w:rPr>
                <w:rFonts w:asciiTheme="minorHAnsi" w:eastAsiaTheme="minorEastAsia" w:hAnsiTheme="minorHAnsi" w:cstheme="minorBidi"/>
                <w:color w:val="auto"/>
                <w:lang w:val="id-ID"/>
              </w:rPr>
              <w:t>Produk yang dihasilkan</w:t>
            </w:r>
          </w:p>
        </w:tc>
        <w:tc>
          <w:tcPr>
            <w:tcW w:w="1133" w:type="pct"/>
          </w:tcPr>
          <w:p w:rsidR="00CF0276" w:rsidRPr="00894DA4" w:rsidRDefault="00CF0276" w:rsidP="006B5F3D">
            <w:pPr>
              <w:jc w:val="center"/>
              <w:cnfStyle w:val="000000000000"/>
              <w:rPr>
                <w:rFonts w:asciiTheme="minorHAnsi" w:eastAsiaTheme="minorEastAsia" w:hAnsiTheme="minorHAnsi" w:cstheme="minorBidi"/>
                <w:color w:val="auto"/>
                <w:lang w:val="id-ID"/>
              </w:rPr>
            </w:pPr>
          </w:p>
        </w:tc>
        <w:tc>
          <w:tcPr>
            <w:tcW w:w="693" w:type="pct"/>
          </w:tcPr>
          <w:p w:rsidR="00CF0276" w:rsidRPr="00894DA4" w:rsidRDefault="00CF0276" w:rsidP="006B5F3D">
            <w:pPr>
              <w:jc w:val="center"/>
              <w:cnfStyle w:val="000000000000"/>
              <w:rPr>
                <w:rFonts w:asciiTheme="minorHAnsi" w:eastAsiaTheme="minorEastAsia" w:hAnsiTheme="minorHAnsi" w:cstheme="minorBidi"/>
                <w:color w:val="auto"/>
                <w:lang w:val="id-ID"/>
              </w:rPr>
            </w:pPr>
          </w:p>
        </w:tc>
        <w:tc>
          <w:tcPr>
            <w:tcW w:w="650" w:type="pct"/>
          </w:tcPr>
          <w:p w:rsidR="00CF0276" w:rsidRPr="00C7592F" w:rsidRDefault="00CF0276" w:rsidP="006B5F3D">
            <w:pPr>
              <w:jc w:val="center"/>
              <w:cnfStyle w:val="000000000000"/>
              <w:rPr>
                <w:rFonts w:asciiTheme="minorHAnsi" w:eastAsiaTheme="minorEastAsia" w:hAnsiTheme="minorHAnsi" w:cstheme="minorBidi"/>
                <w:color w:val="auto"/>
                <w:lang w:val="id-ID"/>
              </w:rPr>
            </w:pPr>
          </w:p>
        </w:tc>
        <w:tc>
          <w:tcPr>
            <w:tcW w:w="895" w:type="pct"/>
          </w:tcPr>
          <w:p w:rsidR="00CF0276" w:rsidRPr="00C7592F" w:rsidRDefault="00CF0276" w:rsidP="006B5F3D">
            <w:pPr>
              <w:jc w:val="center"/>
              <w:cnfStyle w:val="000000000000"/>
              <w:rPr>
                <w:rFonts w:asciiTheme="minorHAnsi" w:eastAsiaTheme="minorEastAsia" w:hAnsiTheme="minorHAnsi" w:cstheme="minorBidi"/>
                <w:color w:val="auto"/>
                <w:lang w:val="id-ID"/>
              </w:rPr>
            </w:pPr>
          </w:p>
        </w:tc>
      </w:tr>
      <w:tr w:rsidR="00CF0276" w:rsidTr="00CF0276">
        <w:trPr>
          <w:cnfStyle w:val="000000100000"/>
          <w:jc w:val="center"/>
        </w:trPr>
        <w:tc>
          <w:tcPr>
            <w:cnfStyle w:val="001000000000"/>
            <w:tcW w:w="1629" w:type="pct"/>
            <w:tcBorders>
              <w:top w:val="none" w:sz="0" w:space="0" w:color="auto"/>
              <w:left w:val="none" w:sz="0" w:space="0" w:color="auto"/>
              <w:bottom w:val="none" w:sz="0" w:space="0" w:color="auto"/>
              <w:right w:val="none" w:sz="0" w:space="0" w:color="auto"/>
            </w:tcBorders>
            <w:noWrap/>
          </w:tcPr>
          <w:p w:rsidR="00CF0276" w:rsidRPr="00894DA4" w:rsidRDefault="00CF0276" w:rsidP="006B5F3D">
            <w:pPr>
              <w:rPr>
                <w:rFonts w:asciiTheme="minorHAnsi" w:eastAsiaTheme="minorEastAsia" w:hAnsiTheme="minorHAnsi" w:cstheme="minorBidi"/>
                <w:color w:val="auto"/>
                <w:lang w:val="id-ID"/>
              </w:rPr>
            </w:pPr>
            <w:r>
              <w:rPr>
                <w:rFonts w:asciiTheme="minorHAnsi" w:eastAsiaTheme="minorEastAsia" w:hAnsiTheme="minorHAnsi" w:cstheme="minorBidi"/>
                <w:color w:val="auto"/>
                <w:lang w:val="id-ID"/>
              </w:rPr>
              <w:t>Contoh</w:t>
            </w:r>
          </w:p>
        </w:tc>
        <w:tc>
          <w:tcPr>
            <w:tcW w:w="1133" w:type="pct"/>
            <w:tcBorders>
              <w:top w:val="none" w:sz="0" w:space="0" w:color="auto"/>
              <w:left w:val="none" w:sz="0" w:space="0" w:color="auto"/>
              <w:bottom w:val="none" w:sz="0" w:space="0" w:color="auto"/>
              <w:right w:val="none" w:sz="0" w:space="0" w:color="auto"/>
            </w:tcBorders>
          </w:tcPr>
          <w:p w:rsidR="00CF0276" w:rsidRPr="00894DA4" w:rsidRDefault="00CF0276" w:rsidP="006B5F3D">
            <w:pPr>
              <w:jc w:val="center"/>
              <w:cnfStyle w:val="000000100000"/>
              <w:rPr>
                <w:rFonts w:asciiTheme="minorHAnsi" w:eastAsiaTheme="minorEastAsia" w:hAnsiTheme="minorHAnsi" w:cstheme="minorBidi"/>
                <w:color w:val="auto"/>
                <w:lang w:val="id-ID"/>
              </w:rPr>
            </w:pPr>
          </w:p>
        </w:tc>
        <w:tc>
          <w:tcPr>
            <w:tcW w:w="693" w:type="pct"/>
            <w:tcBorders>
              <w:top w:val="none" w:sz="0" w:space="0" w:color="auto"/>
              <w:left w:val="none" w:sz="0" w:space="0" w:color="auto"/>
              <w:bottom w:val="none" w:sz="0" w:space="0" w:color="auto"/>
              <w:right w:val="none" w:sz="0" w:space="0" w:color="auto"/>
            </w:tcBorders>
          </w:tcPr>
          <w:p w:rsidR="00CF0276" w:rsidRPr="00894DA4" w:rsidRDefault="00CF0276" w:rsidP="006B5F3D">
            <w:pPr>
              <w:jc w:val="center"/>
              <w:cnfStyle w:val="000000100000"/>
              <w:rPr>
                <w:rFonts w:asciiTheme="minorHAnsi" w:eastAsiaTheme="minorEastAsia" w:hAnsiTheme="minorHAnsi" w:cstheme="minorBidi"/>
                <w:color w:val="auto"/>
                <w:lang w:val="id-ID"/>
              </w:rPr>
            </w:pPr>
          </w:p>
        </w:tc>
        <w:tc>
          <w:tcPr>
            <w:tcW w:w="650" w:type="pct"/>
            <w:tcBorders>
              <w:top w:val="none" w:sz="0" w:space="0" w:color="auto"/>
              <w:left w:val="none" w:sz="0" w:space="0" w:color="auto"/>
              <w:bottom w:val="none" w:sz="0" w:space="0" w:color="auto"/>
              <w:right w:val="none" w:sz="0" w:space="0" w:color="auto"/>
            </w:tcBorders>
          </w:tcPr>
          <w:p w:rsidR="00CF0276" w:rsidRPr="00C7592F" w:rsidRDefault="00CF0276" w:rsidP="006B5F3D">
            <w:pPr>
              <w:jc w:val="center"/>
              <w:cnfStyle w:val="000000100000"/>
              <w:rPr>
                <w:rFonts w:asciiTheme="minorHAnsi" w:eastAsiaTheme="minorEastAsia" w:hAnsiTheme="minorHAnsi" w:cstheme="minorBidi"/>
                <w:color w:val="auto"/>
                <w:lang w:val="id-ID"/>
              </w:rPr>
            </w:pPr>
          </w:p>
        </w:tc>
        <w:tc>
          <w:tcPr>
            <w:tcW w:w="895" w:type="pct"/>
            <w:tcBorders>
              <w:top w:val="none" w:sz="0" w:space="0" w:color="auto"/>
              <w:left w:val="none" w:sz="0" w:space="0" w:color="auto"/>
              <w:bottom w:val="none" w:sz="0" w:space="0" w:color="auto"/>
            </w:tcBorders>
          </w:tcPr>
          <w:p w:rsidR="00CF0276" w:rsidRPr="00C7592F" w:rsidRDefault="00CF0276" w:rsidP="006B5F3D">
            <w:pPr>
              <w:jc w:val="center"/>
              <w:cnfStyle w:val="000000100000"/>
              <w:rPr>
                <w:rFonts w:asciiTheme="minorHAnsi" w:eastAsiaTheme="minorEastAsia" w:hAnsiTheme="minorHAnsi" w:cstheme="minorBidi"/>
                <w:color w:val="auto"/>
                <w:lang w:val="id-ID"/>
              </w:rPr>
            </w:pPr>
          </w:p>
        </w:tc>
      </w:tr>
    </w:tbl>
    <w:p w:rsidR="00CF0276" w:rsidRDefault="00CF0276" w:rsidP="00067216">
      <w:pPr>
        <w:pStyle w:val="ListParagraph"/>
        <w:rPr>
          <w:lang w:val="id-ID"/>
        </w:rPr>
      </w:pPr>
    </w:p>
    <w:p w:rsidR="00CF0276" w:rsidRDefault="00CF0276" w:rsidP="00CF0276">
      <w:pPr>
        <w:rPr>
          <w:lang w:val="id-ID"/>
        </w:rPr>
      </w:pPr>
      <w:r>
        <w:rPr>
          <w:lang w:val="id-ID"/>
        </w:rPr>
        <w:t>---</w:t>
      </w:r>
    </w:p>
    <w:p w:rsidR="00CF0276" w:rsidRDefault="00CF0276" w:rsidP="00CF0276">
      <w:pPr>
        <w:rPr>
          <w:lang w:val="id-ID"/>
        </w:rPr>
      </w:pPr>
    </w:p>
    <w:p w:rsidR="00067216" w:rsidRDefault="00067216" w:rsidP="00CF0276">
      <w:pPr>
        <w:rPr>
          <w:lang w:val="id-ID"/>
        </w:rPr>
      </w:pPr>
    </w:p>
    <w:p w:rsidR="00067216" w:rsidRDefault="00067216">
      <w:pPr>
        <w:rPr>
          <w:lang w:val="id-ID"/>
        </w:rPr>
      </w:pPr>
      <w:r>
        <w:rPr>
          <w:lang w:val="id-ID"/>
        </w:rPr>
        <w:br w:type="page"/>
      </w:r>
    </w:p>
    <w:p w:rsidR="00067216" w:rsidRDefault="00067216" w:rsidP="00CF0276">
      <w:pPr>
        <w:rPr>
          <w:lang w:val="id-ID"/>
        </w:rPr>
      </w:pPr>
      <w:r>
        <w:rPr>
          <w:b/>
          <w:lang w:val="id-ID"/>
        </w:rPr>
        <w:t>LAMPIRAN 1</w:t>
      </w:r>
    </w:p>
    <w:p w:rsidR="00067216" w:rsidRDefault="00067216" w:rsidP="00CF0276">
      <w:pPr>
        <w:rPr>
          <w:lang w:val="id-ID"/>
        </w:rPr>
      </w:pPr>
      <w:r>
        <w:rPr>
          <w:lang w:val="id-ID"/>
        </w:rPr>
        <w:t xml:space="preserve">Untuk no. 14 berkaitan dengan </w:t>
      </w:r>
      <w:r>
        <w:rPr>
          <w:b/>
          <w:i/>
          <w:lang w:val="id-ID"/>
        </w:rPr>
        <w:t>Pasar Persaingan Sempurna</w:t>
      </w:r>
    </w:p>
    <w:p w:rsidR="00067216" w:rsidRDefault="00067216" w:rsidP="00CF0276">
      <w:pPr>
        <w:rPr>
          <w:lang w:val="id-ID"/>
        </w:rPr>
      </w:pPr>
      <w:r>
        <w:rPr>
          <w:lang w:val="id-ID"/>
        </w:rPr>
        <w:t>Contoh Kasus</w:t>
      </w:r>
    </w:p>
    <w:p w:rsidR="00067216" w:rsidRDefault="00067216" w:rsidP="00CF0276">
      <w:pPr>
        <w:rPr>
          <w:lang w:val="id-ID"/>
        </w:rPr>
      </w:pPr>
    </w:p>
    <w:p w:rsidR="00067216" w:rsidRDefault="00067216" w:rsidP="00CF0276">
      <w:pPr>
        <w:rPr>
          <w:lang w:val="id-ID"/>
        </w:rPr>
      </w:pPr>
      <w:r>
        <w:rPr>
          <w:lang w:val="id-ID"/>
        </w:rPr>
        <w:t>Perhatikan tabel berikut !</w:t>
      </w:r>
    </w:p>
    <w:p w:rsidR="00067216" w:rsidRDefault="00067216" w:rsidP="00CF0276">
      <w:pPr>
        <w:rPr>
          <w:lang w:val="id-ID"/>
        </w:rPr>
      </w:pPr>
    </w:p>
    <w:tbl>
      <w:tblPr>
        <w:tblStyle w:val="TableGrid"/>
        <w:tblW w:w="0" w:type="auto"/>
        <w:tblLook w:val="04A0"/>
      </w:tblPr>
      <w:tblGrid>
        <w:gridCol w:w="1065"/>
        <w:gridCol w:w="1065"/>
        <w:gridCol w:w="1065"/>
        <w:gridCol w:w="1065"/>
        <w:gridCol w:w="1065"/>
        <w:gridCol w:w="1065"/>
        <w:gridCol w:w="1066"/>
        <w:gridCol w:w="1066"/>
      </w:tblGrid>
      <w:tr w:rsidR="00067216" w:rsidTr="00067216">
        <w:tc>
          <w:tcPr>
            <w:tcW w:w="1065" w:type="dxa"/>
          </w:tcPr>
          <w:p w:rsidR="00067216" w:rsidRPr="00BF1E44" w:rsidRDefault="00BF1E44" w:rsidP="00067216">
            <w:pPr>
              <w:jc w:val="center"/>
              <w:rPr>
                <w:b/>
                <w:lang w:val="id-ID"/>
              </w:rPr>
            </w:pPr>
            <w:r>
              <w:rPr>
                <w:b/>
                <w:noProof/>
                <w:lang w:val="id-ID"/>
              </w:rPr>
              <w:t>Q</w:t>
            </w:r>
          </w:p>
        </w:tc>
        <w:tc>
          <w:tcPr>
            <w:tcW w:w="1065" w:type="dxa"/>
          </w:tcPr>
          <w:p w:rsidR="00067216" w:rsidRPr="00067216" w:rsidRDefault="00067216" w:rsidP="00067216">
            <w:pPr>
              <w:jc w:val="center"/>
              <w:rPr>
                <w:b/>
                <w:lang w:val="id-ID"/>
              </w:rPr>
            </w:pPr>
            <w:r>
              <w:rPr>
                <w:b/>
                <w:lang w:val="id-ID"/>
              </w:rPr>
              <w:t>P</w:t>
            </w:r>
          </w:p>
        </w:tc>
        <w:tc>
          <w:tcPr>
            <w:tcW w:w="1065" w:type="dxa"/>
          </w:tcPr>
          <w:p w:rsidR="00067216" w:rsidRDefault="00067216" w:rsidP="00067216">
            <w:pPr>
              <w:jc w:val="center"/>
              <w:rPr>
                <w:b/>
                <w:lang w:val="id-ID"/>
              </w:rPr>
            </w:pPr>
            <w:r>
              <w:rPr>
                <w:b/>
                <w:lang w:val="id-ID"/>
              </w:rPr>
              <w:t>TR</w:t>
            </w:r>
          </w:p>
          <w:p w:rsidR="00067216" w:rsidRPr="00067216" w:rsidRDefault="00067216" w:rsidP="00067216">
            <w:pPr>
              <w:jc w:val="center"/>
              <w:rPr>
                <w:b/>
                <w:lang w:val="id-ID"/>
              </w:rPr>
            </w:pPr>
            <w:r>
              <w:rPr>
                <w:b/>
                <w:lang w:val="id-ID"/>
              </w:rPr>
              <w:t>(Q X P)</w:t>
            </w:r>
          </w:p>
        </w:tc>
        <w:tc>
          <w:tcPr>
            <w:tcW w:w="1065" w:type="dxa"/>
          </w:tcPr>
          <w:p w:rsidR="00067216" w:rsidRPr="00067216" w:rsidRDefault="00067216" w:rsidP="00067216">
            <w:pPr>
              <w:jc w:val="center"/>
              <w:rPr>
                <w:b/>
                <w:lang w:val="id-ID"/>
              </w:rPr>
            </w:pPr>
            <w:r>
              <w:rPr>
                <w:b/>
                <w:lang w:val="id-ID"/>
              </w:rPr>
              <w:t>TC</w:t>
            </w:r>
          </w:p>
        </w:tc>
        <w:tc>
          <w:tcPr>
            <w:tcW w:w="1065" w:type="dxa"/>
          </w:tcPr>
          <w:p w:rsidR="00067216" w:rsidRPr="00067216" w:rsidRDefault="00067216" w:rsidP="00067216">
            <w:pPr>
              <w:jc w:val="center"/>
              <w:rPr>
                <w:b/>
                <w:lang w:val="id-ID"/>
              </w:rPr>
            </w:pPr>
            <w:r>
              <w:rPr>
                <w:b/>
                <w:lang w:val="id-ID"/>
              </w:rPr>
              <w:t>ATC (TC/Q)</w:t>
            </w:r>
          </w:p>
        </w:tc>
        <w:tc>
          <w:tcPr>
            <w:tcW w:w="1065" w:type="dxa"/>
          </w:tcPr>
          <w:p w:rsidR="00067216" w:rsidRPr="00067216" w:rsidRDefault="00067216" w:rsidP="00067216">
            <w:pPr>
              <w:jc w:val="center"/>
              <w:rPr>
                <w:b/>
                <w:lang w:val="id-ID"/>
              </w:rPr>
            </w:pPr>
            <w:r>
              <w:rPr>
                <w:b/>
                <w:lang w:val="id-ID"/>
              </w:rPr>
              <w:t>MR (TR</w:t>
            </w:r>
            <w:r>
              <w:rPr>
                <w:b/>
                <w:vertAlign w:val="subscript"/>
                <w:lang w:val="id-ID"/>
              </w:rPr>
              <w:t>n</w:t>
            </w:r>
            <w:r>
              <w:rPr>
                <w:b/>
                <w:lang w:val="id-ID"/>
              </w:rPr>
              <w:t>-TR</w:t>
            </w:r>
            <w:r>
              <w:rPr>
                <w:b/>
                <w:vertAlign w:val="subscript"/>
                <w:lang w:val="id-ID"/>
              </w:rPr>
              <w:t>n-1</w:t>
            </w:r>
            <w:r>
              <w:rPr>
                <w:b/>
                <w:lang w:val="id-ID"/>
              </w:rPr>
              <w:t>)</w:t>
            </w:r>
          </w:p>
        </w:tc>
        <w:tc>
          <w:tcPr>
            <w:tcW w:w="1066" w:type="dxa"/>
          </w:tcPr>
          <w:p w:rsidR="00067216" w:rsidRPr="00067216" w:rsidRDefault="00067216" w:rsidP="00067216">
            <w:pPr>
              <w:jc w:val="center"/>
              <w:rPr>
                <w:b/>
                <w:lang w:val="id-ID"/>
              </w:rPr>
            </w:pPr>
            <w:r>
              <w:rPr>
                <w:b/>
                <w:lang w:val="id-ID"/>
              </w:rPr>
              <w:t>MC (TC</w:t>
            </w:r>
            <w:r>
              <w:rPr>
                <w:b/>
                <w:vertAlign w:val="subscript"/>
                <w:lang w:val="id-ID"/>
              </w:rPr>
              <w:t>n</w:t>
            </w:r>
            <w:r>
              <w:rPr>
                <w:b/>
                <w:lang w:val="id-ID"/>
              </w:rPr>
              <w:t>-TC</w:t>
            </w:r>
            <w:r>
              <w:rPr>
                <w:b/>
                <w:vertAlign w:val="subscript"/>
                <w:lang w:val="id-ID"/>
              </w:rPr>
              <w:t>n-1</w:t>
            </w:r>
            <w:r>
              <w:rPr>
                <w:b/>
                <w:lang w:val="id-ID"/>
              </w:rPr>
              <w:t>)</w:t>
            </w:r>
          </w:p>
        </w:tc>
        <w:tc>
          <w:tcPr>
            <w:tcW w:w="1066" w:type="dxa"/>
          </w:tcPr>
          <w:p w:rsidR="00067216" w:rsidRPr="00067216" w:rsidRDefault="00067216" w:rsidP="00067216">
            <w:pPr>
              <w:jc w:val="center"/>
              <w:rPr>
                <w:b/>
                <w:lang w:val="id-ID"/>
              </w:rPr>
            </w:pPr>
            <w:r>
              <w:rPr>
                <w:b/>
                <w:lang w:val="id-ID"/>
              </w:rPr>
              <w:t>Laba</w:t>
            </w:r>
          </w:p>
        </w:tc>
      </w:tr>
      <w:tr w:rsidR="00067216" w:rsidTr="00501AE2">
        <w:tc>
          <w:tcPr>
            <w:tcW w:w="1065" w:type="dxa"/>
            <w:shd w:val="clear" w:color="auto" w:fill="auto"/>
          </w:tcPr>
          <w:p w:rsidR="00067216" w:rsidRDefault="00067216" w:rsidP="00067216">
            <w:pPr>
              <w:jc w:val="center"/>
              <w:rPr>
                <w:lang w:val="id-ID"/>
              </w:rPr>
            </w:pPr>
            <w:r>
              <w:rPr>
                <w:lang w:val="id-ID"/>
              </w:rPr>
              <w:t>0</w:t>
            </w:r>
          </w:p>
        </w:tc>
        <w:tc>
          <w:tcPr>
            <w:tcW w:w="1065" w:type="dxa"/>
            <w:shd w:val="clear" w:color="auto" w:fill="auto"/>
          </w:tcPr>
          <w:p w:rsidR="00067216" w:rsidRDefault="00067216" w:rsidP="00067216">
            <w:pPr>
              <w:jc w:val="center"/>
              <w:rPr>
                <w:lang w:val="id-ID"/>
              </w:rPr>
            </w:pPr>
            <w:r>
              <w:rPr>
                <w:lang w:val="id-ID"/>
              </w:rPr>
              <w:t>13</w:t>
            </w:r>
          </w:p>
        </w:tc>
        <w:tc>
          <w:tcPr>
            <w:tcW w:w="1065" w:type="dxa"/>
            <w:shd w:val="clear" w:color="auto" w:fill="auto"/>
          </w:tcPr>
          <w:p w:rsidR="00067216" w:rsidRDefault="00067216" w:rsidP="00067216">
            <w:pPr>
              <w:jc w:val="center"/>
              <w:rPr>
                <w:lang w:val="id-ID"/>
              </w:rPr>
            </w:pPr>
            <w:r>
              <w:rPr>
                <w:lang w:val="id-ID"/>
              </w:rPr>
              <w:t>0</w:t>
            </w:r>
          </w:p>
        </w:tc>
        <w:tc>
          <w:tcPr>
            <w:tcW w:w="1065" w:type="dxa"/>
          </w:tcPr>
          <w:p w:rsidR="00067216" w:rsidRDefault="00067216" w:rsidP="00067216">
            <w:pPr>
              <w:jc w:val="center"/>
              <w:rPr>
                <w:lang w:val="id-ID"/>
              </w:rPr>
            </w:pPr>
            <w:r>
              <w:rPr>
                <w:lang w:val="id-ID"/>
              </w:rPr>
              <w:t>10</w:t>
            </w:r>
          </w:p>
        </w:tc>
        <w:tc>
          <w:tcPr>
            <w:tcW w:w="1065" w:type="dxa"/>
          </w:tcPr>
          <w:p w:rsidR="00067216" w:rsidRDefault="00067216" w:rsidP="00067216">
            <w:pPr>
              <w:jc w:val="center"/>
              <w:rPr>
                <w:lang w:val="id-ID"/>
              </w:rPr>
            </w:pPr>
            <w:r>
              <w:rPr>
                <w:lang w:val="id-ID"/>
              </w:rPr>
              <w:t>-</w:t>
            </w:r>
          </w:p>
        </w:tc>
        <w:tc>
          <w:tcPr>
            <w:tcW w:w="1065" w:type="dxa"/>
          </w:tcPr>
          <w:p w:rsidR="00067216" w:rsidRDefault="00067216" w:rsidP="00067216">
            <w:pPr>
              <w:jc w:val="center"/>
              <w:rPr>
                <w:lang w:val="id-ID"/>
              </w:rPr>
            </w:pPr>
            <w:r>
              <w:rPr>
                <w:lang w:val="id-ID"/>
              </w:rPr>
              <w:t>-</w:t>
            </w:r>
          </w:p>
        </w:tc>
        <w:tc>
          <w:tcPr>
            <w:tcW w:w="1066" w:type="dxa"/>
          </w:tcPr>
          <w:p w:rsidR="00067216" w:rsidRDefault="00067216" w:rsidP="00067216">
            <w:pPr>
              <w:jc w:val="center"/>
              <w:rPr>
                <w:lang w:val="id-ID"/>
              </w:rPr>
            </w:pPr>
            <w:r>
              <w:rPr>
                <w:lang w:val="id-ID"/>
              </w:rPr>
              <w:t>-</w:t>
            </w:r>
          </w:p>
        </w:tc>
        <w:tc>
          <w:tcPr>
            <w:tcW w:w="1066" w:type="dxa"/>
          </w:tcPr>
          <w:p w:rsidR="00067216" w:rsidRDefault="00067216" w:rsidP="00067216">
            <w:pPr>
              <w:jc w:val="center"/>
              <w:rPr>
                <w:lang w:val="id-ID"/>
              </w:rPr>
            </w:pPr>
            <w:r>
              <w:rPr>
                <w:lang w:val="id-ID"/>
              </w:rPr>
              <w:t>-10</w:t>
            </w:r>
          </w:p>
        </w:tc>
      </w:tr>
      <w:tr w:rsidR="00067216" w:rsidTr="00501AE2">
        <w:tc>
          <w:tcPr>
            <w:tcW w:w="1065" w:type="dxa"/>
            <w:shd w:val="clear" w:color="auto" w:fill="auto"/>
          </w:tcPr>
          <w:p w:rsidR="00067216" w:rsidRDefault="00067216" w:rsidP="00067216">
            <w:pPr>
              <w:jc w:val="center"/>
              <w:rPr>
                <w:lang w:val="id-ID"/>
              </w:rPr>
            </w:pPr>
            <w:r>
              <w:rPr>
                <w:lang w:val="id-ID"/>
              </w:rPr>
              <w:t>1</w:t>
            </w:r>
          </w:p>
        </w:tc>
        <w:tc>
          <w:tcPr>
            <w:tcW w:w="1065" w:type="dxa"/>
            <w:shd w:val="clear" w:color="auto" w:fill="auto"/>
          </w:tcPr>
          <w:p w:rsidR="00067216" w:rsidRDefault="00067216" w:rsidP="00067216">
            <w:pPr>
              <w:jc w:val="center"/>
              <w:rPr>
                <w:lang w:val="id-ID"/>
              </w:rPr>
            </w:pPr>
            <w:r>
              <w:rPr>
                <w:lang w:val="id-ID"/>
              </w:rPr>
              <w:t>13</w:t>
            </w:r>
          </w:p>
        </w:tc>
        <w:tc>
          <w:tcPr>
            <w:tcW w:w="1065" w:type="dxa"/>
            <w:shd w:val="clear" w:color="auto" w:fill="auto"/>
          </w:tcPr>
          <w:p w:rsidR="00067216" w:rsidRDefault="00067216" w:rsidP="00067216">
            <w:pPr>
              <w:jc w:val="center"/>
              <w:rPr>
                <w:lang w:val="id-ID"/>
              </w:rPr>
            </w:pPr>
            <w:r>
              <w:rPr>
                <w:lang w:val="id-ID"/>
              </w:rPr>
              <w:t>13</w:t>
            </w:r>
          </w:p>
        </w:tc>
        <w:tc>
          <w:tcPr>
            <w:tcW w:w="1065" w:type="dxa"/>
          </w:tcPr>
          <w:p w:rsidR="00067216" w:rsidRDefault="00067216" w:rsidP="00067216">
            <w:pPr>
              <w:jc w:val="center"/>
              <w:rPr>
                <w:lang w:val="id-ID"/>
              </w:rPr>
            </w:pPr>
            <w:r>
              <w:rPr>
                <w:lang w:val="id-ID"/>
              </w:rPr>
              <w:t>15</w:t>
            </w:r>
          </w:p>
        </w:tc>
        <w:tc>
          <w:tcPr>
            <w:tcW w:w="1065" w:type="dxa"/>
          </w:tcPr>
          <w:p w:rsidR="00067216" w:rsidRDefault="00067216" w:rsidP="00067216">
            <w:pPr>
              <w:jc w:val="center"/>
              <w:rPr>
                <w:lang w:val="id-ID"/>
              </w:rPr>
            </w:pPr>
            <w:r>
              <w:rPr>
                <w:lang w:val="id-ID"/>
              </w:rPr>
              <w:t>15</w:t>
            </w:r>
          </w:p>
        </w:tc>
        <w:tc>
          <w:tcPr>
            <w:tcW w:w="1065" w:type="dxa"/>
          </w:tcPr>
          <w:p w:rsidR="00067216" w:rsidRDefault="00067216" w:rsidP="00067216">
            <w:pPr>
              <w:jc w:val="center"/>
              <w:rPr>
                <w:lang w:val="id-ID"/>
              </w:rPr>
            </w:pPr>
            <w:r>
              <w:rPr>
                <w:lang w:val="id-ID"/>
              </w:rPr>
              <w:t>13</w:t>
            </w:r>
          </w:p>
        </w:tc>
        <w:tc>
          <w:tcPr>
            <w:tcW w:w="1066" w:type="dxa"/>
          </w:tcPr>
          <w:p w:rsidR="00067216" w:rsidRDefault="00067216" w:rsidP="00067216">
            <w:pPr>
              <w:jc w:val="center"/>
              <w:rPr>
                <w:lang w:val="id-ID"/>
              </w:rPr>
            </w:pPr>
            <w:r>
              <w:rPr>
                <w:lang w:val="id-ID"/>
              </w:rPr>
              <w:t>5</w:t>
            </w:r>
          </w:p>
        </w:tc>
        <w:tc>
          <w:tcPr>
            <w:tcW w:w="1066" w:type="dxa"/>
          </w:tcPr>
          <w:p w:rsidR="00067216" w:rsidRDefault="00067216" w:rsidP="00067216">
            <w:pPr>
              <w:jc w:val="center"/>
              <w:rPr>
                <w:lang w:val="id-ID"/>
              </w:rPr>
            </w:pPr>
            <w:r>
              <w:rPr>
                <w:lang w:val="id-ID"/>
              </w:rPr>
              <w:t>-2</w:t>
            </w:r>
          </w:p>
        </w:tc>
      </w:tr>
      <w:tr w:rsidR="00067216" w:rsidTr="00501AE2">
        <w:tc>
          <w:tcPr>
            <w:tcW w:w="1065" w:type="dxa"/>
            <w:shd w:val="clear" w:color="auto" w:fill="auto"/>
          </w:tcPr>
          <w:p w:rsidR="00067216" w:rsidRDefault="00067216" w:rsidP="00067216">
            <w:pPr>
              <w:jc w:val="center"/>
              <w:rPr>
                <w:lang w:val="id-ID"/>
              </w:rPr>
            </w:pPr>
            <w:r>
              <w:rPr>
                <w:lang w:val="id-ID"/>
              </w:rPr>
              <w:t>2</w:t>
            </w:r>
          </w:p>
        </w:tc>
        <w:tc>
          <w:tcPr>
            <w:tcW w:w="1065" w:type="dxa"/>
            <w:shd w:val="clear" w:color="auto" w:fill="auto"/>
          </w:tcPr>
          <w:p w:rsidR="00067216" w:rsidRDefault="00067216" w:rsidP="00067216">
            <w:pPr>
              <w:jc w:val="center"/>
              <w:rPr>
                <w:lang w:val="id-ID"/>
              </w:rPr>
            </w:pPr>
            <w:r>
              <w:rPr>
                <w:lang w:val="id-ID"/>
              </w:rPr>
              <w:t>13</w:t>
            </w:r>
          </w:p>
        </w:tc>
        <w:tc>
          <w:tcPr>
            <w:tcW w:w="1065" w:type="dxa"/>
            <w:shd w:val="clear" w:color="auto" w:fill="auto"/>
          </w:tcPr>
          <w:p w:rsidR="00067216" w:rsidRDefault="00067216" w:rsidP="00067216">
            <w:pPr>
              <w:jc w:val="center"/>
              <w:rPr>
                <w:lang w:val="id-ID"/>
              </w:rPr>
            </w:pPr>
            <w:r>
              <w:rPr>
                <w:lang w:val="id-ID"/>
              </w:rPr>
              <w:t>26</w:t>
            </w:r>
          </w:p>
        </w:tc>
        <w:tc>
          <w:tcPr>
            <w:tcW w:w="1065" w:type="dxa"/>
          </w:tcPr>
          <w:p w:rsidR="00067216" w:rsidRDefault="00067216" w:rsidP="00067216">
            <w:pPr>
              <w:jc w:val="center"/>
              <w:rPr>
                <w:lang w:val="id-ID"/>
              </w:rPr>
            </w:pPr>
            <w:r>
              <w:rPr>
                <w:lang w:val="id-ID"/>
              </w:rPr>
              <w:t>22</w:t>
            </w:r>
          </w:p>
        </w:tc>
        <w:tc>
          <w:tcPr>
            <w:tcW w:w="1065" w:type="dxa"/>
          </w:tcPr>
          <w:p w:rsidR="00067216" w:rsidRDefault="00067216" w:rsidP="00067216">
            <w:pPr>
              <w:jc w:val="center"/>
              <w:rPr>
                <w:lang w:val="id-ID"/>
              </w:rPr>
            </w:pPr>
            <w:r>
              <w:rPr>
                <w:lang w:val="id-ID"/>
              </w:rPr>
              <w:t>11</w:t>
            </w:r>
          </w:p>
        </w:tc>
        <w:tc>
          <w:tcPr>
            <w:tcW w:w="1065" w:type="dxa"/>
          </w:tcPr>
          <w:p w:rsidR="00067216" w:rsidRDefault="00067216" w:rsidP="00067216">
            <w:pPr>
              <w:jc w:val="center"/>
              <w:rPr>
                <w:lang w:val="id-ID"/>
              </w:rPr>
            </w:pPr>
            <w:r>
              <w:rPr>
                <w:lang w:val="id-ID"/>
              </w:rPr>
              <w:t>13</w:t>
            </w:r>
          </w:p>
        </w:tc>
        <w:tc>
          <w:tcPr>
            <w:tcW w:w="1066" w:type="dxa"/>
          </w:tcPr>
          <w:p w:rsidR="00067216" w:rsidRDefault="00067216" w:rsidP="00067216">
            <w:pPr>
              <w:jc w:val="center"/>
              <w:rPr>
                <w:lang w:val="id-ID"/>
              </w:rPr>
            </w:pPr>
            <w:r>
              <w:rPr>
                <w:lang w:val="id-ID"/>
              </w:rPr>
              <w:t>7</w:t>
            </w:r>
          </w:p>
        </w:tc>
        <w:tc>
          <w:tcPr>
            <w:tcW w:w="1066" w:type="dxa"/>
          </w:tcPr>
          <w:p w:rsidR="00067216" w:rsidRDefault="00067216" w:rsidP="00067216">
            <w:pPr>
              <w:jc w:val="center"/>
              <w:rPr>
                <w:lang w:val="id-ID"/>
              </w:rPr>
            </w:pPr>
            <w:r>
              <w:rPr>
                <w:lang w:val="id-ID"/>
              </w:rPr>
              <w:t>4</w:t>
            </w:r>
          </w:p>
        </w:tc>
      </w:tr>
      <w:tr w:rsidR="00067216" w:rsidTr="00067216">
        <w:tc>
          <w:tcPr>
            <w:tcW w:w="1065" w:type="dxa"/>
          </w:tcPr>
          <w:p w:rsidR="00067216" w:rsidRDefault="00067216" w:rsidP="00067216">
            <w:pPr>
              <w:jc w:val="center"/>
              <w:rPr>
                <w:lang w:val="id-ID"/>
              </w:rPr>
            </w:pPr>
            <w:r>
              <w:rPr>
                <w:lang w:val="id-ID"/>
              </w:rPr>
              <w:t>3</w:t>
            </w:r>
          </w:p>
        </w:tc>
        <w:tc>
          <w:tcPr>
            <w:tcW w:w="1065" w:type="dxa"/>
          </w:tcPr>
          <w:p w:rsidR="00067216" w:rsidRDefault="00067216" w:rsidP="00067216">
            <w:pPr>
              <w:jc w:val="center"/>
              <w:rPr>
                <w:lang w:val="id-ID"/>
              </w:rPr>
            </w:pPr>
            <w:r>
              <w:rPr>
                <w:lang w:val="id-ID"/>
              </w:rPr>
              <w:t>13</w:t>
            </w:r>
          </w:p>
        </w:tc>
        <w:tc>
          <w:tcPr>
            <w:tcW w:w="1065" w:type="dxa"/>
          </w:tcPr>
          <w:p w:rsidR="00067216" w:rsidRDefault="00067216" w:rsidP="00067216">
            <w:pPr>
              <w:jc w:val="center"/>
              <w:rPr>
                <w:lang w:val="id-ID"/>
              </w:rPr>
            </w:pPr>
            <w:r>
              <w:rPr>
                <w:lang w:val="id-ID"/>
              </w:rPr>
              <w:t>39</w:t>
            </w:r>
          </w:p>
        </w:tc>
        <w:tc>
          <w:tcPr>
            <w:tcW w:w="1065" w:type="dxa"/>
          </w:tcPr>
          <w:p w:rsidR="00067216" w:rsidRDefault="00067216" w:rsidP="00067216">
            <w:pPr>
              <w:jc w:val="center"/>
              <w:rPr>
                <w:lang w:val="id-ID"/>
              </w:rPr>
            </w:pPr>
            <w:r>
              <w:rPr>
                <w:lang w:val="id-ID"/>
              </w:rPr>
              <w:t>31</w:t>
            </w:r>
          </w:p>
        </w:tc>
        <w:tc>
          <w:tcPr>
            <w:tcW w:w="1065" w:type="dxa"/>
          </w:tcPr>
          <w:p w:rsidR="00067216" w:rsidRDefault="00067216" w:rsidP="00067216">
            <w:pPr>
              <w:jc w:val="center"/>
              <w:rPr>
                <w:lang w:val="id-ID"/>
              </w:rPr>
            </w:pPr>
            <w:r>
              <w:rPr>
                <w:lang w:val="id-ID"/>
              </w:rPr>
              <w:t>10,33</w:t>
            </w:r>
          </w:p>
        </w:tc>
        <w:tc>
          <w:tcPr>
            <w:tcW w:w="1065" w:type="dxa"/>
          </w:tcPr>
          <w:p w:rsidR="00067216" w:rsidRDefault="00067216" w:rsidP="00067216">
            <w:pPr>
              <w:jc w:val="center"/>
              <w:rPr>
                <w:lang w:val="id-ID"/>
              </w:rPr>
            </w:pPr>
            <w:r>
              <w:rPr>
                <w:lang w:val="id-ID"/>
              </w:rPr>
              <w:t>13</w:t>
            </w:r>
          </w:p>
        </w:tc>
        <w:tc>
          <w:tcPr>
            <w:tcW w:w="1066" w:type="dxa"/>
          </w:tcPr>
          <w:p w:rsidR="00067216" w:rsidRDefault="00067216" w:rsidP="00067216">
            <w:pPr>
              <w:jc w:val="center"/>
              <w:rPr>
                <w:lang w:val="id-ID"/>
              </w:rPr>
            </w:pPr>
            <w:r>
              <w:rPr>
                <w:lang w:val="id-ID"/>
              </w:rPr>
              <w:t>9</w:t>
            </w:r>
          </w:p>
        </w:tc>
        <w:tc>
          <w:tcPr>
            <w:tcW w:w="1066" w:type="dxa"/>
          </w:tcPr>
          <w:p w:rsidR="00067216" w:rsidRDefault="00067216" w:rsidP="00067216">
            <w:pPr>
              <w:jc w:val="center"/>
              <w:rPr>
                <w:lang w:val="id-ID"/>
              </w:rPr>
            </w:pPr>
            <w:r>
              <w:rPr>
                <w:lang w:val="id-ID"/>
              </w:rPr>
              <w:t>8</w:t>
            </w:r>
          </w:p>
        </w:tc>
      </w:tr>
      <w:tr w:rsidR="00067216" w:rsidTr="007A7109">
        <w:tc>
          <w:tcPr>
            <w:tcW w:w="1065" w:type="dxa"/>
            <w:shd w:val="clear" w:color="auto" w:fill="F2F2F2" w:themeFill="background1" w:themeFillShade="F2"/>
          </w:tcPr>
          <w:p w:rsidR="00067216" w:rsidRDefault="00067216" w:rsidP="00067216">
            <w:pPr>
              <w:jc w:val="center"/>
              <w:rPr>
                <w:lang w:val="id-ID"/>
              </w:rPr>
            </w:pPr>
            <w:r>
              <w:rPr>
                <w:lang w:val="id-ID"/>
              </w:rPr>
              <w:t>4</w:t>
            </w:r>
          </w:p>
        </w:tc>
        <w:tc>
          <w:tcPr>
            <w:tcW w:w="1065" w:type="dxa"/>
            <w:shd w:val="clear" w:color="auto" w:fill="F2F2F2" w:themeFill="background1" w:themeFillShade="F2"/>
          </w:tcPr>
          <w:p w:rsidR="00067216" w:rsidRDefault="00067216" w:rsidP="00067216">
            <w:pPr>
              <w:jc w:val="center"/>
              <w:rPr>
                <w:lang w:val="id-ID"/>
              </w:rPr>
            </w:pPr>
            <w:r>
              <w:rPr>
                <w:lang w:val="id-ID"/>
              </w:rPr>
              <w:t>13</w:t>
            </w:r>
          </w:p>
        </w:tc>
        <w:tc>
          <w:tcPr>
            <w:tcW w:w="1065" w:type="dxa"/>
            <w:shd w:val="clear" w:color="auto" w:fill="F2F2F2" w:themeFill="background1" w:themeFillShade="F2"/>
          </w:tcPr>
          <w:p w:rsidR="00067216" w:rsidRDefault="00067216" w:rsidP="00067216">
            <w:pPr>
              <w:jc w:val="center"/>
              <w:rPr>
                <w:lang w:val="id-ID"/>
              </w:rPr>
            </w:pPr>
            <w:r>
              <w:rPr>
                <w:lang w:val="id-ID"/>
              </w:rPr>
              <w:t>52</w:t>
            </w:r>
          </w:p>
        </w:tc>
        <w:tc>
          <w:tcPr>
            <w:tcW w:w="1065" w:type="dxa"/>
            <w:shd w:val="clear" w:color="auto" w:fill="F2F2F2" w:themeFill="background1" w:themeFillShade="F2"/>
          </w:tcPr>
          <w:p w:rsidR="00067216" w:rsidRDefault="00067216" w:rsidP="00067216">
            <w:pPr>
              <w:jc w:val="center"/>
              <w:rPr>
                <w:lang w:val="id-ID"/>
              </w:rPr>
            </w:pPr>
            <w:r>
              <w:rPr>
                <w:lang w:val="id-ID"/>
              </w:rPr>
              <w:t>44</w:t>
            </w:r>
          </w:p>
        </w:tc>
        <w:tc>
          <w:tcPr>
            <w:tcW w:w="1065" w:type="dxa"/>
            <w:shd w:val="clear" w:color="auto" w:fill="F2F2F2" w:themeFill="background1" w:themeFillShade="F2"/>
          </w:tcPr>
          <w:p w:rsidR="00067216" w:rsidRDefault="00067216" w:rsidP="00067216">
            <w:pPr>
              <w:jc w:val="center"/>
              <w:rPr>
                <w:lang w:val="id-ID"/>
              </w:rPr>
            </w:pPr>
            <w:r>
              <w:rPr>
                <w:lang w:val="id-ID"/>
              </w:rPr>
              <w:t>11</w:t>
            </w:r>
          </w:p>
        </w:tc>
        <w:tc>
          <w:tcPr>
            <w:tcW w:w="1065" w:type="dxa"/>
            <w:shd w:val="clear" w:color="auto" w:fill="F2F2F2" w:themeFill="background1" w:themeFillShade="F2"/>
          </w:tcPr>
          <w:p w:rsidR="00067216" w:rsidRDefault="00067216" w:rsidP="00067216">
            <w:pPr>
              <w:jc w:val="center"/>
              <w:rPr>
                <w:lang w:val="id-ID"/>
              </w:rPr>
            </w:pPr>
            <w:r>
              <w:rPr>
                <w:lang w:val="id-ID"/>
              </w:rPr>
              <w:t>13</w:t>
            </w:r>
          </w:p>
        </w:tc>
        <w:tc>
          <w:tcPr>
            <w:tcW w:w="1066" w:type="dxa"/>
            <w:shd w:val="clear" w:color="auto" w:fill="F2F2F2" w:themeFill="background1" w:themeFillShade="F2"/>
          </w:tcPr>
          <w:p w:rsidR="00067216" w:rsidRDefault="00067216" w:rsidP="00067216">
            <w:pPr>
              <w:jc w:val="center"/>
              <w:rPr>
                <w:lang w:val="id-ID"/>
              </w:rPr>
            </w:pPr>
            <w:r>
              <w:rPr>
                <w:lang w:val="id-ID"/>
              </w:rPr>
              <w:t>13</w:t>
            </w:r>
          </w:p>
        </w:tc>
        <w:tc>
          <w:tcPr>
            <w:tcW w:w="1066" w:type="dxa"/>
            <w:shd w:val="clear" w:color="auto" w:fill="F2F2F2" w:themeFill="background1" w:themeFillShade="F2"/>
          </w:tcPr>
          <w:p w:rsidR="00067216" w:rsidRDefault="00067216" w:rsidP="00067216">
            <w:pPr>
              <w:jc w:val="center"/>
              <w:rPr>
                <w:lang w:val="id-ID"/>
              </w:rPr>
            </w:pPr>
            <w:r>
              <w:rPr>
                <w:lang w:val="id-ID"/>
              </w:rPr>
              <w:t>8</w:t>
            </w:r>
          </w:p>
        </w:tc>
      </w:tr>
      <w:tr w:rsidR="00067216" w:rsidTr="00067216">
        <w:tc>
          <w:tcPr>
            <w:tcW w:w="1065" w:type="dxa"/>
          </w:tcPr>
          <w:p w:rsidR="00067216" w:rsidRDefault="00067216" w:rsidP="00067216">
            <w:pPr>
              <w:jc w:val="center"/>
              <w:rPr>
                <w:lang w:val="id-ID"/>
              </w:rPr>
            </w:pPr>
            <w:r>
              <w:rPr>
                <w:lang w:val="id-ID"/>
              </w:rPr>
              <w:t>5</w:t>
            </w:r>
          </w:p>
        </w:tc>
        <w:tc>
          <w:tcPr>
            <w:tcW w:w="1065" w:type="dxa"/>
          </w:tcPr>
          <w:p w:rsidR="00067216" w:rsidRDefault="00067216" w:rsidP="00067216">
            <w:pPr>
              <w:jc w:val="center"/>
              <w:rPr>
                <w:lang w:val="id-ID"/>
              </w:rPr>
            </w:pPr>
            <w:r>
              <w:rPr>
                <w:lang w:val="id-ID"/>
              </w:rPr>
              <w:t>13</w:t>
            </w:r>
          </w:p>
        </w:tc>
        <w:tc>
          <w:tcPr>
            <w:tcW w:w="1065" w:type="dxa"/>
          </w:tcPr>
          <w:p w:rsidR="00067216" w:rsidRDefault="00067216" w:rsidP="00067216">
            <w:pPr>
              <w:jc w:val="center"/>
              <w:rPr>
                <w:lang w:val="id-ID"/>
              </w:rPr>
            </w:pPr>
            <w:r>
              <w:rPr>
                <w:lang w:val="id-ID"/>
              </w:rPr>
              <w:t>65</w:t>
            </w:r>
          </w:p>
        </w:tc>
        <w:tc>
          <w:tcPr>
            <w:tcW w:w="1065" w:type="dxa"/>
          </w:tcPr>
          <w:p w:rsidR="00067216" w:rsidRDefault="00067216" w:rsidP="00067216">
            <w:pPr>
              <w:jc w:val="center"/>
              <w:rPr>
                <w:lang w:val="id-ID"/>
              </w:rPr>
            </w:pPr>
            <w:r>
              <w:rPr>
                <w:lang w:val="id-ID"/>
              </w:rPr>
              <w:t>61</w:t>
            </w:r>
          </w:p>
        </w:tc>
        <w:tc>
          <w:tcPr>
            <w:tcW w:w="1065" w:type="dxa"/>
          </w:tcPr>
          <w:p w:rsidR="00067216" w:rsidRDefault="00067216" w:rsidP="00067216">
            <w:pPr>
              <w:jc w:val="center"/>
              <w:rPr>
                <w:lang w:val="id-ID"/>
              </w:rPr>
            </w:pPr>
            <w:r>
              <w:rPr>
                <w:lang w:val="id-ID"/>
              </w:rPr>
              <w:t>12,20</w:t>
            </w:r>
          </w:p>
        </w:tc>
        <w:tc>
          <w:tcPr>
            <w:tcW w:w="1065" w:type="dxa"/>
          </w:tcPr>
          <w:p w:rsidR="00067216" w:rsidRDefault="00067216" w:rsidP="00067216">
            <w:pPr>
              <w:jc w:val="center"/>
              <w:rPr>
                <w:lang w:val="id-ID"/>
              </w:rPr>
            </w:pPr>
            <w:r>
              <w:rPr>
                <w:lang w:val="id-ID"/>
              </w:rPr>
              <w:t>13</w:t>
            </w:r>
          </w:p>
        </w:tc>
        <w:tc>
          <w:tcPr>
            <w:tcW w:w="1066" w:type="dxa"/>
          </w:tcPr>
          <w:p w:rsidR="00067216" w:rsidRDefault="00067216" w:rsidP="00067216">
            <w:pPr>
              <w:jc w:val="center"/>
              <w:rPr>
                <w:lang w:val="id-ID"/>
              </w:rPr>
            </w:pPr>
            <w:r>
              <w:rPr>
                <w:lang w:val="id-ID"/>
              </w:rPr>
              <w:t>17</w:t>
            </w:r>
          </w:p>
        </w:tc>
        <w:tc>
          <w:tcPr>
            <w:tcW w:w="1066" w:type="dxa"/>
          </w:tcPr>
          <w:p w:rsidR="00067216" w:rsidRDefault="00067216" w:rsidP="00067216">
            <w:pPr>
              <w:jc w:val="center"/>
              <w:rPr>
                <w:lang w:val="id-ID"/>
              </w:rPr>
            </w:pPr>
            <w:r>
              <w:rPr>
                <w:lang w:val="id-ID"/>
              </w:rPr>
              <w:t>4</w:t>
            </w:r>
          </w:p>
        </w:tc>
      </w:tr>
      <w:tr w:rsidR="00067216" w:rsidTr="00067216">
        <w:tc>
          <w:tcPr>
            <w:tcW w:w="1065" w:type="dxa"/>
          </w:tcPr>
          <w:p w:rsidR="00067216" w:rsidRDefault="00067216" w:rsidP="00067216">
            <w:pPr>
              <w:jc w:val="center"/>
              <w:rPr>
                <w:lang w:val="id-ID"/>
              </w:rPr>
            </w:pPr>
          </w:p>
        </w:tc>
        <w:tc>
          <w:tcPr>
            <w:tcW w:w="1065" w:type="dxa"/>
          </w:tcPr>
          <w:p w:rsidR="00067216" w:rsidRDefault="00067216" w:rsidP="00067216">
            <w:pPr>
              <w:jc w:val="center"/>
              <w:rPr>
                <w:lang w:val="id-ID"/>
              </w:rPr>
            </w:pPr>
          </w:p>
        </w:tc>
        <w:tc>
          <w:tcPr>
            <w:tcW w:w="1065" w:type="dxa"/>
          </w:tcPr>
          <w:p w:rsidR="00067216" w:rsidRDefault="00067216" w:rsidP="00067216">
            <w:pPr>
              <w:jc w:val="center"/>
              <w:rPr>
                <w:lang w:val="id-ID"/>
              </w:rPr>
            </w:pPr>
          </w:p>
        </w:tc>
        <w:tc>
          <w:tcPr>
            <w:tcW w:w="1065" w:type="dxa"/>
          </w:tcPr>
          <w:p w:rsidR="00067216" w:rsidRDefault="00067216" w:rsidP="00067216">
            <w:pPr>
              <w:jc w:val="center"/>
              <w:rPr>
                <w:lang w:val="id-ID"/>
              </w:rPr>
            </w:pPr>
          </w:p>
        </w:tc>
        <w:tc>
          <w:tcPr>
            <w:tcW w:w="1065" w:type="dxa"/>
          </w:tcPr>
          <w:p w:rsidR="00067216" w:rsidRDefault="00067216" w:rsidP="00067216">
            <w:pPr>
              <w:jc w:val="center"/>
              <w:rPr>
                <w:lang w:val="id-ID"/>
              </w:rPr>
            </w:pPr>
          </w:p>
        </w:tc>
        <w:tc>
          <w:tcPr>
            <w:tcW w:w="1065" w:type="dxa"/>
          </w:tcPr>
          <w:p w:rsidR="00067216" w:rsidRDefault="00067216" w:rsidP="00067216">
            <w:pPr>
              <w:jc w:val="center"/>
              <w:rPr>
                <w:lang w:val="id-ID"/>
              </w:rPr>
            </w:pPr>
          </w:p>
        </w:tc>
        <w:tc>
          <w:tcPr>
            <w:tcW w:w="1066" w:type="dxa"/>
          </w:tcPr>
          <w:p w:rsidR="00067216" w:rsidRDefault="00067216" w:rsidP="00067216">
            <w:pPr>
              <w:jc w:val="center"/>
              <w:rPr>
                <w:lang w:val="id-ID"/>
              </w:rPr>
            </w:pPr>
          </w:p>
        </w:tc>
        <w:tc>
          <w:tcPr>
            <w:tcW w:w="1066" w:type="dxa"/>
          </w:tcPr>
          <w:p w:rsidR="00067216" w:rsidRDefault="00067216" w:rsidP="00067216">
            <w:pPr>
              <w:jc w:val="center"/>
              <w:rPr>
                <w:lang w:val="id-ID"/>
              </w:rPr>
            </w:pPr>
          </w:p>
        </w:tc>
      </w:tr>
    </w:tbl>
    <w:p w:rsidR="00D00BBD" w:rsidRDefault="00D00BBD" w:rsidP="00CF0276">
      <w:pPr>
        <w:rPr>
          <w:lang w:val="id-ID"/>
        </w:rPr>
      </w:pPr>
    </w:p>
    <w:p w:rsidR="00067216" w:rsidRDefault="00D00BBD" w:rsidP="00CF0276">
      <w:pPr>
        <w:rPr>
          <w:lang w:val="id-ID"/>
        </w:rPr>
      </w:pPr>
      <w:r>
        <w:rPr>
          <w:lang w:val="id-ID"/>
        </w:rPr>
        <w:t>Beberapa data</w:t>
      </w:r>
      <w:r w:rsidR="00067216">
        <w:rPr>
          <w:lang w:val="id-ID"/>
        </w:rPr>
        <w:t>pada tabel di atas akan diterjemahkan ke dalam grafik berikut !</w:t>
      </w:r>
    </w:p>
    <w:p w:rsidR="00067216" w:rsidRDefault="00067216" w:rsidP="00CF0276">
      <w:pPr>
        <w:rPr>
          <w:lang w:val="id-ID"/>
        </w:rPr>
      </w:pPr>
    </w:p>
    <w:p w:rsidR="00D00BBD" w:rsidRDefault="00D00BBD" w:rsidP="00D00BBD">
      <w:pPr>
        <w:rPr>
          <w:lang w:val="id-ID"/>
        </w:rPr>
      </w:pPr>
    </w:p>
    <w:p w:rsidR="00501AE2" w:rsidRDefault="00E1250F" w:rsidP="00D00BBD">
      <w:pPr>
        <w:rPr>
          <w:lang w:val="id-ID"/>
        </w:rPr>
      </w:pPr>
      <w:r>
        <w:rPr>
          <w:noProof/>
        </w:rPr>
        <w:pict>
          <v:shape id="_x0000_s1079" type="#_x0000_t202" style="position:absolute;margin-left:112.5pt;margin-top:14.25pt;width:171.75pt;height:22.5pt;z-index:251694080" filled="f" stroked="f">
            <v:textbox>
              <w:txbxContent>
                <w:p w:rsidR="00825273" w:rsidRPr="00F155A4" w:rsidRDefault="00825273" w:rsidP="007953C6">
                  <w:pPr>
                    <w:jc w:val="center"/>
                    <w:rPr>
                      <w:b/>
                      <w:i/>
                      <w:lang w:val="id-ID"/>
                    </w:rPr>
                  </w:pPr>
                  <w:r>
                    <w:rPr>
                      <w:b/>
                      <w:i/>
                      <w:lang w:val="id-ID"/>
                    </w:rPr>
                    <w:t>Daerah total laba maksimum</w:t>
                  </w:r>
                </w:p>
              </w:txbxContent>
            </v:textbox>
          </v:shape>
        </w:pict>
      </w:r>
      <w:r>
        <w:rPr>
          <w:noProof/>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78" type="#_x0000_t38" style="position:absolute;margin-left:147.9pt;margin-top:41.1pt;width:51.5pt;height:27.75pt;rotation:90;z-index:251693056" o:connectortype="curved" adj="10800,-289168,-62913">
            <v:stroke endarrow="block"/>
          </v:shape>
        </w:pict>
      </w:r>
      <w:r>
        <w:rPr>
          <w:noProof/>
        </w:rPr>
        <w:pict>
          <v:rect id="_x0000_s1077" style="position:absolute;margin-left:54.75pt;margin-top:74.25pt;width:186.75pt;height:19.25pt;z-index:251692032" fillcolor="red" strokecolor="red">
            <v:fill opacity="6554f"/>
            <v:stroke dashstyle="dash"/>
          </v:rect>
        </w:pict>
      </w:r>
      <w:r>
        <w:rPr>
          <w:noProof/>
        </w:rPr>
        <w:pict>
          <v:shape id="_x0000_s1065" type="#_x0000_t202" style="position:absolute;margin-left:258.75pt;margin-top:89.75pt;width:161.1pt;height:116.25pt;z-index:251682816" filled="f" stroked="f">
            <v:textbox>
              <w:txbxContent>
                <w:p w:rsidR="00825273" w:rsidRPr="002B590A" w:rsidRDefault="00825273">
                  <w:pPr>
                    <w:rPr>
                      <w:rFonts w:ascii="Arial" w:hAnsi="Arial" w:cs="Arial"/>
                      <w:sz w:val="20"/>
                      <w:lang w:val="id-ID"/>
                    </w:rPr>
                  </w:pPr>
                  <w:r w:rsidRPr="002B590A">
                    <w:rPr>
                      <w:rFonts w:ascii="Arial" w:hAnsi="Arial" w:cs="Arial"/>
                      <w:sz w:val="20"/>
                      <w:lang w:val="id-ID"/>
                    </w:rPr>
                    <w:t xml:space="preserve">Total laba maksimum dapat dicari dengan menarik garis tegak lurus dari titik perpotongan MC dengan AR hingga memotong garis ATC, lalu dari titik potong itu ditarik garis hingga sumbu y. Luas daerah yang terbentuk merupakan nilai </w:t>
                  </w:r>
                  <w:r w:rsidRPr="002B590A">
                    <w:rPr>
                      <w:rFonts w:ascii="Arial" w:hAnsi="Arial" w:cs="Arial"/>
                      <w:b/>
                      <w:sz w:val="20"/>
                      <w:lang w:val="id-ID"/>
                    </w:rPr>
                    <w:t>total laba maksimum</w:t>
                  </w:r>
                </w:p>
              </w:txbxContent>
            </v:textbox>
          </v:shape>
        </w:pict>
      </w:r>
      <w:r>
        <w:rPr>
          <w:noProof/>
        </w:rPr>
        <w:pict>
          <v:shape id="_x0000_s1064" type="#_x0000_t38" style="position:absolute;margin-left:245.25pt;margin-top:93.5pt;width:18pt;height:18pt;rotation:270;flip:x;z-index:251681792" o:connectortype="curved" adj="10800,529200,-419400">
            <v:stroke endarrow="block"/>
          </v:shape>
        </w:pict>
      </w:r>
      <w:r>
        <w:rPr>
          <w:noProof/>
        </w:rPr>
        <w:pict>
          <v:shape id="_x0000_s1043" type="#_x0000_t202" style="position:absolute;margin-left:336.75pt;margin-top:60pt;width:83.1pt;height:36.5pt;z-index:251666432" filled="f" stroked="f">
            <v:textbox>
              <w:txbxContent>
                <w:p w:rsidR="00825273" w:rsidRPr="00F155A4" w:rsidRDefault="00825273" w:rsidP="00F155A4">
                  <w:pPr>
                    <w:rPr>
                      <w:b/>
                      <w:i/>
                      <w:lang w:val="id-ID"/>
                    </w:rPr>
                  </w:pPr>
                  <w:r>
                    <w:rPr>
                      <w:b/>
                      <w:i/>
                      <w:lang w:val="id-ID"/>
                    </w:rPr>
                    <w:t>P = AR = MR</w:t>
                  </w:r>
                </w:p>
              </w:txbxContent>
            </v:textbox>
          </v:shape>
        </w:pict>
      </w:r>
      <w:r>
        <w:rPr>
          <w:noProof/>
        </w:rPr>
        <w:pict>
          <v:shape id="_x0000_s1062" type="#_x0000_t202" style="position:absolute;margin-left:35.25pt;margin-top:29.25pt;width:1in;height:22.5pt;z-index:251679744" filled="f" stroked="f">
            <v:textbox>
              <w:txbxContent>
                <w:p w:rsidR="00825273" w:rsidRPr="00F155A4" w:rsidRDefault="00825273" w:rsidP="002B590A">
                  <w:pPr>
                    <w:rPr>
                      <w:b/>
                      <w:i/>
                      <w:lang w:val="id-ID"/>
                    </w:rPr>
                  </w:pPr>
                  <w:r>
                    <w:rPr>
                      <w:b/>
                      <w:i/>
                      <w:lang w:val="id-ID"/>
                    </w:rPr>
                    <w:t xml:space="preserve">       Rp 11</w:t>
                  </w:r>
                </w:p>
              </w:txbxContent>
            </v:textbox>
          </v:shape>
        </w:pict>
      </w:r>
      <w:r>
        <w:rPr>
          <w:noProof/>
        </w:rPr>
        <w:pict>
          <v:shape id="_x0000_s1063" type="#_x0000_t38" style="position:absolute;margin-left:20.4pt;margin-top:53.85pt;width:51.5pt;height:27.75pt;rotation:90;z-index:251680768" o:connectortype="curved" adj="10800,-289168,-62913">
            <v:stroke endarrow="block"/>
          </v:shape>
        </w:pict>
      </w:r>
      <w:r>
        <w:rPr>
          <w:noProof/>
        </w:rPr>
        <w:pict>
          <v:shape id="_x0000_s1061" type="#_x0000_t202" style="position:absolute;margin-left:43.5pt;margin-top:119.75pt;width:1in;height:27pt;z-index:251678720" filled="f" stroked="f">
            <v:textbox>
              <w:txbxContent>
                <w:p w:rsidR="00825273" w:rsidRPr="00F155A4" w:rsidRDefault="00825273" w:rsidP="002B590A">
                  <w:pPr>
                    <w:rPr>
                      <w:b/>
                      <w:i/>
                      <w:lang w:val="id-ID"/>
                    </w:rPr>
                  </w:pPr>
                  <w:r>
                    <w:rPr>
                      <w:b/>
                      <w:i/>
                      <w:lang w:val="id-ID"/>
                    </w:rPr>
                    <w:t xml:space="preserve">    Rp10,33</w:t>
                  </w:r>
                </w:p>
              </w:txbxContent>
            </v:textbox>
          </v:shape>
        </w:pict>
      </w:r>
      <w:r>
        <w:rPr>
          <w:noProof/>
        </w:rPr>
        <w:pict>
          <v:shape id="_x0000_s1060" type="#_x0000_t38" style="position:absolute;margin-left:27pt;margin-top:101.75pt;width:38.25pt;height:27.75pt;rotation:270;flip:x;z-index:251677696" o:connectortype="curved" adj="10786,361362,-84706">
            <v:stroke endarrow="block"/>
          </v:shape>
        </w:pict>
      </w:r>
      <w:r>
        <w:rPr>
          <w:noProof/>
        </w:rPr>
        <w:pict>
          <v:shapetype id="_x0000_t32" coordsize="21600,21600" o:spt="32" o:oned="t" path="m,l21600,21600e" filled="f">
            <v:path arrowok="t" fillok="f" o:connecttype="none"/>
            <o:lock v:ext="edit" shapetype="t"/>
          </v:shapetype>
          <v:shape id="_x0000_s1058" type="#_x0000_t32" style="position:absolute;margin-left:32.25pt;margin-top:93.5pt;width:209.25pt;height:0;flip:x;z-index:251676672" o:connectortype="straight" strokeweight="1.5pt">
            <v:stroke dashstyle="longDash"/>
          </v:shape>
        </w:pict>
      </w:r>
      <w:r>
        <w:rPr>
          <w:noProof/>
        </w:rPr>
        <w:pict>
          <v:shape id="_x0000_s1057" type="#_x0000_t32" style="position:absolute;margin-left:241.5pt;margin-top:80.25pt;width:0;height:125.75pt;z-index:251675648" o:connectortype="straight" strokecolor="black [3213]" strokeweight="2.25pt">
            <v:stroke dashstyle="dash"/>
          </v:shape>
        </w:pict>
      </w:r>
      <w:r>
        <w:rPr>
          <w:noProof/>
        </w:rPr>
        <w:pict>
          <v:oval id="_x0000_s1056" style="position:absolute;margin-left:237pt;margin-top:69pt;width:9pt;height:9.5pt;z-index:251674624" fillcolor="black [3213]"/>
        </w:pict>
      </w:r>
      <w:r>
        <w:rPr>
          <w:noProof/>
        </w:rPr>
        <w:pict>
          <v:shape id="_x0000_s1055" type="#_x0000_t202" style="position:absolute;margin-left:381.75pt;margin-top:196.25pt;width:38.1pt;height:30.75pt;z-index:251673600" filled="f" fillcolor="white [3212]" stroked="f">
            <v:textbox>
              <w:txbxContent>
                <w:p w:rsidR="00825273" w:rsidRPr="00355E7B" w:rsidRDefault="00825273">
                  <w:pPr>
                    <w:rPr>
                      <w:b/>
                      <w:i/>
                      <w:sz w:val="40"/>
                      <w:lang w:val="id-ID"/>
                    </w:rPr>
                  </w:pPr>
                  <w:r w:rsidRPr="00355E7B">
                    <w:rPr>
                      <w:b/>
                      <w:i/>
                      <w:sz w:val="40"/>
                      <w:lang w:val="id-ID"/>
                    </w:rPr>
                    <w:t>Q</w:t>
                  </w:r>
                </w:p>
              </w:txbxContent>
            </v:textbox>
          </v:shape>
        </w:pict>
      </w:r>
      <w:r>
        <w:rPr>
          <w:noProof/>
        </w:rPr>
        <w:pict>
          <v:oval id="_x0000_s1054" style="position:absolute;margin-left:304.5pt;margin-top:67.75pt;width:9pt;height:9.5pt;z-index:251672576" fillcolor="black [3213]"/>
        </w:pict>
      </w:r>
      <w:r>
        <w:rPr>
          <w:noProof/>
        </w:rPr>
        <w:pict>
          <v:shape id="_x0000_s1052" type="#_x0000_t202" style="position:absolute;margin-left:297pt;margin-top:74.25pt;width:24.75pt;height:22.25pt;z-index:251670528" filled="f" stroked="f">
            <v:textbox>
              <w:txbxContent>
                <w:p w:rsidR="00825273" w:rsidRPr="00673A6A" w:rsidRDefault="00825273" w:rsidP="00673A6A">
                  <w:pPr>
                    <w:rPr>
                      <w:b/>
                      <w:lang w:val="id-ID"/>
                    </w:rPr>
                  </w:pPr>
                  <w:r>
                    <w:rPr>
                      <w:b/>
                      <w:lang w:val="id-ID"/>
                    </w:rPr>
                    <w:t>M</w:t>
                  </w:r>
                </w:p>
              </w:txbxContent>
            </v:textbox>
          </v:shape>
        </w:pict>
      </w:r>
      <w:r>
        <w:rPr>
          <w:noProof/>
        </w:rPr>
        <w:pict>
          <v:shape id="_x0000_s1051" type="#_x0000_t202" style="position:absolute;margin-left:107.25pt;margin-top:71.25pt;width:24.75pt;height:22.25pt;z-index:251669504" filled="f" stroked="f">
            <v:textbox>
              <w:txbxContent>
                <w:p w:rsidR="00825273" w:rsidRPr="00673A6A" w:rsidRDefault="00825273">
                  <w:pPr>
                    <w:rPr>
                      <w:b/>
                      <w:lang w:val="id-ID"/>
                    </w:rPr>
                  </w:pPr>
                  <w:r>
                    <w:rPr>
                      <w:b/>
                      <w:lang w:val="id-ID"/>
                    </w:rPr>
                    <w:t>N</w:t>
                  </w:r>
                </w:p>
              </w:txbxContent>
            </v:textbox>
          </v:shape>
        </w:pict>
      </w:r>
      <w:r>
        <w:rPr>
          <w:noProof/>
        </w:rPr>
        <w:pict>
          <v:oval id="_x0000_s1053" style="position:absolute;margin-left:120pt;margin-top:69pt;width:9pt;height:9.5pt;z-index:251671552" fillcolor="black [3213]"/>
        </w:pict>
      </w:r>
      <w:r>
        <w:rPr>
          <w:noProof/>
        </w:rPr>
        <w:pict>
          <v:shape id="_x0000_s1042" type="#_x0000_t202" style="position:absolute;margin-left:71.25pt;margin-top:33pt;width:1in;height:27pt;z-index:251665408" filled="f" stroked="f">
            <v:textbox>
              <w:txbxContent>
                <w:p w:rsidR="00825273" w:rsidRPr="00F155A4" w:rsidRDefault="00825273" w:rsidP="00F155A4">
                  <w:pPr>
                    <w:jc w:val="center"/>
                    <w:rPr>
                      <w:b/>
                      <w:i/>
                      <w:lang w:val="id-ID"/>
                    </w:rPr>
                  </w:pPr>
                  <w:r>
                    <w:rPr>
                      <w:b/>
                      <w:i/>
                      <w:lang w:val="id-ID"/>
                    </w:rPr>
                    <w:t>ATC</w:t>
                  </w:r>
                </w:p>
              </w:txbxContent>
            </v:textbox>
          </v:shape>
        </w:pict>
      </w:r>
      <w:r>
        <w:rPr>
          <w:noProof/>
        </w:rPr>
        <w:pict>
          <v:shape id="_x0000_s1041" type="#_x0000_t202" style="position:absolute;margin-left:284.25pt;margin-top:15pt;width:1in;height:27pt;z-index:251664384" filled="f" stroked="f">
            <v:textbox>
              <w:txbxContent>
                <w:p w:rsidR="00825273" w:rsidRPr="00F155A4" w:rsidRDefault="00825273">
                  <w:pPr>
                    <w:rPr>
                      <w:b/>
                      <w:i/>
                      <w:lang w:val="id-ID"/>
                    </w:rPr>
                  </w:pPr>
                  <w:r>
                    <w:rPr>
                      <w:b/>
                      <w:i/>
                      <w:lang w:val="id-ID"/>
                    </w:rPr>
                    <w:t>MC</w:t>
                  </w:r>
                </w:p>
              </w:txbxContent>
            </v:textbox>
          </v:shape>
        </w:pict>
      </w:r>
      <w:r w:rsidR="00501AE2">
        <w:rPr>
          <w:noProof/>
        </w:rPr>
        <w:drawing>
          <wp:inline distT="0" distB="0" distL="0" distR="0">
            <wp:extent cx="5274310" cy="3076575"/>
            <wp:effectExtent l="19050" t="38100" r="9779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155A4" w:rsidRDefault="00F155A4" w:rsidP="00F155A4">
      <w:pPr>
        <w:jc w:val="center"/>
        <w:rPr>
          <w:b/>
          <w:lang w:val="id-ID"/>
        </w:rPr>
      </w:pPr>
      <w:r>
        <w:rPr>
          <w:b/>
          <w:lang w:val="id-ID"/>
        </w:rPr>
        <w:t>Grafik hubungan antara P, ATC, MR dan MC</w:t>
      </w:r>
    </w:p>
    <w:p w:rsidR="00F155A4" w:rsidRDefault="00F155A4" w:rsidP="00F155A4">
      <w:pPr>
        <w:rPr>
          <w:lang w:val="id-ID"/>
        </w:rPr>
      </w:pPr>
    </w:p>
    <w:p w:rsidR="00673A6A" w:rsidRDefault="00673A6A" w:rsidP="00673A6A">
      <w:pPr>
        <w:pStyle w:val="ListParagraph"/>
        <w:numPr>
          <w:ilvl w:val="0"/>
          <w:numId w:val="3"/>
        </w:numPr>
        <w:ind w:left="426"/>
        <w:rPr>
          <w:lang w:val="id-ID"/>
        </w:rPr>
      </w:pPr>
      <w:r>
        <w:rPr>
          <w:lang w:val="id-ID"/>
        </w:rPr>
        <w:t>Grafik P = AR = MR berupa gari lurus karena harga konstan, sehingga MR dan AR juga jonstan</w:t>
      </w:r>
    </w:p>
    <w:p w:rsidR="00673A6A" w:rsidRDefault="00673A6A" w:rsidP="00673A6A">
      <w:pPr>
        <w:pStyle w:val="ListParagraph"/>
        <w:numPr>
          <w:ilvl w:val="0"/>
          <w:numId w:val="3"/>
        </w:numPr>
        <w:ind w:left="426"/>
        <w:rPr>
          <w:lang w:val="id-ID"/>
        </w:rPr>
      </w:pPr>
      <w:r>
        <w:rPr>
          <w:lang w:val="id-ID"/>
        </w:rPr>
        <w:t xml:space="preserve">Perbedaan antara ATC dengan P disebut </w:t>
      </w:r>
      <w:r>
        <w:rPr>
          <w:b/>
          <w:i/>
          <w:lang w:val="id-ID"/>
        </w:rPr>
        <w:t>laba per unit</w:t>
      </w:r>
    </w:p>
    <w:p w:rsidR="00673A6A" w:rsidRDefault="00673A6A" w:rsidP="00673A6A">
      <w:pPr>
        <w:pStyle w:val="ListParagraph"/>
        <w:numPr>
          <w:ilvl w:val="0"/>
          <w:numId w:val="3"/>
        </w:numPr>
        <w:ind w:left="426"/>
        <w:rPr>
          <w:lang w:val="id-ID"/>
        </w:rPr>
      </w:pPr>
      <w:r>
        <w:rPr>
          <w:lang w:val="id-ID"/>
        </w:rPr>
        <w:t>Daerah dari titik N ke M menunjukkan harga lebih tinggi ketimbang ATC, menunjukkan adanya keuntungan bagi perusahaan</w:t>
      </w:r>
    </w:p>
    <w:p w:rsidR="00355E7B" w:rsidRDefault="00355E7B" w:rsidP="00673A6A">
      <w:pPr>
        <w:pStyle w:val="ListParagraph"/>
        <w:numPr>
          <w:ilvl w:val="0"/>
          <w:numId w:val="3"/>
        </w:numPr>
        <w:ind w:left="426"/>
        <w:rPr>
          <w:lang w:val="id-ID"/>
        </w:rPr>
      </w:pPr>
      <w:r>
        <w:rPr>
          <w:lang w:val="id-ID"/>
        </w:rPr>
        <w:t xml:space="preserve">Perhatikan pada </w:t>
      </w:r>
      <w:r>
        <w:rPr>
          <w:b/>
          <w:i/>
          <w:lang w:val="id-ID"/>
        </w:rPr>
        <w:t>Q = 3</w:t>
      </w:r>
      <w:r>
        <w:rPr>
          <w:lang w:val="id-ID"/>
        </w:rPr>
        <w:t xml:space="preserve"> ! Saat Q = 3 , laba per unit nya adalah </w:t>
      </w:r>
      <w:r w:rsidRPr="00355E7B">
        <w:rPr>
          <w:lang w:val="id-ID"/>
        </w:rPr>
        <w:sym w:font="Wingdings" w:char="F0E8"/>
      </w:r>
      <w:r>
        <w:rPr>
          <w:lang w:val="id-ID"/>
        </w:rPr>
        <w:tab/>
        <w:t xml:space="preserve">LpU </w:t>
      </w:r>
      <w:r>
        <w:rPr>
          <w:lang w:val="id-ID"/>
        </w:rPr>
        <w:tab/>
        <w:t>= P – ATC</w:t>
      </w:r>
    </w:p>
    <w:p w:rsidR="00355E7B" w:rsidRDefault="00355E7B" w:rsidP="00355E7B">
      <w:pPr>
        <w:pStyle w:val="ListParagraph"/>
        <w:ind w:left="7200"/>
        <w:rPr>
          <w:lang w:val="id-ID"/>
        </w:rPr>
      </w:pPr>
      <w:r>
        <w:rPr>
          <w:lang w:val="id-ID"/>
        </w:rPr>
        <w:t>= 13 –10,33</w:t>
      </w:r>
    </w:p>
    <w:p w:rsidR="00355E7B" w:rsidRPr="00355E7B" w:rsidRDefault="00355E7B" w:rsidP="00355E7B">
      <w:pPr>
        <w:ind w:left="5760" w:firstLine="720"/>
        <w:rPr>
          <w:lang w:val="id-ID"/>
        </w:rPr>
      </w:pPr>
      <w:r>
        <w:rPr>
          <w:lang w:val="id-ID"/>
        </w:rPr>
        <w:t>LpU</w:t>
      </w:r>
      <w:r>
        <w:rPr>
          <w:lang w:val="id-ID"/>
        </w:rPr>
        <w:tab/>
      </w:r>
      <w:r w:rsidRPr="00355E7B">
        <w:rPr>
          <w:lang w:val="id-ID"/>
        </w:rPr>
        <w:t>= 2,67</w:t>
      </w:r>
    </w:p>
    <w:p w:rsidR="00355E7B" w:rsidRPr="00130AEA" w:rsidRDefault="00355E7B" w:rsidP="00673A6A">
      <w:pPr>
        <w:pStyle w:val="ListParagraph"/>
        <w:numPr>
          <w:ilvl w:val="0"/>
          <w:numId w:val="3"/>
        </w:numPr>
        <w:ind w:left="426"/>
        <w:rPr>
          <w:lang w:val="id-ID"/>
        </w:rPr>
      </w:pPr>
      <w:r>
        <w:rPr>
          <w:lang w:val="id-ID"/>
        </w:rPr>
        <w:t>Nilai LpU(</w:t>
      </w:r>
      <w:r>
        <w:rPr>
          <w:i/>
          <w:lang w:val="id-ID"/>
        </w:rPr>
        <w:t xml:space="preserve"> laba per unit</w:t>
      </w:r>
      <w:r>
        <w:rPr>
          <w:lang w:val="id-ID"/>
        </w:rPr>
        <w:t xml:space="preserve">) saat Q = 3 adalah 2,67 memiliki makna pada Q = 3, tiap unit menghasilkan laba Rp 2,67 . Jadi total laba untuk Q = 3 adalah </w:t>
      </w:r>
      <w:r w:rsidRPr="00355E7B">
        <w:rPr>
          <w:lang w:val="id-ID"/>
        </w:rPr>
        <w:sym w:font="Wingdings" w:char="F0E8"/>
      </w:r>
      <w:r>
        <w:rPr>
          <w:lang w:val="id-ID"/>
        </w:rPr>
        <w:t xml:space="preserve"> 3 x Rp 2,67 =</w:t>
      </w:r>
      <w:r w:rsidRPr="00355E7B">
        <w:rPr>
          <w:b/>
          <w:lang w:val="id-ID"/>
        </w:rPr>
        <w:t xml:space="preserve">Rp </w:t>
      </w:r>
      <w:r>
        <w:rPr>
          <w:b/>
          <w:lang w:val="id-ID"/>
        </w:rPr>
        <w:t>8,01</w:t>
      </w:r>
    </w:p>
    <w:p w:rsidR="00130AEA" w:rsidRDefault="00130AEA" w:rsidP="00130AEA">
      <w:pPr>
        <w:pStyle w:val="ListParagraph"/>
        <w:numPr>
          <w:ilvl w:val="0"/>
          <w:numId w:val="3"/>
        </w:numPr>
        <w:ind w:left="426"/>
        <w:rPr>
          <w:lang w:val="id-ID"/>
        </w:rPr>
      </w:pPr>
      <w:r>
        <w:rPr>
          <w:lang w:val="id-ID"/>
        </w:rPr>
        <w:t xml:space="preserve">Berapakah nilai </w:t>
      </w:r>
      <w:r>
        <w:rPr>
          <w:i/>
          <w:lang w:val="id-ID"/>
        </w:rPr>
        <w:t>Q</w:t>
      </w:r>
      <w:r>
        <w:rPr>
          <w:lang w:val="id-ID"/>
        </w:rPr>
        <w:t xml:space="preserve"> yang memberikan laba maksimum ? Nilai </w:t>
      </w:r>
      <w:r>
        <w:rPr>
          <w:i/>
          <w:lang w:val="id-ID"/>
        </w:rPr>
        <w:t>Q</w:t>
      </w:r>
      <w:r>
        <w:rPr>
          <w:lang w:val="id-ID"/>
        </w:rPr>
        <w:t xml:space="preserve"> di mana grafik MC memotong grafik MR </w:t>
      </w:r>
      <w:r w:rsidR="007A7109">
        <w:rPr>
          <w:lang w:val="id-ID"/>
        </w:rPr>
        <w:t>(</w:t>
      </w:r>
      <w:r w:rsidR="007A7109">
        <w:rPr>
          <w:i/>
          <w:lang w:val="id-ID"/>
        </w:rPr>
        <w:t>atau MC = MR</w:t>
      </w:r>
      <w:r w:rsidR="007A7109">
        <w:rPr>
          <w:lang w:val="id-ID"/>
        </w:rPr>
        <w:t>)</w:t>
      </w:r>
      <w:r w:rsidR="007A7109">
        <w:rPr>
          <w:i/>
          <w:lang w:val="id-ID"/>
        </w:rPr>
        <w:t xml:space="preserve"> </w:t>
      </w:r>
      <w:r w:rsidRPr="007A7109">
        <w:rPr>
          <w:lang w:val="id-ID"/>
        </w:rPr>
        <w:t>adalah</w:t>
      </w:r>
      <w:r>
        <w:rPr>
          <w:lang w:val="id-ID"/>
        </w:rPr>
        <w:t xml:space="preserve"> nilai </w:t>
      </w:r>
      <w:r>
        <w:rPr>
          <w:i/>
          <w:lang w:val="id-ID"/>
        </w:rPr>
        <w:t xml:space="preserve">Q </w:t>
      </w:r>
      <w:r>
        <w:rPr>
          <w:lang w:val="id-ID"/>
        </w:rPr>
        <w:t>yang memberikan laba maksimum.</w:t>
      </w:r>
    </w:p>
    <w:p w:rsidR="00130AEA" w:rsidRDefault="00130AEA" w:rsidP="00130AEA">
      <w:pPr>
        <w:pStyle w:val="ListParagraph"/>
        <w:numPr>
          <w:ilvl w:val="0"/>
          <w:numId w:val="3"/>
        </w:numPr>
        <w:ind w:left="426"/>
        <w:rPr>
          <w:lang w:val="id-ID"/>
        </w:rPr>
      </w:pPr>
      <w:r>
        <w:rPr>
          <w:lang w:val="id-ID"/>
        </w:rPr>
        <w:t>Total laba maksimum yang didapat dapat kita hitung sebagai berikut</w:t>
      </w:r>
    </w:p>
    <w:p w:rsidR="00130AEA" w:rsidRDefault="00130AEA" w:rsidP="00130AEA">
      <w:pPr>
        <w:pStyle w:val="ListParagraph"/>
        <w:numPr>
          <w:ilvl w:val="0"/>
          <w:numId w:val="6"/>
        </w:numPr>
        <w:rPr>
          <w:lang w:val="id-ID"/>
        </w:rPr>
      </w:pPr>
      <w:r>
        <w:rPr>
          <w:lang w:val="id-ID"/>
        </w:rPr>
        <w:t xml:space="preserve">LpU </w:t>
      </w:r>
      <w:r>
        <w:rPr>
          <w:lang w:val="id-ID"/>
        </w:rPr>
        <w:tab/>
        <w:t>= P – ATC</w:t>
      </w:r>
    </w:p>
    <w:p w:rsidR="00130AEA" w:rsidRPr="007A7109" w:rsidRDefault="00130AEA" w:rsidP="00130AEA">
      <w:pPr>
        <w:pStyle w:val="ListParagraph"/>
        <w:ind w:left="1440"/>
        <w:rPr>
          <w:i/>
          <w:lang w:val="id-ID"/>
        </w:rPr>
      </w:pPr>
      <w:r>
        <w:rPr>
          <w:lang w:val="id-ID"/>
        </w:rPr>
        <w:t xml:space="preserve">= 13 </w:t>
      </w:r>
      <w:r w:rsidR="002B590A">
        <w:rPr>
          <w:lang w:val="id-ID"/>
        </w:rPr>
        <w:t>–</w:t>
      </w:r>
      <w:r>
        <w:rPr>
          <w:lang w:val="id-ID"/>
        </w:rPr>
        <w:t xml:space="preserve"> 11</w:t>
      </w:r>
      <w:r w:rsidR="007A7109">
        <w:rPr>
          <w:lang w:val="id-ID"/>
        </w:rPr>
        <w:t xml:space="preserve"> ........................... </w:t>
      </w:r>
      <w:r w:rsidR="007A7109">
        <w:rPr>
          <w:i/>
          <w:lang w:val="id-ID"/>
        </w:rPr>
        <w:t>saat nilai MR = MC, nilai ATC = 11</w:t>
      </w:r>
    </w:p>
    <w:p w:rsidR="002B590A" w:rsidRDefault="002B590A" w:rsidP="00130AEA">
      <w:pPr>
        <w:pStyle w:val="ListParagraph"/>
        <w:ind w:left="1440"/>
        <w:rPr>
          <w:lang w:val="id-ID"/>
        </w:rPr>
      </w:pPr>
      <w:r>
        <w:rPr>
          <w:lang w:val="id-ID"/>
        </w:rPr>
        <w:t>= Rp 2</w:t>
      </w:r>
    </w:p>
    <w:p w:rsidR="002B590A" w:rsidRDefault="002B590A" w:rsidP="002B590A">
      <w:pPr>
        <w:pStyle w:val="ListParagraph"/>
        <w:numPr>
          <w:ilvl w:val="0"/>
          <w:numId w:val="6"/>
        </w:numPr>
        <w:rPr>
          <w:lang w:val="id-ID"/>
        </w:rPr>
      </w:pPr>
      <w:r>
        <w:rPr>
          <w:lang w:val="id-ID"/>
        </w:rPr>
        <w:t xml:space="preserve">Total laba maksimum </w:t>
      </w:r>
      <w:r>
        <w:rPr>
          <w:lang w:val="id-ID"/>
        </w:rPr>
        <w:tab/>
        <w:t>= LpU x Q</w:t>
      </w:r>
    </w:p>
    <w:p w:rsidR="002B590A" w:rsidRPr="007A7109" w:rsidRDefault="002B590A" w:rsidP="002B590A">
      <w:pPr>
        <w:pStyle w:val="ListParagraph"/>
        <w:ind w:left="2880"/>
        <w:rPr>
          <w:i/>
          <w:lang w:val="id-ID"/>
        </w:rPr>
      </w:pPr>
      <w:r>
        <w:rPr>
          <w:lang w:val="id-ID"/>
        </w:rPr>
        <w:t>= Rp 2 x 4</w:t>
      </w:r>
      <w:r w:rsidR="007A7109">
        <w:rPr>
          <w:lang w:val="id-ID"/>
        </w:rPr>
        <w:t xml:space="preserve"> .................... </w:t>
      </w:r>
      <w:r w:rsidR="007A7109">
        <w:rPr>
          <w:i/>
          <w:lang w:val="id-ID"/>
        </w:rPr>
        <w:t>MR = MC terjadi saat Q = 4</w:t>
      </w:r>
    </w:p>
    <w:p w:rsidR="002B590A" w:rsidRDefault="002B590A" w:rsidP="002B590A">
      <w:pPr>
        <w:pStyle w:val="ListParagraph"/>
        <w:ind w:left="2880"/>
        <w:rPr>
          <w:lang w:val="id-ID"/>
        </w:rPr>
      </w:pPr>
      <w:r>
        <w:rPr>
          <w:lang w:val="id-ID"/>
        </w:rPr>
        <w:t>= Rp 8</w:t>
      </w:r>
    </w:p>
    <w:p w:rsidR="002B590A" w:rsidRDefault="002B590A" w:rsidP="002B590A">
      <w:pPr>
        <w:rPr>
          <w:i/>
          <w:lang w:val="id-ID"/>
        </w:rPr>
      </w:pPr>
      <w:r>
        <w:rPr>
          <w:i/>
          <w:lang w:val="id-ID"/>
        </w:rPr>
        <w:t xml:space="preserve">Jadi, dengan produksi sedemikian rupa pada kondisi Pasar Persaingan Sempurna, laba maksimum yang  didapat adalah saat </w:t>
      </w:r>
      <w:r>
        <w:rPr>
          <w:b/>
          <w:i/>
          <w:lang w:val="id-ID"/>
        </w:rPr>
        <w:t>Q = 4</w:t>
      </w:r>
      <w:r>
        <w:rPr>
          <w:i/>
          <w:lang w:val="id-ID"/>
        </w:rPr>
        <w:t xml:space="preserve"> dengan total laba maksimum yaitu Rp 8</w:t>
      </w:r>
    </w:p>
    <w:p w:rsidR="002B590A" w:rsidRDefault="002B590A" w:rsidP="002B590A">
      <w:pPr>
        <w:rPr>
          <w:lang w:val="id-ID"/>
        </w:rPr>
      </w:pPr>
      <w:r>
        <w:rPr>
          <w:i/>
          <w:lang w:val="id-ID"/>
        </w:rPr>
        <w:t>* )LpU : Laba per Unit</w:t>
      </w:r>
    </w:p>
    <w:p w:rsidR="002B590A" w:rsidRPr="002B590A" w:rsidRDefault="002B590A" w:rsidP="002B590A">
      <w:pPr>
        <w:rPr>
          <w:lang w:val="id-ID"/>
        </w:rPr>
      </w:pPr>
    </w:p>
    <w:p w:rsidR="00F155A4" w:rsidRDefault="00E1250F" w:rsidP="00F155A4">
      <w:pPr>
        <w:jc w:val="center"/>
        <w:rPr>
          <w:lang w:val="id-ID"/>
        </w:rPr>
      </w:pPr>
      <w:r>
        <w:rPr>
          <w:noProof/>
        </w:rPr>
        <w:pict>
          <v:group id="_x0000_s1044" style="position:absolute;left:0;text-align:left;margin-left:133.5pt;margin-top:37.15pt;width:103.5pt;height:117.75pt;z-index:251668480" coordorigin="3165,7080" coordsize="2070,2355">
            <v:shape id="_x0000_s1045" type="#_x0000_t32" style="position:absolute;left:5115;top:7815;width:1;height:1620" o:connectortype="straight" strokeweight="2.25pt">
              <v:stroke dashstyle="dash"/>
            </v:shape>
            <v:oval id="_x0000_s1046" style="position:absolute;left:5025;top:7725;width:210;height:180" fillcolor="black [3213]"/>
            <v:shape id="_x0000_s1047" type="#_x0000_t38" style="position:absolute;left:3900;top:7275;width:1125;height:450" o:connectortype="curved" adj="10790,-349200,-74880">
              <v:stroke endarrow="block"/>
            </v:shape>
            <v:shape id="_x0000_s1048" type="#_x0000_t202" style="position:absolute;left:3165;top:7080;width:840;height:480" filled="f" stroked="f">
              <v:textbox>
                <w:txbxContent>
                  <w:p w:rsidR="00825273" w:rsidRPr="00D00BBD" w:rsidRDefault="00825273" w:rsidP="00F155A4">
                    <w:pPr>
                      <w:jc w:val="right"/>
                      <w:rPr>
                        <w:b/>
                        <w:i/>
                        <w:lang w:val="id-ID"/>
                      </w:rPr>
                    </w:pPr>
                    <w:r>
                      <w:rPr>
                        <w:b/>
                        <w:i/>
                        <w:lang w:val="id-ID"/>
                      </w:rPr>
                      <w:t>BEP</w:t>
                    </w:r>
                  </w:p>
                </w:txbxContent>
              </v:textbox>
            </v:shape>
          </v:group>
        </w:pict>
      </w:r>
      <w:r w:rsidR="00F155A4" w:rsidRPr="00BF1E44">
        <w:rPr>
          <w:noProof/>
        </w:rPr>
        <w:drawing>
          <wp:inline distT="0" distB="0" distL="0" distR="0">
            <wp:extent cx="3514725" cy="2495550"/>
            <wp:effectExtent l="0" t="38100" r="85725" b="1905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155A4" w:rsidRDefault="00F155A4" w:rsidP="00F155A4">
      <w:pPr>
        <w:jc w:val="center"/>
        <w:rPr>
          <w:b/>
          <w:lang w:val="id-ID"/>
        </w:rPr>
      </w:pPr>
      <w:r>
        <w:rPr>
          <w:b/>
          <w:lang w:val="id-ID"/>
        </w:rPr>
        <w:t>Grafik TR dan TC. Perpotongan TR dan TC menunjukkan</w:t>
      </w:r>
    </w:p>
    <w:p w:rsidR="00F155A4" w:rsidRDefault="00F155A4" w:rsidP="00F155A4">
      <w:pPr>
        <w:jc w:val="center"/>
        <w:rPr>
          <w:b/>
          <w:lang w:val="id-ID"/>
        </w:rPr>
      </w:pPr>
      <w:r>
        <w:rPr>
          <w:b/>
          <w:lang w:val="id-ID"/>
        </w:rPr>
        <w:t xml:space="preserve">nilai </w:t>
      </w:r>
      <w:r>
        <w:rPr>
          <w:b/>
          <w:i/>
          <w:lang w:val="id-ID"/>
        </w:rPr>
        <w:t>BEP (Titik Pulang Pokok</w:t>
      </w:r>
      <w:r>
        <w:rPr>
          <w:b/>
          <w:lang w:val="id-ID"/>
        </w:rPr>
        <w:t>) di mana TR = TC</w:t>
      </w:r>
    </w:p>
    <w:p w:rsidR="00F155A4" w:rsidRDefault="00F155A4" w:rsidP="00D00BBD">
      <w:pPr>
        <w:rPr>
          <w:lang w:val="id-ID"/>
        </w:rPr>
      </w:pPr>
    </w:p>
    <w:p w:rsidR="002B590A" w:rsidRDefault="002B590A" w:rsidP="002B590A">
      <w:pPr>
        <w:pStyle w:val="ListParagraph"/>
        <w:numPr>
          <w:ilvl w:val="0"/>
          <w:numId w:val="7"/>
        </w:numPr>
        <w:ind w:left="426"/>
        <w:rPr>
          <w:lang w:val="id-ID"/>
        </w:rPr>
      </w:pPr>
      <w:r>
        <w:rPr>
          <w:lang w:val="id-ID"/>
        </w:rPr>
        <w:t>Tanpa melalui grafik, nilai BEP juga dapat kita hitung secara matematis. Berikut langkahnya.</w:t>
      </w:r>
    </w:p>
    <w:p w:rsidR="002B590A" w:rsidRPr="00D66AD6" w:rsidRDefault="00D66AD6" w:rsidP="00D66AD6">
      <w:pPr>
        <w:ind w:left="426"/>
        <w:rPr>
          <w:i/>
          <w:lang w:val="id-ID"/>
        </w:rPr>
      </w:pPr>
      <w:r w:rsidRPr="00D66AD6">
        <w:rPr>
          <w:b/>
          <w:lang w:val="id-ID"/>
        </w:rPr>
        <w:t>TR</w:t>
      </w:r>
      <w:r>
        <w:rPr>
          <w:lang w:val="id-ID"/>
        </w:rPr>
        <w:tab/>
        <w:t xml:space="preserve">= TC  ............................... </w:t>
      </w:r>
      <w:r>
        <w:rPr>
          <w:i/>
          <w:lang w:val="id-ID"/>
        </w:rPr>
        <w:t>BEP adalah keadaan di mana TR = TC</w:t>
      </w:r>
    </w:p>
    <w:p w:rsidR="00D66AD6" w:rsidRDefault="00D66AD6" w:rsidP="00D66AD6">
      <w:pPr>
        <w:ind w:left="426"/>
        <w:rPr>
          <w:i/>
          <w:lang w:val="id-ID"/>
        </w:rPr>
      </w:pPr>
      <w:r>
        <w:rPr>
          <w:lang w:val="id-ID"/>
        </w:rPr>
        <w:t>P x Q</w:t>
      </w:r>
      <w:r>
        <w:rPr>
          <w:lang w:val="id-ID"/>
        </w:rPr>
        <w:tab/>
        <w:t xml:space="preserve">= FC x VC ...... </w:t>
      </w:r>
      <w:r>
        <w:rPr>
          <w:i/>
          <w:lang w:val="id-ID"/>
        </w:rPr>
        <w:t>FC (Fixed Cost) adalah biaya saat Q = 0</w:t>
      </w:r>
    </w:p>
    <w:p w:rsidR="00D66AD6" w:rsidRDefault="00D66AD6" w:rsidP="00D66AD6">
      <w:pPr>
        <w:ind w:left="426"/>
        <w:rPr>
          <w:i/>
          <w:lang w:val="id-ID"/>
        </w:rPr>
      </w:pPr>
      <w:r>
        <w:rPr>
          <w:lang w:val="id-ID"/>
        </w:rPr>
        <w:tab/>
      </w:r>
      <w:r>
        <w:rPr>
          <w:lang w:val="id-ID"/>
        </w:rPr>
        <w:tab/>
      </w:r>
      <w:r>
        <w:rPr>
          <w:lang w:val="id-ID"/>
        </w:rPr>
        <w:tab/>
      </w:r>
      <w:r>
        <w:rPr>
          <w:lang w:val="id-ID"/>
        </w:rPr>
        <w:tab/>
      </w:r>
      <w:r>
        <w:rPr>
          <w:i/>
          <w:lang w:val="id-ID"/>
        </w:rPr>
        <w:t>VC (Variable Cost) adalah selisih biaya Q = 1 dengan Q = 0</w:t>
      </w:r>
    </w:p>
    <w:p w:rsidR="00D66AD6" w:rsidRDefault="00E1250F" w:rsidP="00D66AD6">
      <w:pPr>
        <w:ind w:left="426"/>
        <w:rPr>
          <w:i/>
          <w:lang w:val="id-ID"/>
        </w:rPr>
      </w:pPr>
      <w:r w:rsidRPr="00E1250F">
        <w:rPr>
          <w:noProof/>
        </w:rPr>
        <w:pict>
          <v:shape id="_x0000_s1066" type="#_x0000_t38" style="position:absolute;left:0;text-align:left;margin-left:15.4pt;margin-top:32.2pt;width:63pt;height:24.75pt;rotation:90;flip:x;z-index:251683840" o:connectortype="curved" adj="10800,460800,-42686">
            <v:stroke endarrow="block"/>
          </v:shape>
        </w:pict>
      </w:r>
      <w:r w:rsidR="00D66AD6" w:rsidRPr="00D66AD6">
        <w:rPr>
          <w:bdr w:val="single" w:sz="4" w:space="0" w:color="auto"/>
          <w:lang w:val="id-ID"/>
        </w:rPr>
        <w:t>13 x Q</w:t>
      </w:r>
      <w:r w:rsidR="00D66AD6">
        <w:rPr>
          <w:lang w:val="id-ID"/>
        </w:rPr>
        <w:tab/>
        <w:t xml:space="preserve">= 10 + (5 x Q) </w:t>
      </w:r>
    </w:p>
    <w:p w:rsidR="00D66AD6" w:rsidRDefault="00D66AD6" w:rsidP="00D66AD6">
      <w:pPr>
        <w:ind w:left="426"/>
        <w:rPr>
          <w:lang w:val="id-ID"/>
        </w:rPr>
      </w:pPr>
      <w:r>
        <w:rPr>
          <w:lang w:val="id-ID"/>
        </w:rPr>
        <w:t>13 Q – 5 Q = 10</w:t>
      </w:r>
    </w:p>
    <w:p w:rsidR="00D66AD6" w:rsidRDefault="00D66AD6" w:rsidP="00D66AD6">
      <w:pPr>
        <w:ind w:left="426"/>
        <w:rPr>
          <w:lang w:val="id-ID"/>
        </w:rPr>
      </w:pPr>
    </w:p>
    <w:p w:rsidR="00D66AD6" w:rsidRDefault="00D66AD6" w:rsidP="00D66AD6">
      <w:pPr>
        <w:ind w:left="426"/>
        <w:rPr>
          <w:lang w:val="id-ID"/>
        </w:rPr>
      </w:pPr>
      <w:r>
        <w:rPr>
          <w:lang w:val="id-ID"/>
        </w:rPr>
        <w:t>8Q</w:t>
      </w:r>
      <w:r>
        <w:rPr>
          <w:lang w:val="id-ID"/>
        </w:rPr>
        <w:tab/>
      </w:r>
      <w:r>
        <w:rPr>
          <w:lang w:val="id-ID"/>
        </w:rPr>
        <w:tab/>
        <w:t>= 10</w:t>
      </w:r>
    </w:p>
    <w:p w:rsidR="00D66AD6" w:rsidRDefault="00D66AD6" w:rsidP="00D66AD6">
      <w:pPr>
        <w:ind w:left="426"/>
        <w:rPr>
          <w:lang w:val="id-ID"/>
        </w:rPr>
      </w:pPr>
      <w:r>
        <w:rPr>
          <w:lang w:val="id-ID"/>
        </w:rPr>
        <w:t>Q</w:t>
      </w:r>
      <w:r>
        <w:rPr>
          <w:lang w:val="id-ID"/>
        </w:rPr>
        <w:tab/>
      </w:r>
      <w:r>
        <w:rPr>
          <w:lang w:val="id-ID"/>
        </w:rPr>
        <w:tab/>
        <w:t>= 1,25</w:t>
      </w:r>
    </w:p>
    <w:p w:rsidR="00D66AD6" w:rsidRDefault="00D66AD6" w:rsidP="00D66AD6">
      <w:pPr>
        <w:ind w:left="426"/>
        <w:rPr>
          <w:lang w:val="id-ID"/>
        </w:rPr>
      </w:pPr>
    </w:p>
    <w:p w:rsidR="00D66AD6" w:rsidRDefault="00D66AD6" w:rsidP="00D66AD6">
      <w:pPr>
        <w:ind w:left="426"/>
        <w:rPr>
          <w:lang w:val="id-ID"/>
        </w:rPr>
      </w:pPr>
      <w:r w:rsidRPr="00D66AD6">
        <w:rPr>
          <w:b/>
          <w:lang w:val="id-ID"/>
        </w:rPr>
        <w:t>TR</w:t>
      </w:r>
      <w:r>
        <w:rPr>
          <w:lang w:val="id-ID"/>
        </w:rPr>
        <w:t xml:space="preserve"> = 13 Q </w:t>
      </w:r>
    </w:p>
    <w:p w:rsidR="00D66AD6" w:rsidRDefault="00D66AD6" w:rsidP="00D66AD6">
      <w:pPr>
        <w:ind w:left="426"/>
        <w:rPr>
          <w:lang w:val="id-ID"/>
        </w:rPr>
      </w:pPr>
      <w:r>
        <w:rPr>
          <w:b/>
          <w:lang w:val="id-ID"/>
        </w:rPr>
        <w:t xml:space="preserve"> </w:t>
      </w:r>
      <w:r>
        <w:rPr>
          <w:lang w:val="id-ID"/>
        </w:rPr>
        <w:t xml:space="preserve">      = 13 x 1,25</w:t>
      </w:r>
    </w:p>
    <w:p w:rsidR="00D66AD6" w:rsidRDefault="00D66AD6" w:rsidP="00D66AD6">
      <w:pPr>
        <w:ind w:left="426"/>
        <w:rPr>
          <w:lang w:val="id-ID"/>
        </w:rPr>
      </w:pPr>
      <w:r>
        <w:rPr>
          <w:lang w:val="id-ID"/>
        </w:rPr>
        <w:tab/>
        <w:t xml:space="preserve">  = 16,25</w:t>
      </w:r>
    </w:p>
    <w:p w:rsidR="00D66AD6" w:rsidRDefault="00D66AD6" w:rsidP="00D66AD6">
      <w:pPr>
        <w:ind w:left="426"/>
        <w:rPr>
          <w:lang w:val="id-ID"/>
        </w:rPr>
      </w:pPr>
      <w:r>
        <w:rPr>
          <w:b/>
          <w:lang w:val="id-ID"/>
        </w:rPr>
        <w:t xml:space="preserve">TR = TC, TC = </w:t>
      </w:r>
      <w:r>
        <w:rPr>
          <w:lang w:val="id-ID"/>
        </w:rPr>
        <w:t>16, 25</w:t>
      </w:r>
    </w:p>
    <w:p w:rsidR="00D66AD6" w:rsidRPr="00D66AD6" w:rsidRDefault="00D66AD6" w:rsidP="00D66AD6">
      <w:pPr>
        <w:ind w:left="426"/>
        <w:rPr>
          <w:i/>
          <w:lang w:val="id-ID"/>
        </w:rPr>
      </w:pPr>
      <w:r>
        <w:rPr>
          <w:i/>
          <w:lang w:val="id-ID"/>
        </w:rPr>
        <w:t xml:space="preserve">Jadi, BE P adalah saat TR = TC = 16,25 </w:t>
      </w:r>
    </w:p>
    <w:p w:rsidR="00D66AD6" w:rsidRDefault="00D66AD6" w:rsidP="00D66AD6">
      <w:pPr>
        <w:ind w:left="426"/>
        <w:rPr>
          <w:lang w:val="id-ID"/>
        </w:rPr>
      </w:pPr>
    </w:p>
    <w:p w:rsidR="00D66AD6" w:rsidRDefault="00D66AD6">
      <w:pPr>
        <w:rPr>
          <w:lang w:val="id-ID"/>
        </w:rPr>
      </w:pPr>
      <w:r>
        <w:rPr>
          <w:lang w:val="id-ID"/>
        </w:rPr>
        <w:br w:type="page"/>
      </w:r>
    </w:p>
    <w:p w:rsidR="00D66AD6" w:rsidRDefault="00D66AD6" w:rsidP="00D66AD6">
      <w:pPr>
        <w:rPr>
          <w:b/>
          <w:lang w:val="id-ID"/>
        </w:rPr>
      </w:pPr>
      <w:r>
        <w:rPr>
          <w:b/>
          <w:lang w:val="id-ID"/>
        </w:rPr>
        <w:t>LAMPIRAN 2</w:t>
      </w:r>
    </w:p>
    <w:p w:rsidR="00D66AD6" w:rsidRDefault="00D66AD6" w:rsidP="00D66AD6">
      <w:pPr>
        <w:rPr>
          <w:lang w:val="id-ID"/>
        </w:rPr>
      </w:pPr>
      <w:r>
        <w:rPr>
          <w:lang w:val="id-ID"/>
        </w:rPr>
        <w:t xml:space="preserve">Untuk no. 26 , berkaitan dengan </w:t>
      </w:r>
      <w:r>
        <w:rPr>
          <w:b/>
          <w:i/>
          <w:lang w:val="id-ID"/>
        </w:rPr>
        <w:t>Pasar Monopoli</w:t>
      </w:r>
    </w:p>
    <w:p w:rsidR="00D66AD6" w:rsidRDefault="00D66AD6" w:rsidP="00D66AD6">
      <w:pPr>
        <w:rPr>
          <w:lang w:val="id-ID"/>
        </w:rPr>
      </w:pPr>
      <w:r>
        <w:rPr>
          <w:lang w:val="id-ID"/>
        </w:rPr>
        <w:t>Contoh kasus</w:t>
      </w:r>
      <w:r w:rsidR="00D94B3F">
        <w:rPr>
          <w:lang w:val="id-ID"/>
        </w:rPr>
        <w:t xml:space="preserve"> : Menentukan laba maksimum pada pasar monopoli</w:t>
      </w:r>
    </w:p>
    <w:p w:rsidR="00D66AD6" w:rsidRDefault="00D66AD6" w:rsidP="00D66AD6">
      <w:pPr>
        <w:rPr>
          <w:lang w:val="id-ID"/>
        </w:rPr>
      </w:pPr>
    </w:p>
    <w:p w:rsidR="00D66AD6" w:rsidRDefault="00D94B3F" w:rsidP="00D66AD6">
      <w:pPr>
        <w:rPr>
          <w:lang w:val="id-ID"/>
        </w:rPr>
      </w:pPr>
      <w:r>
        <w:rPr>
          <w:lang w:val="id-ID"/>
        </w:rPr>
        <w:t>Perhatikan data berikut !</w:t>
      </w:r>
    </w:p>
    <w:p w:rsidR="00D94B3F" w:rsidRDefault="00E1250F" w:rsidP="00D66AD6">
      <w:pPr>
        <w:rPr>
          <w:lang w:val="id-ID"/>
        </w:rPr>
      </w:pPr>
      <w:r>
        <w:rPr>
          <w:noProof/>
        </w:rPr>
        <w:pict>
          <v:shape id="_x0000_s1086" type="#_x0000_t32" style="position:absolute;margin-left:165pt;margin-top:143pt;width:0;height:95.25pt;z-index:251700224" o:connectortype="straight">
            <v:stroke dashstyle="longDash"/>
          </v:shape>
        </w:pict>
      </w:r>
      <w:r>
        <w:rPr>
          <w:noProof/>
        </w:rPr>
        <w:pict>
          <v:shape id="_x0000_s1085" type="#_x0000_t202" style="position:absolute;margin-left:45.75pt;margin-top:196.25pt;width:147pt;height:17.25pt;z-index:251699200">
            <v:textbox>
              <w:txbxContent>
                <w:p w:rsidR="00825273" w:rsidRPr="007953C6" w:rsidRDefault="00825273">
                  <w:pPr>
                    <w:rPr>
                      <w:rFonts w:ascii="Arial" w:hAnsi="Arial" w:cs="Arial"/>
                      <w:sz w:val="20"/>
                      <w:lang w:val="id-ID"/>
                    </w:rPr>
                  </w:pPr>
                  <w:r w:rsidRPr="007953C6">
                    <w:rPr>
                      <w:rFonts w:ascii="Arial" w:hAnsi="Arial" w:cs="Arial"/>
                      <w:sz w:val="20"/>
                      <w:lang w:val="id-ID"/>
                    </w:rPr>
                    <w:t>daerah</w:t>
                  </w:r>
                  <w:r>
                    <w:rPr>
                      <w:rFonts w:ascii="Arial" w:hAnsi="Arial" w:cs="Arial"/>
                      <w:sz w:val="20"/>
                      <w:lang w:val="id-ID"/>
                    </w:rPr>
                    <w:t xml:space="preserve"> laba total maksimum</w:t>
                  </w:r>
                </w:p>
              </w:txbxContent>
            </v:textbox>
          </v:shape>
        </w:pict>
      </w:r>
      <w:r>
        <w:rPr>
          <w:noProof/>
        </w:rPr>
        <w:pict>
          <v:shape id="_x0000_s1084" type="#_x0000_t32" style="position:absolute;margin-left:55.5pt;margin-top:123.5pt;width:32.25pt;height:83.25pt;flip:x y;z-index:251698176" o:connectortype="straight" strokecolor="red">
            <v:stroke dashstyle="longDash" endarrow="block"/>
          </v:shape>
        </w:pict>
      </w:r>
      <w:r>
        <w:rPr>
          <w:noProof/>
        </w:rPr>
        <w:pict>
          <v:shape id="_x0000_s1082" type="#_x0000_t32" style="position:absolute;margin-left:165pt;margin-top:105.5pt;width:0;height:43.5pt;z-index:251697152" o:connectortype="straight" strokecolor="red">
            <v:stroke dashstyle="longDash"/>
          </v:shape>
        </w:pict>
      </w:r>
      <w:r>
        <w:rPr>
          <w:noProof/>
        </w:rPr>
        <w:pict>
          <v:rect id="_x0000_s1076" style="position:absolute;margin-left:37.5pt;margin-top:105.5pt;width:127.5pt;height:37.5pt;z-index:251691008" fillcolor="red" strokecolor="red">
            <v:fill opacity="6554f"/>
            <v:stroke dashstyle="dash"/>
          </v:rect>
        </w:pict>
      </w:r>
      <w:r>
        <w:rPr>
          <w:noProof/>
        </w:rPr>
        <w:pict>
          <v:shape id="_x0000_s1072" type="#_x0000_t202" style="position:absolute;margin-left:244.5pt;margin-top:201.5pt;width:44.25pt;height:18.75pt;z-index:251688960" filled="f" stroked="f">
            <v:textbox>
              <w:txbxContent>
                <w:p w:rsidR="00825273" w:rsidRPr="006B5F3D" w:rsidRDefault="00825273" w:rsidP="006B5F3D">
                  <w:pPr>
                    <w:rPr>
                      <w:b/>
                      <w:i/>
                      <w:sz w:val="24"/>
                      <w:lang w:val="id-ID"/>
                    </w:rPr>
                  </w:pPr>
                  <w:r>
                    <w:rPr>
                      <w:b/>
                      <w:i/>
                      <w:sz w:val="24"/>
                      <w:lang w:val="id-ID"/>
                    </w:rPr>
                    <w:t>MR</w:t>
                  </w:r>
                </w:p>
              </w:txbxContent>
            </v:textbox>
          </v:shape>
        </w:pict>
      </w:r>
      <w:r>
        <w:rPr>
          <w:noProof/>
        </w:rPr>
        <w:pict>
          <v:shape id="_x0000_s1071" type="#_x0000_t202" style="position:absolute;margin-left:239.25pt;margin-top:115.25pt;width:44.25pt;height:18pt;z-index:251687936" filled="f" stroked="f">
            <v:textbox>
              <w:txbxContent>
                <w:p w:rsidR="00825273" w:rsidRPr="006B5F3D" w:rsidRDefault="00825273" w:rsidP="006B5F3D">
                  <w:pPr>
                    <w:rPr>
                      <w:b/>
                      <w:i/>
                      <w:sz w:val="24"/>
                      <w:lang w:val="id-ID"/>
                    </w:rPr>
                  </w:pPr>
                  <w:r>
                    <w:rPr>
                      <w:b/>
                      <w:i/>
                      <w:sz w:val="24"/>
                      <w:lang w:val="id-ID"/>
                    </w:rPr>
                    <w:t>ATC</w:t>
                  </w:r>
                </w:p>
              </w:txbxContent>
            </v:textbox>
          </v:shape>
        </w:pict>
      </w:r>
      <w:r>
        <w:rPr>
          <w:noProof/>
        </w:rPr>
        <w:pict>
          <v:shape id="_x0000_s1073" type="#_x0000_t202" style="position:absolute;margin-left:272.25pt;margin-top:4.25pt;width:135.75pt;height:277.5pt;z-index:251689984" fillcolor="white [3212]" stroked="f">
            <v:textbox>
              <w:txbxContent>
                <w:p w:rsidR="00825273" w:rsidRPr="006B5F3D" w:rsidRDefault="00825273">
                  <w:pPr>
                    <w:rPr>
                      <w:lang w:val="id-ID"/>
                    </w:rPr>
                  </w:pPr>
                  <w:r w:rsidRPr="006B5F3D">
                    <w:rPr>
                      <w:lang w:val="id-ID"/>
                    </w:rPr>
                    <w:t xml:space="preserve">Laba total </w:t>
                  </w:r>
                  <w:r>
                    <w:rPr>
                      <w:lang w:val="id-ID"/>
                    </w:rPr>
                    <w:t xml:space="preserve">maksimum </w:t>
                  </w:r>
                  <w:r w:rsidRPr="006B5F3D">
                    <w:rPr>
                      <w:lang w:val="id-ID"/>
                    </w:rPr>
                    <w:t>dapat dicari dengan langkah – langkah berikut !</w:t>
                  </w:r>
                </w:p>
                <w:p w:rsidR="00825273" w:rsidRDefault="00825273">
                  <w:pPr>
                    <w:rPr>
                      <w:lang w:val="id-ID"/>
                    </w:rPr>
                  </w:pPr>
                </w:p>
                <w:p w:rsidR="00825273" w:rsidRPr="006B5F3D" w:rsidRDefault="00825273">
                  <w:pPr>
                    <w:rPr>
                      <w:lang w:val="id-ID"/>
                    </w:rPr>
                  </w:pPr>
                  <w:r w:rsidRPr="006B5F3D">
                    <w:rPr>
                      <w:lang w:val="id-ID"/>
                    </w:rPr>
                    <w:t>1) Tarik garis dari perpotongan MC dengan MR, menemui garis P di titik D</w:t>
                  </w:r>
                </w:p>
                <w:p w:rsidR="00825273" w:rsidRPr="006B5F3D" w:rsidRDefault="00825273">
                  <w:pPr>
                    <w:rPr>
                      <w:lang w:val="id-ID"/>
                    </w:rPr>
                  </w:pPr>
                  <w:r w:rsidRPr="006B5F3D">
                    <w:rPr>
                      <w:lang w:val="id-ID"/>
                    </w:rPr>
                    <w:t xml:space="preserve">2) Dari titik D tarik garis lurus menuju sumbu </w:t>
                  </w:r>
                  <w:r w:rsidRPr="006B5F3D">
                    <w:rPr>
                      <w:i/>
                      <w:lang w:val="id-ID"/>
                    </w:rPr>
                    <w:t>y</w:t>
                  </w:r>
                </w:p>
                <w:p w:rsidR="00825273" w:rsidRPr="006B5F3D" w:rsidRDefault="00825273">
                  <w:pPr>
                    <w:rPr>
                      <w:lang w:val="id-ID"/>
                    </w:rPr>
                  </w:pPr>
                  <w:r w:rsidRPr="006B5F3D">
                    <w:rPr>
                      <w:lang w:val="id-ID"/>
                    </w:rPr>
                    <w:t>3)Dari titik D tarik garis lurus ke bawah hingga mnemui kurva ATC, di titik d</w:t>
                  </w:r>
                </w:p>
                <w:p w:rsidR="00825273" w:rsidRPr="006B5F3D" w:rsidRDefault="00825273">
                  <w:pPr>
                    <w:rPr>
                      <w:lang w:val="id-ID"/>
                    </w:rPr>
                  </w:pPr>
                  <w:r w:rsidRPr="006B5F3D">
                    <w:rPr>
                      <w:lang w:val="id-ID"/>
                    </w:rPr>
                    <w:t xml:space="preserve">4) Dari titik </w:t>
                  </w:r>
                  <w:r w:rsidRPr="006B5F3D">
                    <w:rPr>
                      <w:i/>
                      <w:lang w:val="id-ID"/>
                    </w:rPr>
                    <w:t>d</w:t>
                  </w:r>
                  <w:r w:rsidRPr="006B5F3D">
                    <w:rPr>
                      <w:lang w:val="id-ID"/>
                    </w:rPr>
                    <w:t xml:space="preserve"> tarik garis lurus ke sumbu </w:t>
                  </w:r>
                  <w:r w:rsidRPr="006B5F3D">
                    <w:rPr>
                      <w:i/>
                      <w:lang w:val="id-ID"/>
                    </w:rPr>
                    <w:t>y</w:t>
                  </w:r>
                </w:p>
                <w:p w:rsidR="00825273" w:rsidRDefault="00825273">
                  <w:pPr>
                    <w:rPr>
                      <w:lang w:val="id-ID"/>
                    </w:rPr>
                  </w:pPr>
                </w:p>
                <w:p w:rsidR="00825273" w:rsidRPr="006B5F3D" w:rsidRDefault="00825273">
                  <w:pPr>
                    <w:rPr>
                      <w:lang w:val="id-ID"/>
                    </w:rPr>
                  </w:pPr>
                  <w:r w:rsidRPr="006B5F3D">
                    <w:rPr>
                      <w:lang w:val="id-ID"/>
                    </w:rPr>
                    <w:t>Luas daerah yang terbentuk merupakan nilai laba total</w:t>
                  </w:r>
                </w:p>
              </w:txbxContent>
            </v:textbox>
          </v:shape>
        </w:pict>
      </w:r>
      <w:r>
        <w:rPr>
          <w:noProof/>
        </w:rPr>
        <w:pict>
          <v:shape id="_x0000_s1070" type="#_x0000_t202" style="position:absolute;margin-left:244.5pt;margin-top:74pt;width:44.25pt;height:21.75pt;z-index:251686912" filled="f" stroked="f">
            <v:textbox>
              <w:txbxContent>
                <w:p w:rsidR="00825273" w:rsidRPr="006B5F3D" w:rsidRDefault="00825273" w:rsidP="006B5F3D">
                  <w:pPr>
                    <w:rPr>
                      <w:b/>
                      <w:i/>
                      <w:sz w:val="24"/>
                      <w:lang w:val="id-ID"/>
                    </w:rPr>
                  </w:pPr>
                  <w:r w:rsidRPr="006B5F3D">
                    <w:rPr>
                      <w:b/>
                      <w:i/>
                      <w:sz w:val="24"/>
                      <w:lang w:val="id-ID"/>
                    </w:rPr>
                    <w:t>MC</w:t>
                  </w:r>
                </w:p>
              </w:txbxContent>
            </v:textbox>
          </v:shape>
        </w:pict>
      </w:r>
      <w:r>
        <w:rPr>
          <w:noProof/>
        </w:rPr>
        <w:pict>
          <v:shape id="_x0000_s1081" type="#_x0000_t202" style="position:absolute;margin-left:157.5pt;margin-top:123.5pt;width:34.5pt;height:30.75pt;z-index:251696128" filled="f" stroked="f">
            <v:textbox>
              <w:txbxContent>
                <w:p w:rsidR="00825273" w:rsidRPr="007953C6" w:rsidRDefault="00825273" w:rsidP="007953C6">
                  <w:pPr>
                    <w:rPr>
                      <w:b/>
                      <w:i/>
                      <w:color w:val="FF0000"/>
                      <w:sz w:val="36"/>
                      <w:lang w:val="id-ID"/>
                    </w:rPr>
                  </w:pPr>
                  <w:r>
                    <w:rPr>
                      <w:b/>
                      <w:i/>
                      <w:color w:val="FF0000"/>
                      <w:sz w:val="36"/>
                      <w:lang w:val="id-ID"/>
                    </w:rPr>
                    <w:t>d</w:t>
                  </w:r>
                </w:p>
              </w:txbxContent>
            </v:textbox>
          </v:shape>
        </w:pict>
      </w:r>
      <w:r>
        <w:rPr>
          <w:noProof/>
        </w:rPr>
        <w:pict>
          <v:shape id="_x0000_s1080" type="#_x0000_t202" style="position:absolute;margin-left:161.25pt;margin-top:84.5pt;width:34.5pt;height:30.75pt;z-index:251695104" filled="f" stroked="f">
            <v:textbox>
              <w:txbxContent>
                <w:p w:rsidR="00825273" w:rsidRPr="007953C6" w:rsidRDefault="00825273">
                  <w:pPr>
                    <w:rPr>
                      <w:b/>
                      <w:i/>
                      <w:color w:val="FF0000"/>
                      <w:sz w:val="36"/>
                      <w:lang w:val="id-ID"/>
                    </w:rPr>
                  </w:pPr>
                  <w:r>
                    <w:rPr>
                      <w:b/>
                      <w:i/>
                      <w:color w:val="FF0000"/>
                      <w:sz w:val="36"/>
                      <w:lang w:val="id-ID"/>
                    </w:rPr>
                    <w:t>D</w:t>
                  </w:r>
                </w:p>
              </w:txbxContent>
            </v:textbox>
          </v:shape>
        </w:pict>
      </w:r>
      <w:r>
        <w:rPr>
          <w:noProof/>
        </w:rPr>
        <w:pict>
          <v:shape id="_x0000_s1069" type="#_x0000_t202" style="position:absolute;margin-left:87.75pt;margin-top:57.5pt;width:31.5pt;height:38.25pt;z-index:251685888" filled="f" stroked="f">
            <v:textbox>
              <w:txbxContent>
                <w:p w:rsidR="00825273" w:rsidRPr="006B5F3D" w:rsidRDefault="00825273">
                  <w:pPr>
                    <w:rPr>
                      <w:b/>
                      <w:i/>
                      <w:sz w:val="40"/>
                      <w:lang w:val="id-ID"/>
                    </w:rPr>
                  </w:pPr>
                  <w:r w:rsidRPr="006B5F3D">
                    <w:rPr>
                      <w:b/>
                      <w:i/>
                      <w:sz w:val="40"/>
                      <w:lang w:val="id-ID"/>
                    </w:rPr>
                    <w:t>P</w:t>
                  </w:r>
                </w:p>
              </w:txbxContent>
            </v:textbox>
          </v:shape>
        </w:pict>
      </w:r>
      <w:r>
        <w:rPr>
          <w:noProof/>
        </w:rPr>
        <w:pict>
          <v:shape id="_x0000_s1068" type="#_x0000_t202" style="position:absolute;margin-left:39pt;margin-top:245pt;width:243pt;height:21pt;z-index:251684864" stroked="f">
            <v:textbox>
              <w:txbxContent>
                <w:p w:rsidR="00825273" w:rsidRPr="006B5F3D" w:rsidRDefault="00825273">
                  <w:pPr>
                    <w:rPr>
                      <w:b/>
                      <w:lang w:val="id-ID"/>
                    </w:rPr>
                  </w:pPr>
                  <w:r>
                    <w:rPr>
                      <w:b/>
                      <w:lang w:val="id-ID"/>
                    </w:rPr>
                    <w:t>1       2</w:t>
                  </w:r>
                  <w:r>
                    <w:rPr>
                      <w:b/>
                      <w:lang w:val="id-ID"/>
                    </w:rPr>
                    <w:tab/>
                    <w:t xml:space="preserve">  3       4       5      6       7        8      9     10</w:t>
                  </w:r>
                </w:p>
              </w:txbxContent>
            </v:textbox>
          </v:shape>
        </w:pict>
      </w:r>
      <w:r w:rsidR="00D94B3F" w:rsidRPr="00D94B3F">
        <w:rPr>
          <w:noProof/>
        </w:rPr>
        <w:drawing>
          <wp:inline distT="0" distB="0" distL="0" distR="0">
            <wp:extent cx="3819525" cy="361950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a:srcRect/>
                    <a:stretch>
                      <a:fillRect/>
                    </a:stretch>
                  </pic:blipFill>
                  <pic:spPr bwMode="auto">
                    <a:xfrm>
                      <a:off x="0" y="0"/>
                      <a:ext cx="3817687" cy="3617758"/>
                    </a:xfrm>
                    <a:prstGeom prst="rect">
                      <a:avLst/>
                    </a:prstGeom>
                    <a:noFill/>
                    <a:ln w="9525">
                      <a:noFill/>
                      <a:miter lim="800000"/>
                      <a:headEnd/>
                      <a:tailEnd/>
                    </a:ln>
                  </pic:spPr>
                </pic:pic>
              </a:graphicData>
            </a:graphic>
          </wp:inline>
        </w:drawing>
      </w:r>
    </w:p>
    <w:p w:rsidR="001F65B6" w:rsidRDefault="001F65B6" w:rsidP="001F65B6">
      <w:pPr>
        <w:jc w:val="center"/>
        <w:rPr>
          <w:lang w:val="id-ID"/>
        </w:rPr>
      </w:pPr>
      <w:r>
        <w:rPr>
          <w:lang w:val="id-ID"/>
        </w:rPr>
        <w:t>Grafik di atas dibuat bedasarkan tabel berikut.</w:t>
      </w:r>
    </w:p>
    <w:p w:rsidR="006B5F3D" w:rsidRDefault="00E1250F" w:rsidP="007953C6">
      <w:pPr>
        <w:jc w:val="center"/>
        <w:rPr>
          <w:lang w:val="id-ID"/>
        </w:rPr>
      </w:pPr>
      <w:r>
        <w:rPr>
          <w:noProof/>
        </w:rPr>
        <w:pict>
          <v:rect id="_x0000_s1087" style="position:absolute;left:0;text-align:left;margin-left:87.75pt;margin-top:66.6pt;width:237.75pt;height:10.5pt;z-index:251701248" fillcolor="#f2f2f2" strokecolor="red">
            <v:fill opacity=".5"/>
          </v:rect>
        </w:pict>
      </w:r>
      <w:r w:rsidR="006B5F3D" w:rsidRPr="006B5F3D">
        <w:rPr>
          <w:noProof/>
        </w:rPr>
        <w:drawing>
          <wp:inline distT="0" distB="0" distL="0" distR="0">
            <wp:extent cx="2543175" cy="1551336"/>
            <wp:effectExtent l="1905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a:srcRect/>
                    <a:stretch>
                      <a:fillRect/>
                    </a:stretch>
                  </pic:blipFill>
                  <pic:spPr bwMode="auto">
                    <a:xfrm>
                      <a:off x="0" y="0"/>
                      <a:ext cx="2545206" cy="1552575"/>
                    </a:xfrm>
                    <a:prstGeom prst="rect">
                      <a:avLst/>
                    </a:prstGeom>
                    <a:noFill/>
                    <a:ln w="9525">
                      <a:noFill/>
                      <a:miter lim="800000"/>
                      <a:headEnd/>
                      <a:tailEnd/>
                    </a:ln>
                  </pic:spPr>
                </pic:pic>
              </a:graphicData>
            </a:graphic>
          </wp:inline>
        </w:drawing>
      </w:r>
    </w:p>
    <w:p w:rsidR="001F65B6" w:rsidRDefault="001F65B6" w:rsidP="001F65B6">
      <w:pPr>
        <w:rPr>
          <w:lang w:val="id-ID"/>
        </w:rPr>
      </w:pPr>
      <w:r>
        <w:rPr>
          <w:lang w:val="id-ID"/>
        </w:rPr>
        <w:t>Penentuan total laba maksimum dapat dilakukan juga dari tabel.</w:t>
      </w:r>
    </w:p>
    <w:p w:rsidR="001F65B6" w:rsidRDefault="00F8378F" w:rsidP="001F65B6">
      <w:pPr>
        <w:pStyle w:val="ListParagraph"/>
        <w:numPr>
          <w:ilvl w:val="0"/>
          <w:numId w:val="8"/>
        </w:numPr>
        <w:rPr>
          <w:lang w:val="id-ID"/>
        </w:rPr>
      </w:pPr>
      <w:r>
        <w:rPr>
          <w:lang w:val="id-ID"/>
        </w:rPr>
        <w:t xml:space="preserve">Tentukanlah baris yang nilai MR = MC, yaitu baris di mana </w:t>
      </w:r>
      <w:r>
        <w:rPr>
          <w:i/>
          <w:lang w:val="id-ID"/>
        </w:rPr>
        <w:t>Q = 6</w:t>
      </w:r>
    </w:p>
    <w:p w:rsidR="00F8378F" w:rsidRDefault="00F8378F" w:rsidP="001F65B6">
      <w:pPr>
        <w:pStyle w:val="ListParagraph"/>
        <w:numPr>
          <w:ilvl w:val="0"/>
          <w:numId w:val="8"/>
        </w:numPr>
        <w:rPr>
          <w:lang w:val="id-ID"/>
        </w:rPr>
      </w:pPr>
      <w:r>
        <w:rPr>
          <w:lang w:val="id-ID"/>
        </w:rPr>
        <w:t xml:space="preserve">Saat </w:t>
      </w:r>
      <w:r>
        <w:rPr>
          <w:i/>
          <w:lang w:val="id-ID"/>
        </w:rPr>
        <w:t xml:space="preserve">Q = 6, </w:t>
      </w:r>
      <w:r>
        <w:rPr>
          <w:lang w:val="id-ID"/>
        </w:rPr>
        <w:t xml:space="preserve">P  = 32. Ini menunjukkan bahwa saat barang dijual sebanyak 6, harga tiap unit produk adalah Rp 6. </w:t>
      </w:r>
    </w:p>
    <w:p w:rsidR="00F8378F" w:rsidRDefault="00F8378F" w:rsidP="001F65B6">
      <w:pPr>
        <w:pStyle w:val="ListParagraph"/>
        <w:numPr>
          <w:ilvl w:val="0"/>
          <w:numId w:val="8"/>
        </w:numPr>
        <w:rPr>
          <w:lang w:val="id-ID"/>
        </w:rPr>
      </w:pPr>
      <w:r>
        <w:rPr>
          <w:lang w:val="id-ID"/>
        </w:rPr>
        <w:t>Maka, total laba maksimum nya adalah :</w:t>
      </w:r>
    </w:p>
    <w:p w:rsidR="00F8378F" w:rsidRDefault="00F8378F" w:rsidP="00F8378F">
      <w:pPr>
        <w:pStyle w:val="ListParagraph"/>
        <w:rPr>
          <w:lang w:val="id-ID"/>
        </w:rPr>
      </w:pPr>
      <w:r>
        <w:rPr>
          <w:lang w:val="id-ID"/>
        </w:rPr>
        <w:t>=  (</w:t>
      </w:r>
      <w:r>
        <w:rPr>
          <w:i/>
          <w:lang w:val="id-ID"/>
        </w:rPr>
        <w:t>P</w:t>
      </w:r>
      <w:r>
        <w:rPr>
          <w:lang w:val="id-ID"/>
        </w:rPr>
        <w:t xml:space="preserve"> – ATC ) x Q </w:t>
      </w:r>
    </w:p>
    <w:p w:rsidR="00F8378F" w:rsidRDefault="00F8378F" w:rsidP="00F8378F">
      <w:pPr>
        <w:ind w:firstLine="720"/>
        <w:rPr>
          <w:i/>
          <w:lang w:val="id-ID"/>
        </w:rPr>
      </w:pPr>
      <w:r w:rsidRPr="00F8378F">
        <w:rPr>
          <w:lang w:val="id-ID"/>
        </w:rPr>
        <w:t>=   ( 32 – 23 ) x 6 .</w:t>
      </w:r>
      <w:r>
        <w:rPr>
          <w:lang w:val="id-ID"/>
        </w:rPr>
        <w:t>.....................................</w:t>
      </w:r>
      <w:r w:rsidRPr="00F8378F">
        <w:rPr>
          <w:i/>
          <w:lang w:val="id-ID"/>
        </w:rPr>
        <w:t>semua adalah bilangan ketika MR = MC</w:t>
      </w:r>
    </w:p>
    <w:p w:rsidR="00F8378F" w:rsidRDefault="00F8378F" w:rsidP="00F8378F">
      <w:pPr>
        <w:ind w:firstLine="720"/>
        <w:rPr>
          <w:lang w:val="id-ID"/>
        </w:rPr>
      </w:pPr>
      <w:r>
        <w:rPr>
          <w:lang w:val="id-ID"/>
        </w:rPr>
        <w:t>=   9 x 6</w:t>
      </w:r>
    </w:p>
    <w:p w:rsidR="00F8378F" w:rsidRDefault="00F8378F" w:rsidP="00F8378F">
      <w:pPr>
        <w:ind w:firstLine="720"/>
        <w:rPr>
          <w:lang w:val="id-ID"/>
        </w:rPr>
      </w:pPr>
      <w:r>
        <w:rPr>
          <w:lang w:val="id-ID"/>
        </w:rPr>
        <w:t>= 54</w:t>
      </w:r>
    </w:p>
    <w:p w:rsidR="00F8378F" w:rsidRDefault="00F8378F" w:rsidP="00F8378F">
      <w:pPr>
        <w:rPr>
          <w:i/>
          <w:lang w:val="id-ID"/>
        </w:rPr>
      </w:pPr>
      <w:r>
        <w:rPr>
          <w:i/>
          <w:lang w:val="id-ID"/>
        </w:rPr>
        <w:t>Jadi, total laba maksimum terjadi  ketika Q = 6 dan total laba maksimum yang di dapat adalah Rp 54</w:t>
      </w:r>
    </w:p>
    <w:p w:rsidR="007231B3" w:rsidRDefault="007231B3" w:rsidP="00F8378F">
      <w:pPr>
        <w:rPr>
          <w:i/>
          <w:lang w:val="id-ID"/>
        </w:rPr>
      </w:pPr>
    </w:p>
    <w:p w:rsidR="007231B3" w:rsidRPr="007231B3" w:rsidRDefault="007231B3" w:rsidP="007231B3">
      <w:pPr>
        <w:jc w:val="center"/>
        <w:rPr>
          <w:b/>
          <w:lang w:val="id-ID"/>
        </w:rPr>
      </w:pPr>
      <w:r>
        <w:rPr>
          <w:b/>
          <w:lang w:val="id-ID"/>
        </w:rPr>
        <w:t xml:space="preserve">sumber : Ekonomi untuk SMA/MA Kelas X , </w:t>
      </w:r>
      <w:r>
        <w:rPr>
          <w:b/>
          <w:i/>
          <w:lang w:val="id-ID"/>
        </w:rPr>
        <w:t>Alam S.</w:t>
      </w:r>
    </w:p>
    <w:p w:rsidR="007231B3" w:rsidRDefault="007231B3" w:rsidP="007231B3">
      <w:pPr>
        <w:jc w:val="center"/>
        <w:rPr>
          <w:b/>
          <w:sz w:val="24"/>
          <w:lang w:val="id-ID"/>
        </w:rPr>
      </w:pPr>
      <w:r>
        <w:rPr>
          <w:b/>
          <w:sz w:val="24"/>
          <w:lang w:val="id-ID"/>
        </w:rPr>
        <w:t>terima kasih</w:t>
      </w:r>
    </w:p>
    <w:p w:rsidR="007231B3" w:rsidRDefault="007231B3" w:rsidP="007231B3">
      <w:pPr>
        <w:jc w:val="center"/>
        <w:rPr>
          <w:b/>
          <w:sz w:val="24"/>
          <w:lang w:val="id-ID"/>
        </w:rPr>
      </w:pPr>
      <w:r>
        <w:rPr>
          <w:b/>
          <w:sz w:val="24"/>
          <w:lang w:val="id-ID"/>
        </w:rPr>
        <w:t>selamat belajar – Tuhan memberkati</w:t>
      </w:r>
    </w:p>
    <w:p w:rsidR="007231B3" w:rsidRPr="007231B3" w:rsidRDefault="007231B3" w:rsidP="007231B3">
      <w:pPr>
        <w:jc w:val="center"/>
        <w:rPr>
          <w:b/>
          <w:sz w:val="24"/>
          <w:lang w:val="id-ID"/>
        </w:rPr>
      </w:pPr>
      <w:r>
        <w:rPr>
          <w:b/>
          <w:sz w:val="24"/>
          <w:lang w:val="id-ID"/>
        </w:rPr>
        <w:t>ora et labora</w:t>
      </w:r>
    </w:p>
    <w:sectPr w:rsidR="007231B3" w:rsidRPr="007231B3" w:rsidSect="00B262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134AE"/>
    <w:multiLevelType w:val="hybridMultilevel"/>
    <w:tmpl w:val="6634623E"/>
    <w:lvl w:ilvl="0" w:tplc="F5CC3724">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B022A8"/>
    <w:multiLevelType w:val="hybridMultilevel"/>
    <w:tmpl w:val="45F092CC"/>
    <w:lvl w:ilvl="0" w:tplc="F5CC3724">
      <w:numFmt w:val="bullet"/>
      <w:lvlText w:val=""/>
      <w:lvlJc w:val="left"/>
      <w:pPr>
        <w:ind w:left="1800" w:hanging="360"/>
      </w:pPr>
      <w:rPr>
        <w:rFonts w:ascii="Symbol" w:eastAsia="Times New Roman" w:hAnsi="Symbo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D9B0D53"/>
    <w:multiLevelType w:val="hybridMultilevel"/>
    <w:tmpl w:val="568E1F56"/>
    <w:lvl w:ilvl="0" w:tplc="A6EACD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9F2E55"/>
    <w:multiLevelType w:val="hybridMultilevel"/>
    <w:tmpl w:val="A39888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14E2AAC"/>
    <w:multiLevelType w:val="hybridMultilevel"/>
    <w:tmpl w:val="A39888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4C35022"/>
    <w:multiLevelType w:val="hybridMultilevel"/>
    <w:tmpl w:val="C9FC56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697756A"/>
    <w:multiLevelType w:val="hybridMultilevel"/>
    <w:tmpl w:val="BDF26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E608FD"/>
    <w:multiLevelType w:val="hybridMultilevel"/>
    <w:tmpl w:val="A39888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7"/>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savePreviewPicture/>
  <w:compat/>
  <w:rsids>
    <w:rsidRoot w:val="00076166"/>
    <w:rsid w:val="0000325F"/>
    <w:rsid w:val="00067216"/>
    <w:rsid w:val="00076166"/>
    <w:rsid w:val="00081EEC"/>
    <w:rsid w:val="00096C56"/>
    <w:rsid w:val="00130AEA"/>
    <w:rsid w:val="00141772"/>
    <w:rsid w:val="001F65B6"/>
    <w:rsid w:val="002656B2"/>
    <w:rsid w:val="00275766"/>
    <w:rsid w:val="002B590A"/>
    <w:rsid w:val="00355E7B"/>
    <w:rsid w:val="00364A3E"/>
    <w:rsid w:val="00501AE2"/>
    <w:rsid w:val="00510848"/>
    <w:rsid w:val="00510B37"/>
    <w:rsid w:val="00512AFB"/>
    <w:rsid w:val="00532AC2"/>
    <w:rsid w:val="005626B6"/>
    <w:rsid w:val="005E50A8"/>
    <w:rsid w:val="00626F70"/>
    <w:rsid w:val="00673A6A"/>
    <w:rsid w:val="0068724C"/>
    <w:rsid w:val="006B5F3D"/>
    <w:rsid w:val="007231B3"/>
    <w:rsid w:val="0072615F"/>
    <w:rsid w:val="00755734"/>
    <w:rsid w:val="00763DE3"/>
    <w:rsid w:val="00784EAB"/>
    <w:rsid w:val="007953C6"/>
    <w:rsid w:val="007A7109"/>
    <w:rsid w:val="00825273"/>
    <w:rsid w:val="00894DA4"/>
    <w:rsid w:val="0096661D"/>
    <w:rsid w:val="0097641E"/>
    <w:rsid w:val="00A862FC"/>
    <w:rsid w:val="00AF448F"/>
    <w:rsid w:val="00B2265E"/>
    <w:rsid w:val="00B26220"/>
    <w:rsid w:val="00B6631B"/>
    <w:rsid w:val="00B90346"/>
    <w:rsid w:val="00BD3A07"/>
    <w:rsid w:val="00BF1E44"/>
    <w:rsid w:val="00C60CE6"/>
    <w:rsid w:val="00C6730B"/>
    <w:rsid w:val="00C7592F"/>
    <w:rsid w:val="00CD077B"/>
    <w:rsid w:val="00CF0276"/>
    <w:rsid w:val="00D00BBD"/>
    <w:rsid w:val="00D60A08"/>
    <w:rsid w:val="00D66AD6"/>
    <w:rsid w:val="00D94B3F"/>
    <w:rsid w:val="00DB33B6"/>
    <w:rsid w:val="00DB4E59"/>
    <w:rsid w:val="00E035C9"/>
    <w:rsid w:val="00E1250F"/>
    <w:rsid w:val="00E532B7"/>
    <w:rsid w:val="00EA296A"/>
    <w:rsid w:val="00F155A4"/>
    <w:rsid w:val="00F50992"/>
    <w:rsid w:val="00F6688C"/>
    <w:rsid w:val="00F723EA"/>
    <w:rsid w:val="00F8378F"/>
    <w:rsid w:val="00FA61AE"/>
    <w:rsid w:val="00FC2268"/>
    <w:rsid w:val="00FD4C49"/>
    <w:rsid w:val="00FE10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f2f2f2"/>
      <o:colormenu v:ext="edit" fillcolor="#f2f2f2" strokecolor="red"/>
    </o:shapedefaults>
    <o:shapelayout v:ext="edit">
      <o:idmap v:ext="edit" data="1"/>
      <o:rules v:ext="edit">
        <o:r id="V:Rule13" type="connector" idref="#_x0000_s1086"/>
        <o:r id="V:Rule14" type="connector" idref="#_x0000_s1084"/>
        <o:r id="V:Rule15" type="connector" idref="#_x0000_s1047"/>
        <o:r id="V:Rule16" type="connector" idref="#_x0000_s1066"/>
        <o:r id="V:Rule17" type="connector" idref="#_x0000_s1045"/>
        <o:r id="V:Rule18" type="connector" idref="#_x0000_s1058"/>
        <o:r id="V:Rule19" type="connector" idref="#_x0000_s1060"/>
        <o:r id="V:Rule20" type="connector" idref="#_x0000_s1078"/>
        <o:r id="V:Rule21" type="connector" idref="#_x0000_s1064"/>
        <o:r id="V:Rule22" type="connector" idref="#_x0000_s1057"/>
        <o:r id="V:Rule23" type="connector" idref="#_x0000_s1063"/>
        <o:r id="V:Rule24"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166"/>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6166"/>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rsid w:val="00076166"/>
    <w:pPr>
      <w:ind w:left="720"/>
      <w:contextualSpacing/>
    </w:pPr>
  </w:style>
  <w:style w:type="table" w:styleId="MediumList2-Accent1">
    <w:name w:val="Medium List 2 Accent 1"/>
    <w:basedOn w:val="TableNormal"/>
    <w:uiPriority w:val="66"/>
    <w:rsid w:val="00894DA4"/>
    <w:rPr>
      <w:rFonts w:asciiTheme="majorHAnsi" w:eastAsiaTheme="majorEastAsia" w:hAnsiTheme="majorHAnsi" w:cstheme="majorBidi"/>
      <w:color w:val="000000" w:themeColor="text1"/>
      <w:sz w:val="22"/>
      <w:szCs w:val="22"/>
      <w:lang w:val="en-US" w:eastAsia="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0672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067216"/>
    <w:rPr>
      <w:rFonts w:ascii="Tahoma" w:hAnsi="Tahoma" w:cs="Tahoma"/>
      <w:sz w:val="16"/>
      <w:szCs w:val="16"/>
    </w:rPr>
  </w:style>
  <w:style w:type="character" w:customStyle="1" w:styleId="BalloonTextChar">
    <w:name w:val="Balloon Text Char"/>
    <w:basedOn w:val="DefaultParagraphFont"/>
    <w:link w:val="BalloonText"/>
    <w:rsid w:val="000672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7.5646103471354503E-2"/>
          <c:y val="9.1238471352071707E-2"/>
          <c:w val="0.90027491747735722"/>
          <c:h val="0.72067575144438289"/>
        </c:manualLayout>
      </c:layout>
      <c:lineChart>
        <c:grouping val="standard"/>
        <c:ser>
          <c:idx val="0"/>
          <c:order val="0"/>
          <c:tx>
            <c:strRef>
              <c:f>Sheet1!$B$1</c:f>
              <c:strCache>
                <c:ptCount val="1"/>
                <c:pt idx="0">
                  <c:v>P</c:v>
                </c:pt>
              </c:strCache>
            </c:strRef>
          </c:tx>
          <c:spPr>
            <a:ln>
              <a:solidFill>
                <a:schemeClr val="tx1"/>
              </a:solidFill>
            </a:ln>
          </c:spPr>
          <c:marker>
            <c:symbol val="none"/>
          </c:marker>
          <c:cat>
            <c:numRef>
              <c:f>Sheet1!$A$2:$A$9</c:f>
              <c:numCache>
                <c:formatCode>General</c:formatCode>
                <c:ptCount val="8"/>
                <c:pt idx="0">
                  <c:v>0</c:v>
                </c:pt>
                <c:pt idx="1">
                  <c:v>1</c:v>
                </c:pt>
                <c:pt idx="2">
                  <c:v>2</c:v>
                </c:pt>
                <c:pt idx="3">
                  <c:v>3</c:v>
                </c:pt>
                <c:pt idx="4">
                  <c:v>4</c:v>
                </c:pt>
                <c:pt idx="5">
                  <c:v>5</c:v>
                </c:pt>
                <c:pt idx="6">
                  <c:v>6</c:v>
                </c:pt>
                <c:pt idx="7">
                  <c:v>7</c:v>
                </c:pt>
              </c:numCache>
            </c:numRef>
          </c:cat>
          <c:val>
            <c:numRef>
              <c:f>Sheet1!$B$2:$B$9</c:f>
              <c:numCache>
                <c:formatCode>General</c:formatCode>
                <c:ptCount val="8"/>
                <c:pt idx="0">
                  <c:v>13</c:v>
                </c:pt>
                <c:pt idx="1">
                  <c:v>13</c:v>
                </c:pt>
                <c:pt idx="2">
                  <c:v>13</c:v>
                </c:pt>
                <c:pt idx="3">
                  <c:v>13</c:v>
                </c:pt>
                <c:pt idx="4">
                  <c:v>13</c:v>
                </c:pt>
                <c:pt idx="5">
                  <c:v>13</c:v>
                </c:pt>
                <c:pt idx="6">
                  <c:v>13</c:v>
                </c:pt>
                <c:pt idx="7">
                  <c:v>13</c:v>
                </c:pt>
              </c:numCache>
            </c:numRef>
          </c:val>
        </c:ser>
        <c:ser>
          <c:idx val="1"/>
          <c:order val="1"/>
          <c:tx>
            <c:strRef>
              <c:f>Sheet1!$C$1</c:f>
              <c:strCache>
                <c:ptCount val="1"/>
                <c:pt idx="0">
                  <c:v>ATC</c:v>
                </c:pt>
              </c:strCache>
            </c:strRef>
          </c:tx>
          <c:marker>
            <c:symbol val="none"/>
          </c:marker>
          <c:cat>
            <c:numRef>
              <c:f>Sheet1!$A$2:$A$9</c:f>
              <c:numCache>
                <c:formatCode>General</c:formatCode>
                <c:ptCount val="8"/>
                <c:pt idx="0">
                  <c:v>0</c:v>
                </c:pt>
                <c:pt idx="1">
                  <c:v>1</c:v>
                </c:pt>
                <c:pt idx="2">
                  <c:v>2</c:v>
                </c:pt>
                <c:pt idx="3">
                  <c:v>3</c:v>
                </c:pt>
                <c:pt idx="4">
                  <c:v>4</c:v>
                </c:pt>
                <c:pt idx="5">
                  <c:v>5</c:v>
                </c:pt>
                <c:pt idx="6">
                  <c:v>6</c:v>
                </c:pt>
                <c:pt idx="7">
                  <c:v>7</c:v>
                </c:pt>
              </c:numCache>
            </c:numRef>
          </c:cat>
          <c:val>
            <c:numRef>
              <c:f>Sheet1!$C$2:$C$9</c:f>
              <c:numCache>
                <c:formatCode>General</c:formatCode>
                <c:ptCount val="8"/>
                <c:pt idx="1">
                  <c:v>15</c:v>
                </c:pt>
                <c:pt idx="2">
                  <c:v>11</c:v>
                </c:pt>
                <c:pt idx="3">
                  <c:v>10.33</c:v>
                </c:pt>
                <c:pt idx="4">
                  <c:v>11</c:v>
                </c:pt>
                <c:pt idx="5">
                  <c:v>12.2</c:v>
                </c:pt>
                <c:pt idx="6">
                  <c:v>14.5</c:v>
                </c:pt>
              </c:numCache>
            </c:numRef>
          </c:val>
        </c:ser>
        <c:ser>
          <c:idx val="2"/>
          <c:order val="2"/>
          <c:tx>
            <c:strRef>
              <c:f>Sheet1!$D$1</c:f>
              <c:strCache>
                <c:ptCount val="1"/>
                <c:pt idx="0">
                  <c:v>MR</c:v>
                </c:pt>
              </c:strCache>
            </c:strRef>
          </c:tx>
          <c:spPr>
            <a:ln>
              <a:solidFill>
                <a:schemeClr val="tx1"/>
              </a:solidFill>
            </a:ln>
          </c:spPr>
          <c:marker>
            <c:symbol val="none"/>
          </c:marker>
          <c:cat>
            <c:numRef>
              <c:f>Sheet1!$A$2:$A$9</c:f>
              <c:numCache>
                <c:formatCode>General</c:formatCode>
                <c:ptCount val="8"/>
                <c:pt idx="0">
                  <c:v>0</c:v>
                </c:pt>
                <c:pt idx="1">
                  <c:v>1</c:v>
                </c:pt>
                <c:pt idx="2">
                  <c:v>2</c:v>
                </c:pt>
                <c:pt idx="3">
                  <c:v>3</c:v>
                </c:pt>
                <c:pt idx="4">
                  <c:v>4</c:v>
                </c:pt>
                <c:pt idx="5">
                  <c:v>5</c:v>
                </c:pt>
                <c:pt idx="6">
                  <c:v>6</c:v>
                </c:pt>
                <c:pt idx="7">
                  <c:v>7</c:v>
                </c:pt>
              </c:numCache>
            </c:numRef>
          </c:cat>
          <c:val>
            <c:numRef>
              <c:f>Sheet1!$D$2:$D$9</c:f>
              <c:numCache>
                <c:formatCode>General</c:formatCode>
                <c:ptCount val="8"/>
                <c:pt idx="1">
                  <c:v>13</c:v>
                </c:pt>
                <c:pt idx="2">
                  <c:v>13</c:v>
                </c:pt>
                <c:pt idx="3">
                  <c:v>13</c:v>
                </c:pt>
                <c:pt idx="4">
                  <c:v>13</c:v>
                </c:pt>
                <c:pt idx="5">
                  <c:v>13</c:v>
                </c:pt>
                <c:pt idx="6">
                  <c:v>13</c:v>
                </c:pt>
                <c:pt idx="7">
                  <c:v>13</c:v>
                </c:pt>
              </c:numCache>
            </c:numRef>
          </c:val>
        </c:ser>
        <c:ser>
          <c:idx val="3"/>
          <c:order val="3"/>
          <c:tx>
            <c:strRef>
              <c:f>Sheet1!$E$1</c:f>
              <c:strCache>
                <c:ptCount val="1"/>
                <c:pt idx="0">
                  <c:v>MC</c:v>
                </c:pt>
              </c:strCache>
            </c:strRef>
          </c:tx>
          <c:marker>
            <c:symbol val="none"/>
          </c:marker>
          <c:cat>
            <c:numRef>
              <c:f>Sheet1!$A$2:$A$9</c:f>
              <c:numCache>
                <c:formatCode>General</c:formatCode>
                <c:ptCount val="8"/>
                <c:pt idx="0">
                  <c:v>0</c:v>
                </c:pt>
                <c:pt idx="1">
                  <c:v>1</c:v>
                </c:pt>
                <c:pt idx="2">
                  <c:v>2</c:v>
                </c:pt>
                <c:pt idx="3">
                  <c:v>3</c:v>
                </c:pt>
                <c:pt idx="4">
                  <c:v>4</c:v>
                </c:pt>
                <c:pt idx="5">
                  <c:v>5</c:v>
                </c:pt>
                <c:pt idx="6">
                  <c:v>6</c:v>
                </c:pt>
                <c:pt idx="7">
                  <c:v>7</c:v>
                </c:pt>
              </c:numCache>
            </c:numRef>
          </c:cat>
          <c:val>
            <c:numRef>
              <c:f>Sheet1!$E$2:$E$9</c:f>
              <c:numCache>
                <c:formatCode>General</c:formatCode>
                <c:ptCount val="8"/>
                <c:pt idx="1">
                  <c:v>5</c:v>
                </c:pt>
                <c:pt idx="2">
                  <c:v>7</c:v>
                </c:pt>
                <c:pt idx="3">
                  <c:v>9</c:v>
                </c:pt>
                <c:pt idx="4">
                  <c:v>13</c:v>
                </c:pt>
                <c:pt idx="5">
                  <c:v>17</c:v>
                </c:pt>
              </c:numCache>
            </c:numRef>
          </c:val>
        </c:ser>
        <c:marker val="1"/>
        <c:axId val="84699392"/>
        <c:axId val="84719488"/>
      </c:lineChart>
      <c:catAx>
        <c:axId val="84699392"/>
        <c:scaling>
          <c:orientation val="minMax"/>
        </c:scaling>
        <c:axPos val="b"/>
        <c:numFmt formatCode="General" sourceLinked="1"/>
        <c:majorTickMark val="none"/>
        <c:tickLblPos val="nextTo"/>
        <c:crossAx val="84719488"/>
        <c:crosses val="autoZero"/>
        <c:auto val="1"/>
        <c:lblAlgn val="ctr"/>
        <c:lblOffset val="100"/>
      </c:catAx>
      <c:valAx>
        <c:axId val="84719488"/>
        <c:scaling>
          <c:orientation val="minMax"/>
        </c:scaling>
        <c:axPos val="l"/>
        <c:numFmt formatCode="General" sourceLinked="1"/>
        <c:majorTickMark val="none"/>
        <c:tickLblPos val="nextTo"/>
        <c:crossAx val="84699392"/>
        <c:crosses val="autoZero"/>
        <c:crossBetween val="between"/>
      </c:valAx>
    </c:plotArea>
    <c:legend>
      <c:legendPos val="b"/>
      <c:layout>
        <c:manualLayout>
          <c:xMode val="edge"/>
          <c:yMode val="edge"/>
          <c:x val="0.29049107845386418"/>
          <c:y val="0.8923305948985476"/>
          <c:w val="0.41901765349401171"/>
          <c:h val="7.4645669291338576E-2"/>
        </c:manualLayout>
      </c:layout>
    </c:legend>
    <c:plotVisOnly val="1"/>
  </c:chart>
  <c:spPr>
    <a:ln w="12700">
      <a:solidFill>
        <a:schemeClr val="tx1"/>
      </a:solidFill>
    </a:ln>
    <a:effectLst>
      <a:outerShdw blurRad="50800" dist="38100" algn="l" rotWithShape="0">
        <a:prstClr val="black"/>
      </a:outerShdw>
    </a:effectLst>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0.22346695299451205"/>
          <c:y val="6.885283525605812E-2"/>
          <c:w val="0.61936837440774439"/>
          <c:h val="0.69743612281022926"/>
        </c:manualLayout>
      </c:layout>
      <c:lineChart>
        <c:grouping val="standard"/>
        <c:ser>
          <c:idx val="0"/>
          <c:order val="0"/>
          <c:tx>
            <c:strRef>
              <c:f>Sheet1!$B$1</c:f>
              <c:strCache>
                <c:ptCount val="1"/>
                <c:pt idx="0">
                  <c:v>TR</c:v>
                </c:pt>
              </c:strCache>
            </c:strRef>
          </c:tx>
          <c:dLbls>
            <c:dLblPos val="ctr"/>
            <c:showVal val="1"/>
          </c:dLbls>
          <c:cat>
            <c:numRef>
              <c:f>Sheet1!$A$2:$A$4</c:f>
              <c:numCache>
                <c:formatCode>General</c:formatCode>
                <c:ptCount val="3"/>
                <c:pt idx="0">
                  <c:v>0</c:v>
                </c:pt>
                <c:pt idx="1">
                  <c:v>1</c:v>
                </c:pt>
                <c:pt idx="2">
                  <c:v>2</c:v>
                </c:pt>
              </c:numCache>
            </c:numRef>
          </c:cat>
          <c:val>
            <c:numRef>
              <c:f>Sheet1!$B$2:$B$4</c:f>
              <c:numCache>
                <c:formatCode>General</c:formatCode>
                <c:ptCount val="3"/>
                <c:pt idx="0">
                  <c:v>0</c:v>
                </c:pt>
                <c:pt idx="1">
                  <c:v>13</c:v>
                </c:pt>
                <c:pt idx="2">
                  <c:v>26</c:v>
                </c:pt>
              </c:numCache>
            </c:numRef>
          </c:val>
        </c:ser>
        <c:ser>
          <c:idx val="1"/>
          <c:order val="1"/>
          <c:tx>
            <c:strRef>
              <c:f>Sheet1!$C$1</c:f>
              <c:strCache>
                <c:ptCount val="1"/>
                <c:pt idx="0">
                  <c:v>TC</c:v>
                </c:pt>
              </c:strCache>
            </c:strRef>
          </c:tx>
          <c:dLbls>
            <c:dLblPos val="ctr"/>
            <c:showVal val="1"/>
          </c:dLbls>
          <c:cat>
            <c:numRef>
              <c:f>Sheet1!$A$2:$A$4</c:f>
              <c:numCache>
                <c:formatCode>General</c:formatCode>
                <c:ptCount val="3"/>
                <c:pt idx="0">
                  <c:v>0</c:v>
                </c:pt>
                <c:pt idx="1">
                  <c:v>1</c:v>
                </c:pt>
                <c:pt idx="2">
                  <c:v>2</c:v>
                </c:pt>
              </c:numCache>
            </c:numRef>
          </c:cat>
          <c:val>
            <c:numRef>
              <c:f>Sheet1!$C$2:$C$4</c:f>
              <c:numCache>
                <c:formatCode>General</c:formatCode>
                <c:ptCount val="3"/>
                <c:pt idx="0">
                  <c:v>10</c:v>
                </c:pt>
                <c:pt idx="1">
                  <c:v>15</c:v>
                </c:pt>
                <c:pt idx="2">
                  <c:v>22</c:v>
                </c:pt>
              </c:numCache>
            </c:numRef>
          </c:val>
        </c:ser>
        <c:dLbls>
          <c:showVal val="1"/>
        </c:dLbls>
        <c:dropLines>
          <c:spPr>
            <a:ln>
              <a:solidFill>
                <a:schemeClr val="accent1"/>
              </a:solidFill>
              <a:prstDash val="dash"/>
            </a:ln>
          </c:spPr>
        </c:dropLines>
        <c:marker val="1"/>
        <c:axId val="213596800"/>
        <c:axId val="217166208"/>
      </c:lineChart>
      <c:catAx>
        <c:axId val="213596800"/>
        <c:scaling>
          <c:orientation val="minMax"/>
        </c:scaling>
        <c:axPos val="b"/>
        <c:majorGridlines/>
        <c:title>
          <c:tx>
            <c:rich>
              <a:bodyPr/>
              <a:lstStyle/>
              <a:p>
                <a:pPr>
                  <a:defRPr/>
                </a:pPr>
                <a:r>
                  <a:rPr lang="id-ID"/>
                  <a:t>OUTPUT</a:t>
                </a:r>
                <a:endParaRPr lang="en-GB"/>
              </a:p>
            </c:rich>
          </c:tx>
        </c:title>
        <c:numFmt formatCode="General" sourceLinked="1"/>
        <c:tickLblPos val="nextTo"/>
        <c:crossAx val="217166208"/>
        <c:crosses val="autoZero"/>
        <c:auto val="1"/>
        <c:lblAlgn val="ctr"/>
        <c:lblOffset val="100"/>
      </c:catAx>
      <c:valAx>
        <c:axId val="217166208"/>
        <c:scaling>
          <c:orientation val="minMax"/>
        </c:scaling>
        <c:axPos val="l"/>
        <c:majorGridlines/>
        <c:title>
          <c:tx>
            <c:rich>
              <a:bodyPr rot="-5400000" vert="horz"/>
              <a:lstStyle/>
              <a:p>
                <a:pPr>
                  <a:defRPr/>
                </a:pPr>
                <a:r>
                  <a:rPr lang="id-ID"/>
                  <a:t>Dalam Rp.</a:t>
                </a:r>
                <a:endParaRPr lang="en-GB"/>
              </a:p>
            </c:rich>
          </c:tx>
        </c:title>
        <c:numFmt formatCode="General" sourceLinked="1"/>
        <c:tickLblPos val="nextTo"/>
        <c:crossAx val="213596800"/>
        <c:crosses val="autoZero"/>
        <c:crossBetween val="between"/>
      </c:valAx>
    </c:plotArea>
    <c:legend>
      <c:legendPos val="r"/>
    </c:legend>
    <c:plotVisOnly val="1"/>
  </c:chart>
  <c:spPr>
    <a:solidFill>
      <a:schemeClr val="lt1"/>
    </a:solidFill>
    <a:ln w="3175" cap="flat" cmpd="sng" algn="ctr">
      <a:solidFill>
        <a:schemeClr val="dk1"/>
      </a:solidFill>
      <a:prstDash val="solid"/>
    </a:ln>
    <a:effectLst>
      <a:outerShdw blurRad="50800" dist="38100" algn="l" rotWithShape="0">
        <a:prstClr val="black">
          <a:alpha val="40000"/>
        </a:prstClr>
      </a:outerShdw>
    </a:effectLst>
  </c:spPr>
  <c:txPr>
    <a:bodyPr/>
    <a:lstStyle/>
    <a:p>
      <a:pPr>
        <a:defRPr>
          <a:solidFill>
            <a:schemeClr val="dk1"/>
          </a:solidFill>
          <a:latin typeface="+mn-lt"/>
          <a:ea typeface="+mn-ea"/>
          <a:cs typeface="+mn-cs"/>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0.46593</cdr:x>
      <cdr:y>0.28173</cdr:y>
    </cdr:from>
    <cdr:to>
      <cdr:x>0.46773</cdr:x>
      <cdr:y>0.80805</cdr:y>
    </cdr:to>
    <cdr:sp macro="" textlink="">
      <cdr:nvSpPr>
        <cdr:cNvPr id="4" name="Straight Connector 3"/>
        <cdr:cNvSpPr/>
      </cdr:nvSpPr>
      <cdr:spPr>
        <a:xfrm xmlns:a="http://schemas.openxmlformats.org/drawingml/2006/main" rot="5400000" flipH="1" flipV="1">
          <a:off x="1652587" y="1671638"/>
          <a:ext cx="1619251" cy="9526"/>
        </a:xfrm>
        <a:prstGeom xmlns:a="http://schemas.openxmlformats.org/drawingml/2006/main" prst="line">
          <a:avLst/>
        </a:prstGeom>
        <a:ln xmlns:a="http://schemas.openxmlformats.org/drawingml/2006/main" w="19050">
          <a:solidFill>
            <a:schemeClr val="tx1"/>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0.07585</cdr:x>
      <cdr:y>0.39319</cdr:y>
    </cdr:from>
    <cdr:to>
      <cdr:x>0.46954</cdr:x>
      <cdr:y>0.39371</cdr:y>
    </cdr:to>
    <cdr:sp macro="" textlink="">
      <cdr:nvSpPr>
        <cdr:cNvPr id="10" name="Straight Connector 9"/>
        <cdr:cNvSpPr/>
      </cdr:nvSpPr>
      <cdr:spPr>
        <a:xfrm xmlns:a="http://schemas.openxmlformats.org/drawingml/2006/main" rot="10800000">
          <a:off x="400049" y="1209675"/>
          <a:ext cx="2076451" cy="1588"/>
        </a:xfrm>
        <a:prstGeom xmlns:a="http://schemas.openxmlformats.org/drawingml/2006/main" prst="line">
          <a:avLst/>
        </a:prstGeom>
        <a:ln xmlns:a="http://schemas.openxmlformats.org/drawingml/2006/main" w="19050">
          <a:solidFill>
            <a:schemeClr val="tx1"/>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8745A-E748-4EBC-BE46-34AF953A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14</Pages>
  <Words>3463</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Andri Josua Sianipar</Company>
  <LinksUpToDate>false</LinksUpToDate>
  <CharactersWithSpaces>23157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Josua Sianipar</dc:creator>
  <cp:lastModifiedBy>Andri Josua Sianipar</cp:lastModifiedBy>
  <cp:revision>24</cp:revision>
  <cp:lastPrinted>2015-03-24T10:37:00Z</cp:lastPrinted>
  <dcterms:created xsi:type="dcterms:W3CDTF">2015-02-04T13:50:00Z</dcterms:created>
  <dcterms:modified xsi:type="dcterms:W3CDTF">2015-03-24T10:42:00Z</dcterms:modified>
</cp:coreProperties>
</file>