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04" w:rsidRPr="00C33504" w:rsidRDefault="00D710D9" w:rsidP="00C33504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lang w:val="id-ID"/>
        </w:rPr>
      </w:pPr>
      <w:r>
        <w:rPr>
          <w:rFonts w:ascii="Arial" w:hAnsi="Arial" w:cs="Arial"/>
          <w:b/>
          <w:color w:val="auto"/>
          <w:lang w:val="id-ID"/>
        </w:rPr>
        <w:t>HAKIKAT dan PERAN KIMIA DALAM KEHIDUPAN</w:t>
      </w:r>
    </w:p>
    <w:p w:rsidR="00D710D9" w:rsidRPr="00D710D9" w:rsidRDefault="00D710D9" w:rsidP="00D71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Kompetensi Dasar</w:t>
      </w:r>
    </w:p>
    <w:p w:rsidR="00C33504" w:rsidRPr="00C33504" w:rsidRDefault="00C33504" w:rsidP="00D71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</w:rPr>
      </w:pPr>
      <w:r w:rsidRPr="00C33504">
        <w:rPr>
          <w:rFonts w:cs="Arial"/>
        </w:rPr>
        <w:t xml:space="preserve">3.1 Memahami hakikat ilmu kimia, metode ilmiah dan keselamatan kerja di laboratorium serta peran kimia dalam kehidupan. </w:t>
      </w:r>
    </w:p>
    <w:p w:rsidR="00B26220" w:rsidRDefault="00B26220" w:rsidP="00C33504">
      <w:pPr>
        <w:spacing w:line="276" w:lineRule="auto"/>
        <w:rPr>
          <w:rFonts w:cs="Arial"/>
          <w:lang w:val="id-ID"/>
        </w:rPr>
      </w:pPr>
    </w:p>
    <w:p w:rsidR="00C33504" w:rsidRDefault="00C33504" w:rsidP="00C33504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Apa ilmu Kimia itu?</w:t>
      </w:r>
    </w:p>
    <w:p w:rsid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Ilmu kimia adalah ilmu pemahaman dan rekayasa materi</w:t>
      </w:r>
    </w:p>
    <w:p w:rsidR="00C33504" w:rsidRPr="00C33504" w:rsidRDefault="00C33504" w:rsidP="00C3350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i/>
          <w:lang w:val="id-ID"/>
        </w:rPr>
        <w:t>Rekayasa materi</w:t>
      </w:r>
      <w:r>
        <w:rPr>
          <w:lang w:val="id-ID"/>
        </w:rPr>
        <w:t xml:space="preserve"> adalah menguah suatu materi menjadi materi lainnya.</w:t>
      </w:r>
    </w:p>
    <w:p w:rsidR="00C33504" w:rsidRP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Ilmu Kimia dapat didefinisikan sebagai ilmu yang mempelajari tentang </w:t>
      </w:r>
      <w:r>
        <w:rPr>
          <w:rFonts w:cs="Arial"/>
          <w:b/>
          <w:lang w:val="id-ID"/>
        </w:rPr>
        <w:t>susunan materi, struktur materi, sifat materi, perubahan materi</w:t>
      </w:r>
      <w:r>
        <w:rPr>
          <w:lang w:val="id-ID"/>
        </w:rPr>
        <w:t xml:space="preserve"> serta </w:t>
      </w:r>
      <w:r>
        <w:rPr>
          <w:b/>
          <w:lang w:val="id-ID"/>
        </w:rPr>
        <w:t>energi perubahan materi</w:t>
      </w:r>
    </w:p>
    <w:p w:rsidR="00C33504" w:rsidRP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 w:rsidRPr="00C33504">
        <w:rPr>
          <w:b/>
          <w:u w:val="single"/>
          <w:lang w:val="id-ID"/>
        </w:rPr>
        <w:t>Susunan materi</w:t>
      </w:r>
      <w:r>
        <w:rPr>
          <w:lang w:val="id-ID"/>
        </w:rPr>
        <w:t xml:space="preserve"> , misalkan </w:t>
      </w:r>
      <w:r>
        <w:rPr>
          <w:i/>
          <w:lang w:val="id-ID"/>
        </w:rPr>
        <w:t xml:space="preserve">senyawa </w:t>
      </w:r>
      <w:r>
        <w:rPr>
          <w:lang w:val="id-ID"/>
        </w:rPr>
        <w:t>yaitu gabungan dua jenis unsur atau lebih dengan komposisi tertentu. Misalkan alkohol, yaitu senyawa yang tersusun atas 3 unsur (H, C, O) dengan rumus kimia C</w:t>
      </w:r>
      <w:r>
        <w:rPr>
          <w:lang w:val="id-ID"/>
        </w:rPr>
        <w:softHyphen/>
      </w:r>
      <w:r>
        <w:rPr>
          <w:vertAlign w:val="subscript"/>
          <w:lang w:val="id-ID"/>
        </w:rPr>
        <w:t>2</w:t>
      </w:r>
      <w:r>
        <w:rPr>
          <w:lang w:val="id-ID"/>
        </w:rPr>
        <w:t>H</w:t>
      </w:r>
      <w:r>
        <w:rPr>
          <w:vertAlign w:val="subscript"/>
          <w:lang w:val="id-ID"/>
        </w:rPr>
        <w:t>5</w:t>
      </w:r>
      <w:r>
        <w:rPr>
          <w:lang w:val="id-ID"/>
        </w:rPr>
        <w:t>OH.</w:t>
      </w:r>
    </w:p>
    <w:p w:rsid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u w:val="single"/>
          <w:lang w:val="id-ID"/>
        </w:rPr>
        <w:t>Struktur materi</w:t>
      </w:r>
      <w:r>
        <w:rPr>
          <w:rFonts w:cs="Arial"/>
          <w:lang w:val="id-ID"/>
        </w:rPr>
        <w:t xml:space="preserve"> , antara lain masalah atom (partikel dasar) yang gabungannya disebut </w:t>
      </w:r>
      <w:r>
        <w:rPr>
          <w:rFonts w:cs="Arial"/>
          <w:i/>
          <w:lang w:val="id-ID"/>
        </w:rPr>
        <w:t>molekul</w:t>
      </w:r>
    </w:p>
    <w:p w:rsid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u w:val="single"/>
          <w:lang w:val="id-ID"/>
        </w:rPr>
        <w:t>Sifat materi</w:t>
      </w:r>
      <w:r>
        <w:rPr>
          <w:rFonts w:cs="Arial"/>
          <w:lang w:val="id-ID"/>
        </w:rPr>
        <w:t xml:space="preserve"> , misalkan : setiap zat memiliki ciri khas pembeda dengan zat lain, namun juga di antara zat-zat tersebut memiliki kemiripan sifat. Cabang ilmunya disebut </w:t>
      </w:r>
      <w:r>
        <w:rPr>
          <w:rFonts w:cs="Arial"/>
          <w:i/>
          <w:lang w:val="id-ID"/>
        </w:rPr>
        <w:t>kimia teoritis</w:t>
      </w:r>
    </w:p>
    <w:p w:rsidR="00BC6B91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u w:val="single"/>
          <w:lang w:val="id-ID"/>
        </w:rPr>
        <w:t>Perubahan materi</w:t>
      </w:r>
      <w:r>
        <w:rPr>
          <w:rFonts w:cs="Arial"/>
          <w:lang w:val="id-ID"/>
        </w:rPr>
        <w:t xml:space="preserve"> , </w:t>
      </w:r>
      <w:r w:rsidR="00BC6B91">
        <w:rPr>
          <w:rFonts w:cs="Arial"/>
          <w:lang w:val="id-ID"/>
        </w:rPr>
        <w:t xml:space="preserve">materi dapat diubah dari satu bentuk ke bentuk lain menjadi zat yang lain yang sifatnya bisa berlainan dengan sifat awal masing-masing penyususunnya. Perubahan itu dibagi menjadi </w:t>
      </w:r>
      <w:r w:rsidR="00BC6B91" w:rsidRPr="00BC6B91">
        <w:rPr>
          <w:rFonts w:cs="Arial"/>
          <w:b/>
          <w:lang w:val="id-ID"/>
        </w:rPr>
        <w:t>perubahan fisika</w:t>
      </w:r>
      <w:r w:rsidR="00BC6B91">
        <w:rPr>
          <w:rFonts w:cs="Arial"/>
          <w:lang w:val="id-ID"/>
        </w:rPr>
        <w:t xml:space="preserve"> dan </w:t>
      </w:r>
      <w:r w:rsidR="00BC6B91" w:rsidRPr="00BC6B91">
        <w:rPr>
          <w:rFonts w:cs="Arial"/>
          <w:b/>
          <w:lang w:val="id-ID"/>
        </w:rPr>
        <w:t>perubahan kimia</w:t>
      </w:r>
      <w:r w:rsidR="00BC6B91">
        <w:rPr>
          <w:rFonts w:cs="Arial"/>
          <w:lang w:val="id-ID"/>
        </w:rPr>
        <w:t xml:space="preserve"> </w:t>
      </w:r>
    </w:p>
    <w:p w:rsidR="00BC6B91" w:rsidRDefault="00BC6B91" w:rsidP="00BC6B9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Perubahan fisika, adalah perubahan yang tidak disertai terbentuknya zat baru. Dalam perubahan fisika, sifat kimianya masih tetap, hanya yang berubah </w:t>
      </w:r>
      <w:r>
        <w:rPr>
          <w:rFonts w:cs="Arial"/>
          <w:b/>
          <w:lang w:val="id-ID"/>
        </w:rPr>
        <w:t>wujud</w:t>
      </w:r>
      <w:r>
        <w:rPr>
          <w:rFonts w:cs="Arial"/>
          <w:lang w:val="id-ID"/>
        </w:rPr>
        <w:t xml:space="preserve"> nya.</w:t>
      </w:r>
    </w:p>
    <w:p w:rsidR="00BC6B91" w:rsidRDefault="00BC6B91" w:rsidP="00BC6B9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Perubahan kimia, adalah perubahan zat yang disertai terbentuknya zat baru. Zat baru ini mempunyai </w:t>
      </w:r>
      <w:r w:rsidRPr="00BC6B91">
        <w:rPr>
          <w:rFonts w:cs="Arial"/>
          <w:b/>
          <w:lang w:val="id-ID"/>
        </w:rPr>
        <w:t>sifat</w:t>
      </w:r>
      <w:r>
        <w:rPr>
          <w:rFonts w:cs="Arial"/>
          <w:lang w:val="id-ID"/>
        </w:rPr>
        <w:t xml:space="preserve"> kimia dan sifat fisika yang </w:t>
      </w:r>
      <w:r w:rsidRPr="00BC6B91">
        <w:rPr>
          <w:rFonts w:cs="Arial"/>
          <w:b/>
          <w:lang w:val="id-ID"/>
        </w:rPr>
        <w:t>berbeda</w:t>
      </w:r>
      <w:r>
        <w:rPr>
          <w:rFonts w:cs="Arial"/>
          <w:lang w:val="id-ID"/>
        </w:rPr>
        <w:t xml:space="preserve"> dengan zat asal. Ciri-cirinya adalah perubahan </w:t>
      </w:r>
      <w:r>
        <w:rPr>
          <w:rFonts w:cs="Arial"/>
          <w:b/>
          <w:i/>
          <w:lang w:val="id-ID"/>
        </w:rPr>
        <w:t>warna, suhu, terbentuk gas dan endapan</w:t>
      </w:r>
    </w:p>
    <w:p w:rsidR="00BC6B91" w:rsidRDefault="00BC6B91" w:rsidP="00BC6B9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Sifat fisika didasarkan perubahan fisika, mis</w:t>
      </w:r>
      <w:r w:rsidR="00D710D9">
        <w:rPr>
          <w:rFonts w:cs="Arial"/>
          <w:lang w:val="id-ID"/>
        </w:rPr>
        <w:t xml:space="preserve"> : titik lebur-didih, kekerasan, daya hanyar listrik-panas, dll.</w:t>
      </w:r>
    </w:p>
    <w:p w:rsidR="00D710D9" w:rsidRPr="00BC6B91" w:rsidRDefault="00D710D9" w:rsidP="00BC6B9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Sifat kimia, didasarkan perubahan kimia, mis : keasam-basaan, mudah terbakar-meledak, korosif, dll.</w:t>
      </w:r>
    </w:p>
    <w:p w:rsidR="00C33504" w:rsidRDefault="00C33504" w:rsidP="00BC6B9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misalkan : ahli menggunakan ilmu kimia untuk membuat bahan baru dari bahan alam yang  ada dengan relatif murah.</w:t>
      </w:r>
      <w:r w:rsidR="00BC6B91">
        <w:rPr>
          <w:rFonts w:cs="Arial"/>
          <w:lang w:val="id-ID"/>
        </w:rPr>
        <w:t xml:space="preserve"> Perubahan</w:t>
      </w:r>
    </w:p>
    <w:p w:rsidR="00C33504" w:rsidRDefault="00C33504" w:rsidP="00C3350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Manfaat belahar ilmu kimia antara lain :</w:t>
      </w:r>
    </w:p>
    <w:p w:rsidR="00C33504" w:rsidRDefault="009B02DB" w:rsidP="00C3350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pemahaman lebih baik terhadap alam dan proses yang berlangsung</w:t>
      </w:r>
    </w:p>
    <w:p w:rsidR="00482CB1" w:rsidRDefault="00482CB1" w:rsidP="00C3350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mengubah bahan alam menjadi produk yang lebih berguna untuk memenuhi kebutuhan kita.</w:t>
      </w:r>
    </w:p>
    <w:p w:rsidR="00482CB1" w:rsidRDefault="00482CB1" w:rsidP="00C3350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pembentukan sikap</w:t>
      </w:r>
    </w:p>
    <w:p w:rsidR="00482CB1" w:rsidRDefault="00482CB1" w:rsidP="00482CB1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Di balik sumbangan ilmu kimia yang besar, banyak produk kimia yang menimbulkan masalah. Misalkan DDT (membahayakan kehidupan dalam rantai makanan), plastik (tidak mudah diurai), CFC dapat mengkisi lapisan ozon bumi</w:t>
      </w:r>
    </w:p>
    <w:p w:rsidR="00482CB1" w:rsidRDefault="00482CB1" w:rsidP="00482CB1">
      <w:pPr>
        <w:spacing w:line="276" w:lineRule="auto"/>
        <w:rPr>
          <w:rFonts w:cs="Arial"/>
          <w:lang w:val="id-ID"/>
        </w:rPr>
      </w:pPr>
    </w:p>
    <w:p w:rsidR="00482CB1" w:rsidRPr="00482CB1" w:rsidRDefault="00482CB1" w:rsidP="00482CB1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lastRenderedPageBreak/>
        <w:t>Hubungan Ilmu Kimia dengan Ilmu Lain</w:t>
      </w:r>
    </w:p>
    <w:p w:rsidR="00482CB1" w:rsidRDefault="00482CB1" w:rsidP="00482CB1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Ilmu Kimia disebut </w:t>
      </w:r>
      <w:r>
        <w:rPr>
          <w:rFonts w:cs="Arial"/>
          <w:b/>
          <w:i/>
          <w:lang w:val="id-ID"/>
        </w:rPr>
        <w:t>central science</w:t>
      </w:r>
      <w:r>
        <w:rPr>
          <w:rFonts w:cs="Arial"/>
          <w:lang w:val="id-ID"/>
        </w:rPr>
        <w:t xml:space="preserve"> karena peranannya sangat penting di antara ilmu lain.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Perkembangan ilmu lain tidak mungkin  terjadi tanpa kemajuan ilmu kimia.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kegiatan-kegiatan industri juga bergantung pada proses kimia</w:t>
      </w:r>
    </w:p>
    <w:p w:rsidR="00482CB1" w:rsidRDefault="00482CB1" w:rsidP="00482CB1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Cabang – cabang ilmu kimia akibat keterkaitan dengan ilmu lain : 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biokimia</w:t>
      </w:r>
      <w:r w:rsidR="000665CC">
        <w:rPr>
          <w:rFonts w:cs="Arial"/>
          <w:lang w:val="id-ID"/>
        </w:rPr>
        <w:t xml:space="preserve"> (mempelajari mareri dan interaksi dalam sistem hidup)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geokimia</w:t>
      </w:r>
      <w:r w:rsidR="000665CC">
        <w:rPr>
          <w:rFonts w:cs="Arial"/>
          <w:lang w:val="id-ID"/>
        </w:rPr>
        <w:t xml:space="preserve"> (menentukan jenis dan komposisi materi batuan-mineral)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kimia fisika</w:t>
      </w:r>
      <w:r w:rsidR="000665CC">
        <w:rPr>
          <w:rFonts w:cs="Arial"/>
          <w:lang w:val="id-ID"/>
        </w:rPr>
        <w:t xml:space="preserve"> (mempelajari sifat fisis)</w:t>
      </w:r>
    </w:p>
    <w:p w:rsidR="00482CB1" w:rsidRP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kimia nuklir</w:t>
      </w:r>
      <w:r w:rsidR="000665CC">
        <w:rPr>
          <w:rFonts w:cs="Arial"/>
          <w:lang w:val="id-ID"/>
        </w:rPr>
        <w:t xml:space="preserve"> (dasar pemahaman atom, isotop, dan lainnya)</w:t>
      </w:r>
    </w:p>
    <w:p w:rsidR="00482CB1" w:rsidRDefault="00482CB1" w:rsidP="00482CB1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Beberapa poin penting hubungan ilmu kimia dengan ilmu lain antara lain :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memberikan kemajuan dalam berbagai aspek kehidupan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dapat menyelesaikan berbagai masalah sosial, misalkan ekonomi, hukum, seni dan lingkungan.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penanganan masalah lingkungan dan kesehatan juga memerlukan ilmu kimia.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bahan kimia harus ditangani dengan tepat, karena tidak ada satupun zat kimia yang 100% aman untuk manusia.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penanganan sampah dan limbah harus tepat.</w:t>
      </w:r>
    </w:p>
    <w:p w:rsidR="00482CB1" w:rsidRDefault="00482CB1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ilmu kimia memerlukan ilmu lain, misalkan matematika, fisika, dan biologi.</w:t>
      </w:r>
    </w:p>
    <w:p w:rsidR="002B720B" w:rsidRDefault="002B720B" w:rsidP="002B720B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Peranan ilmu Kimia dalam hal :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Kesehatan-kedokteran : mendiagnosis penyakit, mempelajari genetika untuk pengobatan, dan membuat obat-obatan yang tidak berefek samping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Energi-lingkungan : pencarian energi alternatif, monitoring lingkungan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Bioteknolofi : rekayasa genetika, kultur sel dan kultur jaringan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Makanan dan pertanian : kimia organik (protein, karbohidrat, enzim, vitamin, mineral dan serat) dan pertanian (pupuk dan pestisida)</w:t>
      </w:r>
    </w:p>
    <w:p w:rsidR="00482CB1" w:rsidRDefault="00482CB1" w:rsidP="00482CB1">
      <w:pPr>
        <w:spacing w:line="276" w:lineRule="auto"/>
        <w:rPr>
          <w:rFonts w:cs="Arial"/>
          <w:lang w:val="id-ID"/>
        </w:rPr>
      </w:pPr>
    </w:p>
    <w:p w:rsidR="00482CB1" w:rsidRPr="00482CB1" w:rsidRDefault="00482CB1" w:rsidP="00482CB1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Perkembangan Ilmu Kimia</w:t>
      </w:r>
    </w:p>
    <w:p w:rsidR="00482CB1" w:rsidRDefault="000665CC" w:rsidP="00482CB1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Berikut adalah perkembangan ilmu kimia :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3500 SM, Mesir kuno telah mempraktikan reaksi kimia, misal : membuat anggur, mengawetkan mayat, dan mengolah logam.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abad 4 SM, para filsuf Yunani, a.l :</w:t>
      </w:r>
    </w:p>
    <w:p w:rsidR="000665CC" w:rsidRDefault="000665CC" w:rsidP="000665CC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i/>
          <w:lang w:val="id-ID"/>
        </w:rPr>
        <w:t>Democritus</w:t>
      </w:r>
      <w:r>
        <w:rPr>
          <w:rFonts w:cs="Arial"/>
          <w:lang w:val="id-ID"/>
        </w:rPr>
        <w:t>, materi bersifat dikontinu terdiri dari partikel kecil (atom)</w:t>
      </w:r>
    </w:p>
    <w:p w:rsidR="000665CC" w:rsidRDefault="000665CC" w:rsidP="000665CC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i/>
          <w:lang w:val="id-ID"/>
        </w:rPr>
        <w:t xml:space="preserve">Aristoteles </w:t>
      </w:r>
      <w:r>
        <w:rPr>
          <w:rFonts w:cs="Arial"/>
          <w:lang w:val="id-ID"/>
        </w:rPr>
        <w:t>menolaknya, menanggap materi itu kontinu.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abad pertengahan (500 – 1600), kimia lebih diarahkan segi praktis ketimbang hakikat materi.</w:t>
      </w:r>
    </w:p>
    <w:p w:rsidR="000665CC" w:rsidRDefault="000665CC" w:rsidP="000665CC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dari masa inilah nama </w:t>
      </w:r>
      <w:r>
        <w:rPr>
          <w:rFonts w:cs="Arial"/>
          <w:u w:val="single"/>
          <w:lang w:val="id-ID"/>
        </w:rPr>
        <w:t>Kima</w:t>
      </w:r>
      <w:r>
        <w:rPr>
          <w:rFonts w:cs="Arial"/>
          <w:lang w:val="id-ID"/>
        </w:rPr>
        <w:t xml:space="preserve"> lahir, </w:t>
      </w:r>
      <w:r>
        <w:rPr>
          <w:rFonts w:cs="Arial"/>
          <w:i/>
          <w:lang w:val="id-ID"/>
        </w:rPr>
        <w:t>al-kimiya</w:t>
      </w:r>
      <w:r>
        <w:rPr>
          <w:rFonts w:cs="Arial"/>
          <w:lang w:val="id-ID"/>
        </w:rPr>
        <w:t xml:space="preserve"> (Arab, perubahan materi) oleh </w:t>
      </w:r>
      <w:r>
        <w:rPr>
          <w:rFonts w:cs="Arial"/>
          <w:b/>
          <w:i/>
          <w:lang w:val="id-ID"/>
        </w:rPr>
        <w:t>Jabir ibn Hayyan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Abad 18, kimia modern lahir ketika </w:t>
      </w:r>
      <w:r>
        <w:rPr>
          <w:rFonts w:cs="Arial"/>
          <w:b/>
          <w:i/>
          <w:lang w:val="id-ID"/>
        </w:rPr>
        <w:t>Antoine Laurent Lavoiser</w:t>
      </w:r>
      <w:r>
        <w:rPr>
          <w:rFonts w:cs="Arial"/>
          <w:lang w:val="id-ID"/>
        </w:rPr>
        <w:t xml:space="preserve"> menemukan </w:t>
      </w:r>
      <w:r>
        <w:rPr>
          <w:rFonts w:cs="Arial"/>
          <w:b/>
          <w:lang w:val="id-ID"/>
        </w:rPr>
        <w:t>Hukum Kekekalan Massa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1803, </w:t>
      </w:r>
      <w:r>
        <w:rPr>
          <w:rFonts w:cs="Arial"/>
          <w:b/>
          <w:i/>
          <w:lang w:val="id-ID"/>
        </w:rPr>
        <w:t>John Dalton</w:t>
      </w:r>
      <w:r>
        <w:rPr>
          <w:rFonts w:cs="Arial"/>
          <w:lang w:val="id-ID"/>
        </w:rPr>
        <w:t xml:space="preserve"> mengajukan teori atom pertama.</w:t>
      </w:r>
    </w:p>
    <w:p w:rsidR="000665CC" w:rsidRDefault="000665CC" w:rsidP="000665CC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1800 – 1900, penemuan unsur-unsur baru, baik dari alam ataupun unsur buatan</w:t>
      </w:r>
    </w:p>
    <w:p w:rsidR="008A5CA8" w:rsidRPr="008A5CA8" w:rsidRDefault="008A5CA8" w:rsidP="000665CC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lastRenderedPageBreak/>
        <w:t>Pengantar Ke Laboratorium Kimia</w:t>
      </w:r>
    </w:p>
    <w:p w:rsidR="000665CC" w:rsidRDefault="008A5CA8" w:rsidP="000665CC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Perisapan yang harus disiapkan a.l :</w:t>
      </w:r>
    </w:p>
    <w:p w:rsidR="008A5CA8" w:rsidRDefault="008A5CA8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jas praktikum</w:t>
      </w:r>
    </w:p>
    <w:p w:rsidR="008A5CA8" w:rsidRDefault="008A5CA8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kacamata laboratorium</w:t>
      </w:r>
    </w:p>
    <w:p w:rsidR="008A5CA8" w:rsidRDefault="008A5CA8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catatan praktikum/ kertas kerja</w:t>
      </w:r>
    </w:p>
    <w:p w:rsidR="008A5CA8" w:rsidRDefault="008A5CA8" w:rsidP="008A5CA8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Materi praktikum hariuslah dipelajari, sudah harus mengetahu apa yang dikerjakan, alat dan bahan yang digunakan dna diperlukan, cara kerja dan kemungkinan bahaya yang terjadi.</w:t>
      </w:r>
    </w:p>
    <w:p w:rsidR="008A5CA8" w:rsidRDefault="008A5CA8" w:rsidP="008A5CA8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Alat-alat yang digunakan di laboratorium antara lain :</w:t>
      </w:r>
    </w:p>
    <w:p w:rsidR="008A5CA8" w:rsidRDefault="008A5CA8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Gelas kimia, bukan merupakan alat ukur,</w:t>
      </w:r>
      <w:r w:rsidR="007D0A14">
        <w:rPr>
          <w:rFonts w:cs="Arial"/>
          <w:lang w:val="id-ID"/>
        </w:rPr>
        <w:t xml:space="preserve"> sebagia wadah untuk mengambil cairan dengan volume yang tidak menuntut ketelitian tinggi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Silinder ukur, alat ukur yang cukup teliti, namun jangan digunakan untuk mengambil sedikit cairan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Labu ukur, untuk pengenceran larutan, dan hanya digunakan untuk mengambil cairan sebesar volume yang tertera saja.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Pipet ukur, mempunyai ketelitian lebih tinggi daripada silinder ukur karena permukaan nya lebih sempir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Buret, bukan alat ukur biasa, diigunakan untuk menambahkan sekaligus mengukur volume cairan untuk suatu reaksi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neraca manual atau elektronik untuk pengukuran massa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pembakar spritus atau bunsen untuk pembakaran</w:t>
      </w:r>
    </w:p>
    <w:p w:rsidR="007D0A14" w:rsidRDefault="007D0A14" w:rsidP="008A5CA8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termometer untuk pengukuran suhu (Termometer C dan K)</w:t>
      </w:r>
    </w:p>
    <w:p w:rsidR="00786D2E" w:rsidRDefault="00786D2E" w:rsidP="00786D2E">
      <w:pPr>
        <w:spacing w:line="276" w:lineRule="auto"/>
        <w:rPr>
          <w:rFonts w:cs="Arial"/>
          <w:lang w:val="id-ID"/>
        </w:rPr>
      </w:pPr>
      <w:r w:rsidRPr="00786D2E">
        <w:drawing>
          <wp:inline distT="0" distB="0" distL="0" distR="0">
            <wp:extent cx="981075" cy="9810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id-ID"/>
        </w:rPr>
        <w:tab/>
      </w:r>
      <w:r w:rsidRPr="00786D2E">
        <w:drawing>
          <wp:inline distT="0" distB="0" distL="0" distR="0">
            <wp:extent cx="438150" cy="98441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9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id-ID"/>
        </w:rPr>
        <w:tab/>
      </w:r>
      <w:r w:rsidRPr="00786D2E">
        <w:drawing>
          <wp:inline distT="0" distB="0" distL="0" distR="0">
            <wp:extent cx="652861" cy="9810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id-ID"/>
        </w:rPr>
        <w:tab/>
      </w:r>
      <w:r w:rsidRPr="00786D2E">
        <w:drawing>
          <wp:inline distT="0" distB="0" distL="0" distR="0">
            <wp:extent cx="1053021" cy="9810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2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id-ID"/>
        </w:rPr>
        <w:tab/>
        <w:t>`</w:t>
      </w:r>
      <w:r w:rsidRPr="00786D2E">
        <w:drawing>
          <wp:inline distT="0" distB="0" distL="0" distR="0">
            <wp:extent cx="533400" cy="973451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3" cy="97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2E" w:rsidRPr="00786D2E" w:rsidRDefault="00786D2E" w:rsidP="00786D2E">
      <w:p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ab/>
        <w:t>(a)</w:t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  <w:t xml:space="preserve">    (b)</w:t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  <w:t xml:space="preserve">      (c)</w:t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  <w:t>(d)</w:t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  <w:t xml:space="preserve">      (e)</w:t>
      </w:r>
    </w:p>
    <w:p w:rsidR="007D0A14" w:rsidRDefault="007D0A14" w:rsidP="007D0A1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Keselamatan kerja di laboratorium merupakan usaha pencegahan agar tindakan percobaan terhindar dari kecelakaan sekecil apapun</w:t>
      </w:r>
    </w:p>
    <w:p w:rsidR="007D0A14" w:rsidRDefault="007D0A14" w:rsidP="007D0A14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Peraturan di laboratorium antara lain :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Menggunaan jas laboratorium dan kacamata pelindung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Menggunakan alat dan bahan sesuai dengan petunjuk yang ada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Tidak diperkenankan makan, minum dan merokok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Membersihkan tumpahan zat kimia dan pecahan aat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Mengembalikan peralatan ke tempat semua dalam keadaan bersih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Membuang sampah dan zat sisa ke tempatnya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Meninggalkan laboratorium dengan keadaan meja bersih, kran tertutup dan kontak listrik tercabut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perhatikan cara memanaskan cairan dan ikat rambut anda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arahkan mulut tabung ke dinding/ tempat kosong, jangan ke mulut</w:t>
      </w:r>
    </w:p>
    <w:p w:rsidR="007D0A14" w:rsidRDefault="007D0A14" w:rsidP="007D0A14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jangan mencium gas langsung, kipaskan dengan tangan ke arah hidung sampai tercium</w:t>
      </w:r>
    </w:p>
    <w:p w:rsidR="002B720B" w:rsidRDefault="002B720B" w:rsidP="002B720B">
      <w:pPr>
        <w:spacing w:line="276" w:lineRule="auto"/>
        <w:rPr>
          <w:rFonts w:cs="Arial"/>
          <w:lang w:val="id-ID"/>
        </w:rPr>
      </w:pPr>
    </w:p>
    <w:p w:rsidR="002B720B" w:rsidRDefault="002B720B" w:rsidP="002B720B">
      <w:pPr>
        <w:spacing w:line="276" w:lineRule="auto"/>
        <w:rPr>
          <w:rFonts w:cs="Arial"/>
          <w:lang w:val="id-ID"/>
        </w:rPr>
      </w:pPr>
    </w:p>
    <w:p w:rsidR="002B720B" w:rsidRDefault="002B720B" w:rsidP="002B720B">
      <w:pPr>
        <w:spacing w:line="276" w:lineRule="auto"/>
        <w:rPr>
          <w:rFonts w:cs="Arial"/>
          <w:lang w:val="id-ID"/>
        </w:rPr>
      </w:pPr>
    </w:p>
    <w:p w:rsidR="002B720B" w:rsidRPr="002B720B" w:rsidRDefault="002B720B" w:rsidP="002B720B">
      <w:pPr>
        <w:spacing w:line="276" w:lineRule="auto"/>
        <w:rPr>
          <w:rFonts w:cs="Arial"/>
          <w:lang w:val="id-ID"/>
        </w:rPr>
      </w:pPr>
    </w:p>
    <w:p w:rsidR="00000B87" w:rsidRDefault="00000B87" w:rsidP="00000B87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lastRenderedPageBreak/>
        <w:t>Beberapa simbol mengenai bahaya kerja di laboratorium</w:t>
      </w:r>
      <w:r w:rsidR="007B2435">
        <w:rPr>
          <w:rFonts w:cs="Arial"/>
          <w:lang w:val="id-ID"/>
        </w:rPr>
        <w:t xml:space="preserve"> :</w:t>
      </w:r>
    </w:p>
    <w:tbl>
      <w:tblPr>
        <w:tblStyle w:val="TableGrid"/>
        <w:tblW w:w="7088" w:type="dxa"/>
        <w:tblInd w:w="817" w:type="dxa"/>
        <w:tblLook w:val="04A0"/>
      </w:tblPr>
      <w:tblGrid>
        <w:gridCol w:w="4261"/>
        <w:gridCol w:w="2827"/>
      </w:tblGrid>
      <w:tr w:rsidR="007B2435" w:rsidTr="007B2435">
        <w:tc>
          <w:tcPr>
            <w:tcW w:w="4261" w:type="dxa"/>
          </w:tcPr>
          <w:p w:rsid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Korosif</w:t>
            </w:r>
          </w:p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Zat yang dapat merusak setiap benda</w:t>
            </w:r>
          </w:p>
        </w:tc>
        <w:tc>
          <w:tcPr>
            <w:tcW w:w="2827" w:type="dxa"/>
          </w:tcPr>
          <w:p w:rsidR="007B2435" w:rsidRDefault="007B2435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5" w:rsidTr="007B2435">
        <w:tc>
          <w:tcPr>
            <w:tcW w:w="4261" w:type="dxa"/>
          </w:tcPr>
          <w:p w:rsid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Menyebabkan iritasi</w:t>
            </w:r>
          </w:p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Zat yang dapat menghasilkan uap serta mengiritasi mata, hidung dan tenggorokan</w:t>
            </w:r>
          </w:p>
        </w:tc>
        <w:tc>
          <w:tcPr>
            <w:tcW w:w="2827" w:type="dxa"/>
          </w:tcPr>
          <w:p w:rsidR="007B2435" w:rsidRDefault="007B2435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5" w:rsidTr="007B2435">
        <w:tc>
          <w:tcPr>
            <w:tcW w:w="4261" w:type="dxa"/>
          </w:tcPr>
          <w:p w:rsid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Mudah terbakar</w:t>
            </w:r>
          </w:p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Jangan didekatkan dengan api</w:t>
            </w:r>
          </w:p>
        </w:tc>
        <w:tc>
          <w:tcPr>
            <w:tcW w:w="2827" w:type="dxa"/>
          </w:tcPr>
          <w:p w:rsidR="007B2435" w:rsidRDefault="007B2435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5" w:rsidTr="007B2435">
        <w:tc>
          <w:tcPr>
            <w:tcW w:w="4261" w:type="dxa"/>
          </w:tcPr>
          <w:p w:rsid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Beracun</w:t>
            </w:r>
          </w:p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Zat yang dapat menyebabkan kematian, berefek terhadap pernapas, dan dapat terserap ke dalam kulit</w:t>
            </w:r>
          </w:p>
        </w:tc>
        <w:tc>
          <w:tcPr>
            <w:tcW w:w="2827" w:type="dxa"/>
          </w:tcPr>
          <w:p w:rsidR="007B2435" w:rsidRDefault="00786D2E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5" w:rsidTr="007B2435">
        <w:tc>
          <w:tcPr>
            <w:tcW w:w="4261" w:type="dxa"/>
          </w:tcPr>
          <w:p w:rsid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Mudah meledak</w:t>
            </w:r>
          </w:p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Mudah bereaksi dengan kuat jika dipanaskan / terbentur</w:t>
            </w:r>
          </w:p>
        </w:tc>
        <w:tc>
          <w:tcPr>
            <w:tcW w:w="2827" w:type="dxa"/>
          </w:tcPr>
          <w:p w:rsidR="007B2435" w:rsidRDefault="00786D2E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9125" cy="61912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435" w:rsidTr="007B2435">
        <w:tc>
          <w:tcPr>
            <w:tcW w:w="4261" w:type="dxa"/>
          </w:tcPr>
          <w:p w:rsidR="007B2435" w:rsidRPr="007B2435" w:rsidRDefault="007B2435" w:rsidP="007B2435">
            <w:pPr>
              <w:rPr>
                <w:rFonts w:cs="Arial"/>
                <w:lang w:val="id-ID"/>
              </w:rPr>
            </w:pPr>
            <w:r>
              <w:rPr>
                <w:rFonts w:cs="Arial"/>
                <w:b/>
                <w:lang w:val="id-ID"/>
              </w:rPr>
              <w:t>Pengoksidasi</w:t>
            </w:r>
          </w:p>
        </w:tc>
        <w:tc>
          <w:tcPr>
            <w:tcW w:w="2827" w:type="dxa"/>
          </w:tcPr>
          <w:p w:rsidR="007B2435" w:rsidRDefault="00786D2E" w:rsidP="007B2435">
            <w:pPr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44687" cy="647700"/>
                  <wp:effectExtent l="19050" t="0" r="3013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8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435" w:rsidRDefault="007B2435" w:rsidP="007B2435">
      <w:pPr>
        <w:spacing w:line="276" w:lineRule="auto"/>
        <w:rPr>
          <w:rFonts w:cs="Arial"/>
          <w:lang w:val="id-ID"/>
        </w:rPr>
      </w:pPr>
    </w:p>
    <w:p w:rsidR="002B720B" w:rsidRPr="002B720B" w:rsidRDefault="002B720B" w:rsidP="007B2435">
      <w:p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Metode Ilmiah</w:t>
      </w:r>
    </w:p>
    <w:p w:rsidR="002B720B" w:rsidRDefault="002B720B" w:rsidP="002B720B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Metode ilmiah adalah </w:t>
      </w:r>
      <w:r>
        <w:rPr>
          <w:rFonts w:cs="Arial"/>
          <w:b/>
          <w:lang w:val="id-ID"/>
        </w:rPr>
        <w:t>proses keilmuan</w:t>
      </w:r>
      <w:r>
        <w:rPr>
          <w:rFonts w:cs="Arial"/>
          <w:lang w:val="id-ID"/>
        </w:rPr>
        <w:t xml:space="preserve"> untuk memperloleh </w:t>
      </w:r>
      <w:r>
        <w:rPr>
          <w:rFonts w:cs="Arial"/>
          <w:b/>
          <w:lang w:val="id-ID"/>
        </w:rPr>
        <w:t>pengetahuan</w:t>
      </w:r>
      <w:r>
        <w:rPr>
          <w:rFonts w:cs="Arial"/>
          <w:lang w:val="id-ID"/>
        </w:rPr>
        <w:t xml:space="preserve"> secara sistematis bedasarkan </w:t>
      </w:r>
      <w:r>
        <w:rPr>
          <w:rFonts w:cs="Arial"/>
          <w:b/>
          <w:lang w:val="id-ID"/>
        </w:rPr>
        <w:t>bukti fisis</w:t>
      </w:r>
      <w:r>
        <w:rPr>
          <w:rFonts w:cs="Arial"/>
          <w:lang w:val="id-ID"/>
        </w:rPr>
        <w:t>.</w:t>
      </w:r>
    </w:p>
    <w:p w:rsidR="002B720B" w:rsidRDefault="002B720B" w:rsidP="002B720B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Metode ilmiah mensyaratkan pendekatan secara rasional dan konsisten dengan hukum atau teori yang ada dan harus diuji melalui percobaan.</w:t>
      </w:r>
    </w:p>
    <w:p w:rsidR="002B720B" w:rsidRDefault="002B720B" w:rsidP="002B720B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Karakteristik metode ilmiah :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bersifat </w:t>
      </w:r>
      <w:r w:rsidRPr="002B720B">
        <w:rPr>
          <w:rFonts w:cs="Arial"/>
          <w:b/>
          <w:lang w:val="id-ID"/>
        </w:rPr>
        <w:t>kritis dan analistis</w:t>
      </w:r>
      <w:r>
        <w:rPr>
          <w:rFonts w:cs="Arial"/>
          <w:lang w:val="id-ID"/>
        </w:rPr>
        <w:t xml:space="preserve"> : menunjukkan proses tepat untuk mengidentifikasi masalah dan menentukan metode memecahkan masalah itu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 w:rsidRPr="002B720B">
        <w:rPr>
          <w:rFonts w:cs="Arial"/>
          <w:b/>
          <w:lang w:val="id-ID"/>
        </w:rPr>
        <w:t xml:space="preserve">logis </w:t>
      </w:r>
      <w:r>
        <w:rPr>
          <w:rFonts w:cs="Arial"/>
          <w:lang w:val="id-ID"/>
        </w:rPr>
        <w:t>: dapat memberikan argumentasi ilmiah, disimpulkan secara rasional bedasarkan bukti yang ada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obyektif</w:t>
      </w:r>
      <w:r>
        <w:rPr>
          <w:rFonts w:cs="Arial"/>
          <w:lang w:val="id-ID"/>
        </w:rPr>
        <w:t>, dapat dicontoh ilmuwan lain dalam studi dan kondisi yang sama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konseptual. </w:t>
      </w:r>
      <w:r>
        <w:rPr>
          <w:rFonts w:cs="Arial"/>
          <w:lang w:val="id-ID"/>
        </w:rPr>
        <w:t>dijalankan dengan pengembangan konsep dan teori agar hasil dapat dipertanggungjawabkan</w:t>
      </w:r>
    </w:p>
    <w:p w:rsidR="00482CB1" w:rsidRDefault="002B720B" w:rsidP="00482CB1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empiris</w:t>
      </w:r>
      <w:r>
        <w:rPr>
          <w:rFonts w:cs="Arial"/>
          <w:lang w:val="id-ID"/>
        </w:rPr>
        <w:t>, didasarkan pada fakta di lapangan</w:t>
      </w:r>
    </w:p>
    <w:p w:rsidR="002B720B" w:rsidRDefault="002B720B" w:rsidP="002B720B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Langkah-langkah metode ilmiah :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Mengadakan pengamatn</w:t>
      </w:r>
      <w:r>
        <w:rPr>
          <w:rFonts w:cs="Arial"/>
          <w:lang w:val="id-ID"/>
        </w:rPr>
        <w:t xml:space="preserve"> : pengamatan dilakukan pada saat keadaan dapat dikendalikan agar mendapat data yang sama saat percobaan diulang</w:t>
      </w:r>
    </w:p>
    <w:p w:rsidR="002B720B" w:rsidRDefault="002B720B" w:rsidP="002B720B">
      <w:pPr>
        <w:pStyle w:val="ListParagraph"/>
        <w:numPr>
          <w:ilvl w:val="2"/>
          <w:numId w:val="1"/>
        </w:numPr>
        <w:spacing w:line="276" w:lineRule="auto"/>
        <w:ind w:left="1843"/>
        <w:rPr>
          <w:rFonts w:cs="Arial"/>
          <w:lang w:val="id-ID"/>
        </w:rPr>
      </w:pPr>
      <w:r>
        <w:rPr>
          <w:rFonts w:cs="Arial"/>
          <w:b/>
          <w:i/>
          <w:lang w:val="id-ID"/>
        </w:rPr>
        <w:t xml:space="preserve">Data kualitatif : </w:t>
      </w:r>
      <w:r>
        <w:rPr>
          <w:rFonts w:cs="Arial"/>
          <w:lang w:val="id-ID"/>
        </w:rPr>
        <w:t>data yang tidak dapat dinyatakan dengan angka</w:t>
      </w:r>
    </w:p>
    <w:p w:rsidR="002B720B" w:rsidRDefault="002B720B" w:rsidP="002B720B">
      <w:pPr>
        <w:pStyle w:val="ListParagraph"/>
        <w:numPr>
          <w:ilvl w:val="2"/>
          <w:numId w:val="1"/>
        </w:numPr>
        <w:spacing w:line="276" w:lineRule="auto"/>
        <w:ind w:left="1843"/>
        <w:rPr>
          <w:rFonts w:cs="Arial"/>
          <w:lang w:val="id-ID"/>
        </w:rPr>
      </w:pPr>
      <w:r>
        <w:rPr>
          <w:rFonts w:cs="Arial"/>
          <w:b/>
          <w:i/>
          <w:lang w:val="id-ID"/>
        </w:rPr>
        <w:t>Data kuantitatif :</w:t>
      </w:r>
      <w:r>
        <w:rPr>
          <w:rFonts w:cs="Arial"/>
          <w:lang w:val="id-ID"/>
        </w:rPr>
        <w:t xml:space="preserve"> data yang dinyatakan dalam angka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lastRenderedPageBreak/>
        <w:t>Merumuskan hipotesis</w:t>
      </w:r>
      <w:r>
        <w:rPr>
          <w:rFonts w:cs="Arial"/>
          <w:lang w:val="id-ID"/>
        </w:rPr>
        <w:t xml:space="preserve"> :dibuat untuk menentukan bentuk percobaan yang akan dilakukan dan memengaruhi keberhasilkan menemukan teori</w:t>
      </w:r>
    </w:p>
    <w:p w:rsidR="002B720B" w:rsidRDefault="002B720B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Melakukan percobaan </w:t>
      </w:r>
      <w:r>
        <w:rPr>
          <w:rFonts w:cs="Arial"/>
          <w:lang w:val="id-ID"/>
        </w:rPr>
        <w:t xml:space="preserve">: kebenaran hipotesis dapat diuji setelah melakukan percobaan </w:t>
      </w:r>
      <w:r w:rsidR="003C7325">
        <w:rPr>
          <w:rFonts w:cs="Arial"/>
          <w:lang w:val="id-ID"/>
        </w:rPr>
        <w:t>di laboratorium</w:t>
      </w:r>
    </w:p>
    <w:p w:rsidR="003C7325" w:rsidRDefault="003C7325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Menarik kesimpulan </w:t>
      </w:r>
      <w:r w:rsidRPr="003C7325">
        <w:rPr>
          <w:rFonts w:cs="Arial"/>
          <w:lang w:val="id-ID"/>
        </w:rPr>
        <w:t>:</w:t>
      </w:r>
      <w:r>
        <w:rPr>
          <w:rFonts w:cs="Arial"/>
          <w:lang w:val="id-ID"/>
        </w:rPr>
        <w:t xml:space="preserve"> hipotesis yang teruji melalu beberapa kali percobaan dapat dijadikan dasar menarik kesimpulan</w:t>
      </w:r>
    </w:p>
    <w:p w:rsidR="003C7325" w:rsidRDefault="003C7325" w:rsidP="002B720B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Membuat laporan </w:t>
      </w:r>
      <w:r w:rsidRPr="003C7325">
        <w:rPr>
          <w:rFonts w:cs="Arial"/>
          <w:lang w:val="id-ID"/>
        </w:rPr>
        <w:t>:</w:t>
      </w:r>
      <w:r>
        <w:rPr>
          <w:rFonts w:cs="Arial"/>
          <w:lang w:val="id-ID"/>
        </w:rPr>
        <w:t xml:space="preserve"> laporan berguna untuk mendapat saran dan koreksi, juga agar ahli lain tidak melakukan hal yang sama, biasa dalam bentuk jurnal/ karya tulis ilmiah.</w:t>
      </w:r>
    </w:p>
    <w:p w:rsidR="003C7325" w:rsidRDefault="003C7325" w:rsidP="003C7325">
      <w:pPr>
        <w:spacing w:line="276" w:lineRule="auto"/>
        <w:rPr>
          <w:rFonts w:cs="Arial"/>
          <w:lang w:val="id-ID"/>
        </w:rPr>
      </w:pPr>
    </w:p>
    <w:p w:rsidR="003C7325" w:rsidRPr="003C7325" w:rsidRDefault="003C7325" w:rsidP="003C7325">
      <w:pPr>
        <w:spacing w:line="276" w:lineRule="auto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Materi</w:t>
      </w:r>
    </w:p>
    <w:p w:rsidR="003C7325" w:rsidRDefault="003C7325" w:rsidP="003C7325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Materi adalah sesuatu yang mempunyai massa dan volume</w:t>
      </w:r>
    </w:p>
    <w:p w:rsidR="003C7325" w:rsidRDefault="003C7325" w:rsidP="003C7325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 xml:space="preserve">Materi digolongkan menjadi </w:t>
      </w:r>
      <w:r>
        <w:rPr>
          <w:rFonts w:cs="Arial"/>
          <w:b/>
          <w:i/>
          <w:lang w:val="id-ID"/>
        </w:rPr>
        <w:t xml:space="preserve">zat tunggal </w:t>
      </w:r>
      <w:r>
        <w:rPr>
          <w:rFonts w:cs="Arial"/>
          <w:lang w:val="id-ID"/>
        </w:rPr>
        <w:t xml:space="preserve"> dan </w:t>
      </w:r>
      <w:r>
        <w:rPr>
          <w:rFonts w:cs="Arial"/>
          <w:b/>
          <w:i/>
          <w:lang w:val="id-ID"/>
        </w:rPr>
        <w:t>campuran</w:t>
      </w:r>
    </w:p>
    <w:p w:rsidR="003C7325" w:rsidRDefault="003C7325" w:rsidP="003C7325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Zat tunggal </w:t>
      </w:r>
      <w:r>
        <w:rPr>
          <w:rFonts w:cs="Arial"/>
          <w:lang w:val="id-ID"/>
        </w:rPr>
        <w:t>adalah materi yang penyusunnya hanya terdiri dari satu jenis. Dibagi lagi menjadi :</w:t>
      </w:r>
    </w:p>
    <w:p w:rsidR="003C7325" w:rsidRDefault="003C7325" w:rsidP="003C7325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Unsur</w:t>
      </w:r>
      <w:r>
        <w:rPr>
          <w:rFonts w:cs="Arial"/>
          <w:lang w:val="id-ID"/>
        </w:rPr>
        <w:t xml:space="preserve"> yaitu zat tunggal yang penyusunnya terdiri dar satu atom. Mis : H, S, O , Au, Ag</w:t>
      </w:r>
    </w:p>
    <w:p w:rsidR="003C7325" w:rsidRDefault="003C7325" w:rsidP="003C7325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Senyawa</w:t>
      </w:r>
      <w:r>
        <w:rPr>
          <w:rFonts w:cs="Arial"/>
          <w:lang w:val="id-ID"/>
        </w:rPr>
        <w:t xml:space="preserve"> yaitu zat tunggal yang materi penyusunnya terdiri dari molekul-molekul. </w:t>
      </w:r>
      <w:r w:rsidRPr="003C7325">
        <w:rPr>
          <w:rFonts w:cs="Arial"/>
          <w:b/>
          <w:lang w:val="id-ID"/>
        </w:rPr>
        <w:t xml:space="preserve">Molekul </w:t>
      </w:r>
      <w:r w:rsidRPr="003C7325">
        <w:rPr>
          <w:rFonts w:cs="Arial"/>
          <w:lang w:val="id-ID"/>
        </w:rPr>
        <w:t>adalah gabungan dari beberapa atom dengan jumlah dan ikatan tertentu. Dibagi menjadi :</w:t>
      </w:r>
    </w:p>
    <w:p w:rsidR="003C7325" w:rsidRDefault="003C7325" w:rsidP="003C7325">
      <w:pPr>
        <w:pStyle w:val="ListParagraph"/>
        <w:numPr>
          <w:ilvl w:val="3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molekul unsur</w:t>
      </w:r>
      <w:r>
        <w:rPr>
          <w:rFonts w:cs="Arial"/>
          <w:lang w:val="id-ID"/>
        </w:rPr>
        <w:t xml:space="preserve"> jika atom penyusunnya sejenis (H</w:t>
      </w:r>
      <w:r>
        <w:rPr>
          <w:rFonts w:cs="Arial"/>
          <w:vertAlign w:val="subscript"/>
          <w:lang w:val="id-ID"/>
        </w:rPr>
        <w:t>2</w:t>
      </w:r>
      <w:r>
        <w:rPr>
          <w:rFonts w:cs="Arial"/>
          <w:lang w:val="id-ID"/>
        </w:rPr>
        <w:t>, N</w:t>
      </w:r>
      <w:r>
        <w:rPr>
          <w:rFonts w:cs="Arial"/>
          <w:vertAlign w:val="subscript"/>
          <w:lang w:val="id-ID"/>
        </w:rPr>
        <w:t>2</w:t>
      </w:r>
      <w:r>
        <w:rPr>
          <w:rFonts w:cs="Arial"/>
          <w:lang w:val="id-ID"/>
        </w:rPr>
        <w:t>)</w:t>
      </w:r>
    </w:p>
    <w:p w:rsidR="003C7325" w:rsidRDefault="003C7325" w:rsidP="003C7325">
      <w:pPr>
        <w:pStyle w:val="ListParagraph"/>
        <w:numPr>
          <w:ilvl w:val="3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molekul senyawa </w:t>
      </w:r>
      <w:r>
        <w:rPr>
          <w:rFonts w:cs="Arial"/>
          <w:lang w:val="id-ID"/>
        </w:rPr>
        <w:t>jika atom penyusunnya tidak sejenis (CH</w:t>
      </w:r>
      <w:r>
        <w:rPr>
          <w:rFonts w:cs="Arial"/>
          <w:vertAlign w:val="subscript"/>
          <w:lang w:val="id-ID"/>
        </w:rPr>
        <w:t>3</w:t>
      </w:r>
      <w:r>
        <w:rPr>
          <w:rFonts w:cs="Arial"/>
          <w:lang w:val="id-ID"/>
        </w:rPr>
        <w:t>COOH, H</w:t>
      </w:r>
      <w:r>
        <w:rPr>
          <w:rFonts w:cs="Arial"/>
          <w:vertAlign w:val="subscript"/>
          <w:lang w:val="id-ID"/>
        </w:rPr>
        <w:t>2</w:t>
      </w:r>
      <w:r>
        <w:rPr>
          <w:rFonts w:cs="Arial"/>
          <w:lang w:val="id-ID"/>
        </w:rPr>
        <w:t>O)</w:t>
      </w:r>
    </w:p>
    <w:p w:rsidR="003C7325" w:rsidRDefault="003C7325" w:rsidP="003C7325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Campuran</w:t>
      </w:r>
      <w:r>
        <w:rPr>
          <w:rFonts w:cs="Arial"/>
          <w:lang w:val="id-ID"/>
        </w:rPr>
        <w:t xml:space="preserve"> adalah materi yang penyusunnya terdiri atas banyak jenis, dibedakan menjadi :</w:t>
      </w:r>
    </w:p>
    <w:p w:rsidR="003C7325" w:rsidRPr="003C7325" w:rsidRDefault="003C7325" w:rsidP="003C7325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>C. Homogen</w:t>
      </w:r>
      <w:r>
        <w:rPr>
          <w:lang w:val="id-ID"/>
        </w:rPr>
        <w:t xml:space="preserve"> (larutan), yaitu campuran di segala bagian mempunyai komposisi sama sehingga terlihat seperti zat tunggal.</w:t>
      </w:r>
    </w:p>
    <w:p w:rsidR="003C7325" w:rsidRDefault="003C7325" w:rsidP="003C7325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C. </w:t>
      </w:r>
      <w:r w:rsidR="00636B90">
        <w:rPr>
          <w:rFonts w:cs="Arial"/>
          <w:b/>
          <w:lang w:val="id-ID"/>
        </w:rPr>
        <w:t xml:space="preserve">Heterogen, </w:t>
      </w:r>
      <w:r w:rsidR="00636B90">
        <w:rPr>
          <w:rFonts w:cs="Arial"/>
          <w:lang w:val="id-ID"/>
        </w:rPr>
        <w:t>campuran di segala bagian mempuinyai komposisi tidak sama, perbedaan fase penyusunnya terlihat</w:t>
      </w:r>
    </w:p>
    <w:p w:rsidR="00636B90" w:rsidRDefault="00636B90" w:rsidP="003C7325">
      <w:pPr>
        <w:pStyle w:val="ListParagraph"/>
        <w:numPr>
          <w:ilvl w:val="2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b/>
          <w:lang w:val="id-ID"/>
        </w:rPr>
        <w:t xml:space="preserve">Koloid, </w:t>
      </w:r>
      <w:r w:rsidR="00473A2E">
        <w:rPr>
          <w:rFonts w:cs="Arial"/>
          <w:lang w:val="id-ID"/>
        </w:rPr>
        <w:t>batasan antara campuran heterogen dan homogen (emulsi, suspensi)</w:t>
      </w:r>
    </w:p>
    <w:p w:rsidR="00473A2E" w:rsidRDefault="00473A2E" w:rsidP="00473A2E">
      <w:pPr>
        <w:pStyle w:val="ListParagraph"/>
        <w:numPr>
          <w:ilvl w:val="0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Pemisahan campuran dapat dilakukan dengan :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Pengayakan, memisahkan zat padat dari zat padat lainnya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Magnetik, memisahakn zat magnetik dan non-magnetik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Penyaringan, memisahkan zat padat dan cair dalam cairan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Sentrifugasi, memisahkan padatan yang ukurannya cukup kecil dan tersebar merata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Penguapan, memisahkan zat padat dari zat cair dalam larutan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Kromatografi, memisahkan beberapa zat penyusun dari campurannya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Corong pisah, memisahkan zat cair yang tidak saling bercampur</w:t>
      </w:r>
    </w:p>
    <w:p w:rsidR="00473A2E" w:rsidRDefault="00473A2E" w:rsidP="00473A2E">
      <w:pPr>
        <w:pStyle w:val="ListParagraph"/>
        <w:numPr>
          <w:ilvl w:val="1"/>
          <w:numId w:val="1"/>
        </w:numPr>
        <w:spacing w:line="276" w:lineRule="auto"/>
        <w:rPr>
          <w:rFonts w:cs="Arial"/>
          <w:lang w:val="id-ID"/>
        </w:rPr>
      </w:pPr>
      <w:r>
        <w:rPr>
          <w:rFonts w:cs="Arial"/>
          <w:lang w:val="id-ID"/>
        </w:rPr>
        <w:t>Distilasi, memisahkan campuran zat cair dengan titik didih yang jauh berbeda</w:t>
      </w:r>
    </w:p>
    <w:p w:rsidR="00ED7360" w:rsidRDefault="00ED7360" w:rsidP="00ED7360">
      <w:pPr>
        <w:spacing w:line="276" w:lineRule="auto"/>
        <w:jc w:val="center"/>
        <w:rPr>
          <w:rFonts w:cs="Arial"/>
          <w:b/>
          <w:lang w:val="id-ID"/>
        </w:rPr>
      </w:pPr>
      <w:r>
        <w:rPr>
          <w:rFonts w:cs="Arial"/>
          <w:b/>
          <w:lang w:val="id-ID"/>
        </w:rPr>
        <w:t>TERIMA KASIH - SELAMAT BELAJAR</w:t>
      </w:r>
    </w:p>
    <w:p w:rsidR="00ED7360" w:rsidRDefault="00ED7360" w:rsidP="00ED7360">
      <w:pPr>
        <w:spacing w:line="276" w:lineRule="auto"/>
        <w:jc w:val="center"/>
        <w:rPr>
          <w:rFonts w:cs="Arial"/>
          <w:lang w:val="id-ID"/>
        </w:rPr>
      </w:pPr>
      <w:r>
        <w:rPr>
          <w:rFonts w:cs="Arial"/>
          <w:b/>
          <w:lang w:val="id-ID"/>
        </w:rPr>
        <w:t>TUHAN MEMBERKATI - ORA ET LABORA</w:t>
      </w:r>
    </w:p>
    <w:p w:rsidR="00ED7360" w:rsidRPr="00ED7360" w:rsidRDefault="00ED7360" w:rsidP="00ED7360">
      <w:pPr>
        <w:spacing w:line="276" w:lineRule="auto"/>
        <w:rPr>
          <w:rFonts w:cs="Arial"/>
          <w:i/>
          <w:lang w:val="id-ID"/>
        </w:rPr>
      </w:pPr>
    </w:p>
    <w:sectPr w:rsidR="00ED7360" w:rsidRPr="00ED7360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D3677"/>
    <w:multiLevelType w:val="hybridMultilevel"/>
    <w:tmpl w:val="6FD6F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C33504"/>
    <w:rsid w:val="00000B87"/>
    <w:rsid w:val="000665CC"/>
    <w:rsid w:val="002B720B"/>
    <w:rsid w:val="003C7325"/>
    <w:rsid w:val="00473A2E"/>
    <w:rsid w:val="00482CB1"/>
    <w:rsid w:val="00636B90"/>
    <w:rsid w:val="00786D2E"/>
    <w:rsid w:val="007B2435"/>
    <w:rsid w:val="007D0A14"/>
    <w:rsid w:val="008A5CA8"/>
    <w:rsid w:val="009B02DB"/>
    <w:rsid w:val="00B26220"/>
    <w:rsid w:val="00BC6B91"/>
    <w:rsid w:val="00C33504"/>
    <w:rsid w:val="00D710D9"/>
    <w:rsid w:val="00ED7360"/>
    <w:rsid w:val="00F1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504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50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504"/>
    <w:pPr>
      <w:ind w:left="720"/>
      <w:contextualSpacing/>
    </w:pPr>
  </w:style>
  <w:style w:type="table" w:styleId="TableGrid">
    <w:name w:val="Table Grid"/>
    <w:basedOn w:val="TableNormal"/>
    <w:rsid w:val="007B2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2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7</cp:revision>
  <dcterms:created xsi:type="dcterms:W3CDTF">2015-01-10T14:56:00Z</dcterms:created>
  <dcterms:modified xsi:type="dcterms:W3CDTF">2015-01-11T04:05:00Z</dcterms:modified>
</cp:coreProperties>
</file>