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249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To do: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Done:</w:t>
            </w: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Appropriate coding formats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Appropriate Image and other media collected and incorporated in standard HTML document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Create Wireframe sketches that are appropriately designed for creating overall website structure and element placement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Apply appropriate CSS3 rules for typographical hierarchy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Apply appropriate Css3 rules for graphical page elements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 xml:space="preserve">Font Style usage </w:t>
            </w:r>
          </w:p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(Klinic Slab or Goudy old style)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Logo appropriate usage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Appropriate logo spacing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 xml:space="preserve">Client color palette 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Appropriate images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 little negative space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External style sheet that appropriately controls overall website formatting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Apply the rules of standard HTML5 documentt structure for appropriate and compliant page formatting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Implementation of industry standard conventions and file management techniques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Use an industry standard HTML editor to code a home page design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Navigational elements are designed and formatted by applying appropriate CSS3 rules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 xml:space="preserve">HTML elements are positioned to match the wireframe sketches using standard CSS3 rules 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 w:rsidRPr="007C0006">
              <w:rPr>
                <w:rFonts w:ascii="Times New Roman" w:hAnsi="Times New Roman" w:cs="Times New Roman"/>
                <w:sz w:val="24"/>
              </w:rPr>
              <w:t>HTML tags are used to link the pages to create a user experience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File structure is optimized, utility standard file management practices.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Using interface design theories and techniques to create an effective user interface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Upload HTML pages and assets for testing by utilizing standard server protocols.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0006" w:rsidRPr="00594266" w:rsidTr="007C0006">
        <w:tc>
          <w:tcPr>
            <w:tcW w:w="3505" w:type="dxa"/>
          </w:tcPr>
          <w:p w:rsidR="007C0006" w:rsidRPr="007C000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and review everything plus must include three screenshots of test to turn in with assignment.</w:t>
            </w:r>
          </w:p>
        </w:tc>
        <w:tc>
          <w:tcPr>
            <w:tcW w:w="5845" w:type="dxa"/>
          </w:tcPr>
          <w:p w:rsidR="007C0006" w:rsidRPr="00594266" w:rsidRDefault="007C0006" w:rsidP="007C00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082B" w:rsidRPr="00594266" w:rsidRDefault="0050082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0082B">
        <w:rPr>
          <w:rFonts w:ascii="Times New Roman" w:hAnsi="Times New Roman" w:cs="Times New Roman"/>
          <w:sz w:val="24"/>
        </w:rPr>
        <w:t>Client: Pasta Amore</w:t>
      </w:r>
    </w:p>
    <w:sectPr w:rsidR="0050082B" w:rsidRPr="0059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2B"/>
    <w:rsid w:val="00354B60"/>
    <w:rsid w:val="004A610D"/>
    <w:rsid w:val="0050082B"/>
    <w:rsid w:val="00594266"/>
    <w:rsid w:val="005E287E"/>
    <w:rsid w:val="00681D70"/>
    <w:rsid w:val="007429D6"/>
    <w:rsid w:val="007C0006"/>
    <w:rsid w:val="00B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9CF64-E093-4919-AE7E-08CD01D3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Good</dc:creator>
  <cp:keywords/>
  <dc:description/>
  <cp:lastModifiedBy>Spencer Good</cp:lastModifiedBy>
  <cp:revision>3</cp:revision>
  <dcterms:created xsi:type="dcterms:W3CDTF">2017-09-09T23:31:00Z</dcterms:created>
  <dcterms:modified xsi:type="dcterms:W3CDTF">2017-09-11T01:11:00Z</dcterms:modified>
</cp:coreProperties>
</file>