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10525" w:type="dxa"/>
        <w:tblLook w:val="04A0" w:firstRow="1" w:lastRow="0" w:firstColumn="1" w:lastColumn="0" w:noHBand="0" w:noVBand="1"/>
      </w:tblPr>
      <w:tblGrid>
        <w:gridCol w:w="351"/>
        <w:gridCol w:w="1254"/>
        <w:gridCol w:w="96"/>
        <w:gridCol w:w="4853"/>
        <w:gridCol w:w="3971"/>
      </w:tblGrid>
      <w:tr w:rsidR="00145F86" w:rsidRPr="00E279C2" w:rsidTr="00145F86">
        <w:tc>
          <w:tcPr>
            <w:tcW w:w="10525" w:type="dxa"/>
            <w:gridSpan w:val="5"/>
          </w:tcPr>
          <w:p w:rsidR="00145F86" w:rsidRPr="00E279C2" w:rsidRDefault="00145F86" w:rsidP="00145F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79C2">
              <w:rPr>
                <w:rFonts w:ascii="Times New Roman" w:hAnsi="Times New Roman" w:cs="Times New Roman"/>
                <w:sz w:val="44"/>
              </w:rPr>
              <w:t>Asset for Pasta Amore</w:t>
            </w:r>
          </w:p>
        </w:tc>
      </w:tr>
      <w:tr w:rsidR="00145F86" w:rsidRPr="00E279C2" w:rsidTr="00145F86">
        <w:tc>
          <w:tcPr>
            <w:tcW w:w="10525" w:type="dxa"/>
            <w:gridSpan w:val="5"/>
          </w:tcPr>
          <w:p w:rsidR="00145F86" w:rsidRPr="00E279C2" w:rsidRDefault="00145F86" w:rsidP="00145F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79C2">
              <w:rPr>
                <w:rFonts w:ascii="Times New Roman" w:hAnsi="Times New Roman" w:cs="Times New Roman"/>
                <w:sz w:val="24"/>
              </w:rPr>
              <w:t>Spencer Good</w:t>
            </w:r>
          </w:p>
        </w:tc>
      </w:tr>
      <w:tr w:rsidR="005D2B22" w:rsidRPr="00E279C2" w:rsidTr="00145F86">
        <w:tc>
          <w:tcPr>
            <w:tcW w:w="10525" w:type="dxa"/>
            <w:gridSpan w:val="5"/>
          </w:tcPr>
          <w:p w:rsidR="005D2B22" w:rsidRPr="00E279C2" w:rsidRDefault="005D2B22" w:rsidP="00145F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86" w:rsidRPr="00E279C2" w:rsidTr="005D2B22">
        <w:tc>
          <w:tcPr>
            <w:tcW w:w="351" w:type="dxa"/>
          </w:tcPr>
          <w:p w:rsidR="00145F86" w:rsidRPr="00E279C2" w:rsidRDefault="00145F86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9C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54" w:type="dxa"/>
          </w:tcPr>
          <w:p w:rsidR="00145F86" w:rsidRPr="00E279C2" w:rsidRDefault="00145F86" w:rsidP="00145F86">
            <w:pPr>
              <w:rPr>
                <w:rFonts w:ascii="Times New Roman" w:hAnsi="Times New Roman" w:cs="Times New Roman"/>
                <w:sz w:val="24"/>
              </w:rPr>
            </w:pPr>
            <w:r w:rsidRPr="00E279C2">
              <w:rPr>
                <w:rFonts w:ascii="Times New Roman" w:hAnsi="Times New Roman" w:cs="Times New Roman"/>
                <w:sz w:val="24"/>
              </w:rPr>
              <w:t>Logo</w:t>
            </w:r>
          </w:p>
        </w:tc>
        <w:tc>
          <w:tcPr>
            <w:tcW w:w="8920" w:type="dxa"/>
            <w:gridSpan w:val="3"/>
          </w:tcPr>
          <w:p w:rsidR="00145F86" w:rsidRPr="00E279C2" w:rsidRDefault="00145F86" w:rsidP="00145F86">
            <w:pPr>
              <w:rPr>
                <w:rFonts w:ascii="Times New Roman" w:hAnsi="Times New Roman" w:cs="Times New Roman"/>
                <w:sz w:val="24"/>
              </w:rPr>
            </w:pPr>
            <w:r w:rsidRPr="00E279C2">
              <w:rPr>
                <w:rFonts w:ascii="Times New Roman" w:hAnsi="Times New Roman" w:cs="Times New Roman"/>
                <w:sz w:val="24"/>
              </w:rPr>
              <w:t xml:space="preserve">I will acquire it from the Style Guide that is provided and follow the Usage guidelines </w:t>
            </w:r>
          </w:p>
        </w:tc>
      </w:tr>
      <w:tr w:rsidR="00E279C2" w:rsidRPr="00E279C2" w:rsidTr="005D2B22">
        <w:tc>
          <w:tcPr>
            <w:tcW w:w="351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4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20" w:type="dxa"/>
            <w:gridSpan w:val="3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5F86" w:rsidRPr="00E279C2" w:rsidTr="005D2B22">
        <w:tc>
          <w:tcPr>
            <w:tcW w:w="355" w:type="dxa"/>
          </w:tcPr>
          <w:p w:rsidR="00145F86" w:rsidRPr="00E279C2" w:rsidRDefault="00145F86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79C2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53" w:type="dxa"/>
            <w:gridSpan w:val="2"/>
          </w:tcPr>
          <w:p w:rsidR="00145F86" w:rsidRPr="00E279C2" w:rsidRDefault="00145F86" w:rsidP="00145F86">
            <w:pPr>
              <w:rPr>
                <w:rFonts w:ascii="Times New Roman" w:hAnsi="Times New Roman" w:cs="Times New Roman"/>
                <w:sz w:val="24"/>
              </w:rPr>
            </w:pPr>
            <w:r w:rsidRPr="00E279C2">
              <w:rPr>
                <w:rFonts w:ascii="Times New Roman" w:hAnsi="Times New Roman" w:cs="Times New Roman"/>
                <w:sz w:val="24"/>
              </w:rPr>
              <w:t>Colors:</w:t>
            </w:r>
          </w:p>
        </w:tc>
        <w:tc>
          <w:tcPr>
            <w:tcW w:w="9217" w:type="dxa"/>
            <w:gridSpan w:val="2"/>
          </w:tcPr>
          <w:p w:rsidR="00145F86" w:rsidRPr="00E279C2" w:rsidRDefault="00145F86" w:rsidP="00145F86">
            <w:pPr>
              <w:rPr>
                <w:rFonts w:ascii="Times New Roman" w:hAnsi="Times New Roman" w:cs="Times New Roman"/>
                <w:sz w:val="24"/>
              </w:rPr>
            </w:pPr>
            <w:r w:rsidRPr="00E279C2">
              <w:rPr>
                <w:rFonts w:ascii="Times New Roman" w:hAnsi="Times New Roman" w:cs="Times New Roman"/>
                <w:sz w:val="24"/>
              </w:rPr>
              <w:t>According to the Style Guide these colors are what the client wants:</w:t>
            </w:r>
          </w:p>
        </w:tc>
      </w:tr>
      <w:tr w:rsidR="005D2B22" w:rsidRPr="00E279C2" w:rsidTr="005D2B22">
        <w:tc>
          <w:tcPr>
            <w:tcW w:w="355" w:type="dxa"/>
          </w:tcPr>
          <w:p w:rsidR="00145F86" w:rsidRPr="00E279C2" w:rsidRDefault="00145F86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145F86" w:rsidRPr="00E279C2" w:rsidRDefault="00145F86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145F86" w:rsidRPr="00E279C2" w:rsidRDefault="00E279C2" w:rsidP="00E279C2">
            <w:pPr>
              <w:tabs>
                <w:tab w:val="left" w:pos="193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79C2">
              <w:rPr>
                <w:rFonts w:ascii="Times New Roman" w:hAnsi="Times New Roman" w:cs="Times New Roman"/>
                <w:sz w:val="24"/>
              </w:rPr>
              <w:t>Maranaria</w:t>
            </w:r>
            <w:proofErr w:type="spellEnd"/>
            <w:r w:rsidRPr="00E279C2">
              <w:rPr>
                <w:rFonts w:ascii="Times New Roman" w:hAnsi="Times New Roman" w:cs="Times New Roman"/>
                <w:sz w:val="24"/>
              </w:rPr>
              <w:t xml:space="preserve"> Red</w:t>
            </w:r>
          </w:p>
        </w:tc>
        <w:tc>
          <w:tcPr>
            <w:tcW w:w="4607" w:type="dxa"/>
          </w:tcPr>
          <w:p w:rsidR="00145F86" w:rsidRPr="00E279C2" w:rsidRDefault="00E279C2" w:rsidP="00145F86">
            <w:pPr>
              <w:tabs>
                <w:tab w:val="left" w:pos="193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Hex Triplet: 3C1F1C</w:t>
            </w:r>
          </w:p>
        </w:tc>
      </w:tr>
      <w:tr w:rsidR="005D2B22" w:rsidRPr="00E279C2" w:rsidTr="005D2B22">
        <w:tc>
          <w:tcPr>
            <w:tcW w:w="355" w:type="dxa"/>
          </w:tcPr>
          <w:p w:rsidR="00145F86" w:rsidRPr="00E279C2" w:rsidRDefault="00145F86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145F86" w:rsidRPr="00E279C2" w:rsidRDefault="00145F86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145F86" w:rsidRPr="00E279C2" w:rsidRDefault="00E279C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79C2">
              <w:rPr>
                <w:rFonts w:ascii="Times New Roman" w:hAnsi="Times New Roman" w:cs="Times New Roman"/>
                <w:sz w:val="24"/>
              </w:rPr>
              <w:t xml:space="preserve">Leafy Green </w:t>
            </w:r>
          </w:p>
        </w:tc>
        <w:tc>
          <w:tcPr>
            <w:tcW w:w="4607" w:type="dxa"/>
          </w:tcPr>
          <w:p w:rsidR="00145F86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Hex Triplet:</w:t>
            </w:r>
            <w:r>
              <w:rPr>
                <w:rFonts w:ascii="Times New Roman" w:hAnsi="Times New Roman" w:cs="Times New Roman"/>
                <w:sz w:val="24"/>
              </w:rPr>
              <w:t xml:space="preserve"> 4E2424</w:t>
            </w: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E279C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Wine 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Hex Triplet:</w:t>
            </w:r>
            <w:r>
              <w:rPr>
                <w:rFonts w:ascii="Times New Roman" w:hAnsi="Times New Roman" w:cs="Times New Roman"/>
                <w:sz w:val="24"/>
              </w:rPr>
              <w:t xml:space="preserve"> 5e1211</w:t>
            </w: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E279C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Café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Hex Triplet:</w:t>
            </w:r>
            <w:r>
              <w:rPr>
                <w:rFonts w:ascii="Times New Roman" w:hAnsi="Times New Roman" w:cs="Times New Roman"/>
                <w:sz w:val="24"/>
              </w:rPr>
              <w:t xml:space="preserve"> 7b573e</w:t>
            </w: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E279C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Espresso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Hex Triplet:</w:t>
            </w:r>
            <w:r>
              <w:rPr>
                <w:rFonts w:ascii="Times New Roman" w:hAnsi="Times New Roman" w:cs="Times New Roman"/>
                <w:sz w:val="24"/>
              </w:rPr>
              <w:t xml:space="preserve"> 543136</w:t>
            </w: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E279C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Cannoli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Hex Triplet:</w:t>
            </w:r>
            <w:r>
              <w:rPr>
                <w:rFonts w:ascii="Times New Roman" w:hAnsi="Times New Roman" w:cs="Times New Roman"/>
                <w:sz w:val="24"/>
              </w:rPr>
              <w:t xml:space="preserve"> d7c5b7</w:t>
            </w:r>
          </w:p>
        </w:tc>
      </w:tr>
      <w:tr w:rsidR="005D2B22" w:rsidRPr="00E279C2" w:rsidTr="005D2B22">
        <w:tc>
          <w:tcPr>
            <w:tcW w:w="355" w:type="dxa"/>
          </w:tcPr>
          <w:p w:rsidR="005D2B22" w:rsidRPr="00E279C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5D2B22" w:rsidRPr="00E279C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5D2B22" w:rsidRDefault="005D2B2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7" w:type="dxa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79C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Fonts</w:t>
            </w:r>
          </w:p>
        </w:tc>
        <w:tc>
          <w:tcPr>
            <w:tcW w:w="9217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According to the Style Guide these are what the client wants for the fonts:</w:t>
            </w: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5D2B2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Klinic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Slab Book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5D2B2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Klinic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Slab Medium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5D2B2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Klinic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Slab Bold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5D2B2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Klinic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Slab Bold Italic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5D2B2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Klinic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Slab Book Italic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5D2B2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Klinic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Slab Medium Italic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5D2B2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Goudy old Style Regular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5D2B2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Goudy Old Style Italic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5" w:type="dxa"/>
          </w:tcPr>
          <w:p w:rsidR="00E279C2" w:rsidRPr="00E279C2" w:rsidRDefault="00E279C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E279C2" w:rsidRPr="00E279C2" w:rsidRDefault="005D2B2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Goudy Old Style Bold</w:t>
            </w:r>
          </w:p>
        </w:tc>
        <w:tc>
          <w:tcPr>
            <w:tcW w:w="4607" w:type="dxa"/>
          </w:tcPr>
          <w:p w:rsidR="00E279C2" w:rsidRPr="00E279C2" w:rsidRDefault="00E279C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5" w:type="dxa"/>
          </w:tcPr>
          <w:p w:rsidR="005D2B22" w:rsidRPr="00E279C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5D2B22" w:rsidRPr="00E279C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0" w:type="dxa"/>
          </w:tcPr>
          <w:p w:rsidR="005D2B22" w:rsidRDefault="005D2B22" w:rsidP="00E279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7" w:type="dxa"/>
          </w:tcPr>
          <w:p w:rsidR="005D2B22" w:rsidRPr="00E279C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837105">
        <w:tc>
          <w:tcPr>
            <w:tcW w:w="355" w:type="dxa"/>
          </w:tcPr>
          <w:p w:rsidR="005D2B22" w:rsidRPr="00E279C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53" w:type="dxa"/>
            <w:gridSpan w:val="2"/>
          </w:tcPr>
          <w:p w:rsidR="005D2B22" w:rsidRPr="00E279C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Image Usage:</w:t>
            </w:r>
          </w:p>
        </w:tc>
        <w:tc>
          <w:tcPr>
            <w:tcW w:w="9217" w:type="dxa"/>
            <w:gridSpan w:val="2"/>
          </w:tcPr>
          <w:p w:rsidR="005D2B22" w:rsidRPr="00E279C2" w:rsidRDefault="005D2B22" w:rsidP="005D2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According to the Style Guide these are some websites that can be used to locate images for the website:</w:t>
            </w:r>
          </w:p>
        </w:tc>
      </w:tr>
      <w:tr w:rsidR="005D2B22" w:rsidRPr="00E279C2" w:rsidTr="00781802">
        <w:tc>
          <w:tcPr>
            <w:tcW w:w="355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8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 w:rsidRPr="005D2B22">
              <w:rPr>
                <w:rFonts w:ascii="Times New Roman" w:hAnsi="Times New Roman" w:cs="Times New Roman"/>
                <w:sz w:val="24"/>
              </w:rPr>
              <w:t>libguides.snhu.edu/</w:t>
            </w:r>
            <w:proofErr w:type="spellStart"/>
            <w:r w:rsidRPr="005D2B22">
              <w:rPr>
                <w:rFonts w:ascii="Times New Roman" w:hAnsi="Times New Roman" w:cs="Times New Roman"/>
                <w:sz w:val="24"/>
              </w:rPr>
              <w:t>c.php?g</w:t>
            </w:r>
            <w:proofErr w:type="spellEnd"/>
            <w:r w:rsidRPr="005D2B22">
              <w:rPr>
                <w:rFonts w:ascii="Times New Roman" w:hAnsi="Times New Roman" w:cs="Times New Roman"/>
                <w:sz w:val="24"/>
              </w:rPr>
              <w:t>=92439&amp;p=1484545</w:t>
            </w:r>
          </w:p>
        </w:tc>
        <w:tc>
          <w:tcPr>
            <w:tcW w:w="4609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Use in projects but not manipulate</w:t>
            </w:r>
          </w:p>
        </w:tc>
      </w:tr>
      <w:tr w:rsidR="005D2B22" w:rsidRPr="00E279C2" w:rsidTr="00781802">
        <w:tc>
          <w:tcPr>
            <w:tcW w:w="355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8" w:type="dxa"/>
          </w:tcPr>
          <w:p w:rsidR="005D2B22" w:rsidRP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search.creativecommons.org</w:t>
            </w:r>
          </w:p>
        </w:tc>
        <w:tc>
          <w:tcPr>
            <w:tcW w:w="4609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Can manipulate images</w:t>
            </w:r>
          </w:p>
        </w:tc>
      </w:tr>
      <w:tr w:rsidR="005D2B22" w:rsidRPr="00E279C2" w:rsidTr="00781802">
        <w:tc>
          <w:tcPr>
            <w:tcW w:w="355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8" w:type="dxa"/>
          </w:tcPr>
          <w:p w:rsidR="005D2B22" w:rsidRP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quod.lib.umich.edu/a/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aict</w:t>
            </w:r>
            <w:proofErr w:type="spellEnd"/>
          </w:p>
        </w:tc>
        <w:tc>
          <w:tcPr>
            <w:tcW w:w="4609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Students/teachers can only manipulate these images </w:t>
            </w:r>
          </w:p>
        </w:tc>
      </w:tr>
      <w:tr w:rsidR="005D2B22" w:rsidRPr="00E279C2" w:rsidTr="00781802">
        <w:tc>
          <w:tcPr>
            <w:tcW w:w="355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3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8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9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6302A">
        <w:tc>
          <w:tcPr>
            <w:tcW w:w="10525" w:type="dxa"/>
            <w:gridSpan w:val="5"/>
          </w:tcPr>
          <w:p w:rsidR="005D2B22" w:rsidRDefault="005D2B22" w:rsidP="005D2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Things not included in the Style Guide but are in the Rubric.</w:t>
            </w:r>
          </w:p>
        </w:tc>
      </w:tr>
      <w:tr w:rsidR="005D2B22" w:rsidRPr="00E279C2" w:rsidTr="005D2B22">
        <w:tc>
          <w:tcPr>
            <w:tcW w:w="352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63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57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2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163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Design Structure:</w:t>
            </w:r>
          </w:p>
        </w:tc>
        <w:tc>
          <w:tcPr>
            <w:tcW w:w="9010" w:type="dxa"/>
            <w:gridSpan w:val="2"/>
          </w:tcPr>
          <w:p w:rsidR="005D2B22" w:rsidRDefault="005D2B22" w:rsidP="005D2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This is what the design structure needs to include according to the rubric.</w:t>
            </w:r>
          </w:p>
        </w:tc>
      </w:tr>
      <w:tr w:rsidR="005D2B22" w:rsidRPr="00E279C2" w:rsidTr="005D2B22">
        <w:tc>
          <w:tcPr>
            <w:tcW w:w="352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63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Sitemap</w:t>
            </w:r>
          </w:p>
        </w:tc>
        <w:tc>
          <w:tcPr>
            <w:tcW w:w="4157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2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63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Engaging Overall design</w:t>
            </w:r>
          </w:p>
        </w:tc>
        <w:tc>
          <w:tcPr>
            <w:tcW w:w="4157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2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63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57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3C392F">
        <w:tc>
          <w:tcPr>
            <w:tcW w:w="352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163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Visual Elements:</w:t>
            </w:r>
          </w:p>
        </w:tc>
        <w:tc>
          <w:tcPr>
            <w:tcW w:w="8997" w:type="dxa"/>
            <w:gridSpan w:val="2"/>
          </w:tcPr>
          <w:p w:rsidR="005D2B22" w:rsidRDefault="005D2B22" w:rsidP="005D2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This is other Visual Elements that are included according to the rubric.</w:t>
            </w:r>
          </w:p>
        </w:tc>
      </w:tr>
      <w:tr w:rsidR="005D2B22" w:rsidRPr="00E279C2" w:rsidTr="005D2B22">
        <w:tc>
          <w:tcPr>
            <w:tcW w:w="352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6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Wireframe Sketches</w:t>
            </w:r>
          </w:p>
        </w:tc>
        <w:tc>
          <w:tcPr>
            <w:tcW w:w="4144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2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6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Typography Hierarchy </w:t>
            </w:r>
          </w:p>
        </w:tc>
        <w:tc>
          <w:tcPr>
            <w:tcW w:w="4144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2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6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Positioning of Graphical page Elements</w:t>
            </w:r>
          </w:p>
        </w:tc>
        <w:tc>
          <w:tcPr>
            <w:tcW w:w="4144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2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6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External Style Sheet</w:t>
            </w:r>
          </w:p>
        </w:tc>
        <w:tc>
          <w:tcPr>
            <w:tcW w:w="4144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 w:rsidRPr="005D2B22">
              <w:rPr>
                <w:rFonts w:ascii="Times New Roman" w:hAnsi="Times New Roman" w:cs="Times New Roman"/>
                <w:sz w:val="24"/>
              </w:rPr>
              <w:t>This style sheet will capture the hierarchy and graphical page elements</w:t>
            </w:r>
          </w:p>
        </w:tc>
      </w:tr>
      <w:tr w:rsidR="005D2B22" w:rsidRPr="00E279C2" w:rsidTr="005D2B22">
        <w:tc>
          <w:tcPr>
            <w:tcW w:w="352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6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4" w:type="dxa"/>
          </w:tcPr>
          <w:p w:rsidR="005D2B22" w:rsidRP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733B8D">
        <w:tc>
          <w:tcPr>
            <w:tcW w:w="352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176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Homepage:</w:t>
            </w:r>
          </w:p>
        </w:tc>
        <w:tc>
          <w:tcPr>
            <w:tcW w:w="8850" w:type="dxa"/>
            <w:gridSpan w:val="2"/>
          </w:tcPr>
          <w:p w:rsidR="005D2B22" w:rsidRPr="005D2B22" w:rsidRDefault="005D2B22" w:rsidP="005D2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According to the rubric this is what should be in the Homepage.</w:t>
            </w:r>
          </w:p>
        </w:tc>
      </w:tr>
      <w:tr w:rsidR="005D2B22" w:rsidRPr="00E279C2" w:rsidTr="005D2B22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4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Compliant Page Formatting</w:t>
            </w:r>
          </w:p>
        </w:tc>
        <w:tc>
          <w:tcPr>
            <w:tcW w:w="3997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4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Naming Conventions</w:t>
            </w:r>
          </w:p>
        </w:tc>
        <w:tc>
          <w:tcPr>
            <w:tcW w:w="3997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4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Homepage design coding using HTML</w:t>
            </w:r>
          </w:p>
        </w:tc>
        <w:tc>
          <w:tcPr>
            <w:tcW w:w="3997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4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7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896429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24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Navigation:</w:t>
            </w:r>
          </w:p>
        </w:tc>
        <w:tc>
          <w:tcPr>
            <w:tcW w:w="8824" w:type="dxa"/>
            <w:gridSpan w:val="2"/>
          </w:tcPr>
          <w:p w:rsidR="005D2B22" w:rsidRDefault="005D2B22" w:rsidP="005D2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According to the rubric this is what the navigation should include.</w:t>
            </w:r>
          </w:p>
        </w:tc>
      </w:tr>
      <w:tr w:rsidR="005D2B22" w:rsidRPr="00E279C2" w:rsidTr="005D2B22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CSS3 Navigational Elements</w:t>
            </w:r>
          </w:p>
        </w:tc>
        <w:tc>
          <w:tcPr>
            <w:tcW w:w="3971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Correctly positioned HTML elements</w:t>
            </w:r>
          </w:p>
        </w:tc>
        <w:tc>
          <w:tcPr>
            <w:tcW w:w="3971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Linking pages</w:t>
            </w:r>
          </w:p>
        </w:tc>
        <w:tc>
          <w:tcPr>
            <w:tcW w:w="3971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File structure optimizable </w:t>
            </w:r>
          </w:p>
        </w:tc>
        <w:tc>
          <w:tcPr>
            <w:tcW w:w="3971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Effective User Interface</w:t>
            </w:r>
          </w:p>
        </w:tc>
        <w:tc>
          <w:tcPr>
            <w:tcW w:w="3971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1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D24518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350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Uploading</w:t>
            </w:r>
          </w:p>
        </w:tc>
        <w:tc>
          <w:tcPr>
            <w:tcW w:w="8824" w:type="dxa"/>
            <w:gridSpan w:val="2"/>
          </w:tcPr>
          <w:p w:rsidR="005D2B22" w:rsidRDefault="005D2B22" w:rsidP="005D2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According to the rubric this is what you would have to upload and test</w:t>
            </w:r>
          </w:p>
        </w:tc>
      </w:tr>
      <w:tr w:rsidR="005D2B22" w:rsidRPr="00E279C2" w:rsidTr="005D2B22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HTML Pages and Assets </w:t>
            </w:r>
          </w:p>
        </w:tc>
        <w:tc>
          <w:tcPr>
            <w:tcW w:w="3971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2B22" w:rsidRPr="00E279C2" w:rsidTr="005D2B22">
        <w:tc>
          <w:tcPr>
            <w:tcW w:w="351" w:type="dxa"/>
          </w:tcPr>
          <w:p w:rsidR="005D2B22" w:rsidRDefault="005D2B22" w:rsidP="00145F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  <w:gridSpan w:val="2"/>
          </w:tcPr>
          <w:p w:rsidR="005D2B22" w:rsidRDefault="005D2B22" w:rsidP="00145F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Page Content and Layout</w:t>
            </w:r>
            <w:bookmarkStart w:id="0" w:name="_GoBack"/>
            <w:bookmarkEnd w:id="0"/>
          </w:p>
        </w:tc>
        <w:tc>
          <w:tcPr>
            <w:tcW w:w="3971" w:type="dxa"/>
          </w:tcPr>
          <w:p w:rsidR="005D2B22" w:rsidRDefault="005D2B22" w:rsidP="005D2B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15F6" w:rsidRPr="00E279C2" w:rsidRDefault="00145F86" w:rsidP="00145F86">
      <w:pPr>
        <w:tabs>
          <w:tab w:val="left" w:pos="3190"/>
        </w:tabs>
        <w:rPr>
          <w:rFonts w:ascii="Times New Roman" w:hAnsi="Times New Roman" w:cs="Times New Roman"/>
          <w:sz w:val="24"/>
        </w:rPr>
      </w:pPr>
      <w:r w:rsidRPr="00E279C2">
        <w:rPr>
          <w:rFonts w:ascii="Times New Roman" w:hAnsi="Times New Roman" w:cs="Times New Roman"/>
          <w:sz w:val="24"/>
        </w:rPr>
        <w:tab/>
      </w:r>
    </w:p>
    <w:sectPr w:rsidR="001815F6" w:rsidRPr="00E27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86"/>
    <w:rsid w:val="00145F86"/>
    <w:rsid w:val="001815F6"/>
    <w:rsid w:val="005D2B22"/>
    <w:rsid w:val="00766269"/>
    <w:rsid w:val="00E2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F82D4-D18C-43F6-9E4E-07A562E1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Good</dc:creator>
  <cp:keywords/>
  <dc:description/>
  <cp:lastModifiedBy>Spencer Good</cp:lastModifiedBy>
  <cp:revision>2</cp:revision>
  <dcterms:created xsi:type="dcterms:W3CDTF">2017-09-17T20:49:00Z</dcterms:created>
  <dcterms:modified xsi:type="dcterms:W3CDTF">2017-09-18T04:09:00Z</dcterms:modified>
</cp:coreProperties>
</file>